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295C32">
      <w:pPr>
        <w:rPr>
          <w:rFonts w:hint="default" w:ascii="Times New Roman" w:hAnsi="Times New Roman" w:eastAsia="楷体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楷体" w:cs="Times New Roman"/>
          <w:sz w:val="28"/>
          <w:szCs w:val="28"/>
          <w:lang w:val="en-US" w:eastAsia="zh-CN"/>
        </w:rPr>
        <w:t xml:space="preserve">As an activist for Party membership, I gained a lot from this themed Party </w:t>
      </w:r>
      <w:bookmarkStart w:id="0" w:name="_GoBack"/>
      <w:bookmarkEnd w:id="0"/>
      <w:r>
        <w:rPr>
          <w:rFonts w:hint="default" w:ascii="Times New Roman" w:hAnsi="Times New Roman" w:eastAsia="楷体" w:cs="Times New Roman"/>
          <w:sz w:val="28"/>
          <w:szCs w:val="28"/>
          <w:lang w:val="en-US" w:eastAsia="zh-CN"/>
        </w:rPr>
        <w:t>Day, where we studied General Secretary Xi’s important speeches on disaster prevention, mitigation and relief. The core guideline of "Seven Persistences" made me realize that disaster risk reduction is a fundamental task balancing development and security to protect people’s lives and property.</w:t>
      </w:r>
    </w:p>
    <w:p w14:paraId="0333AB3F">
      <w:pPr>
        <w:rPr>
          <w:rFonts w:hint="default" w:ascii="Times New Roman" w:hAnsi="Times New Roman" w:eastAsia="楷体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楷体" w:cs="Times New Roman"/>
          <w:sz w:val="28"/>
          <w:szCs w:val="28"/>
          <w:lang w:val="en-US" w:eastAsia="zh-CN"/>
        </w:rPr>
        <w:t>China faces frequent natural disasters with weak infrastructure and insufficient public awareness of prevention. As a foreign language major, I can give full play to my language strengths. I will create bilingual disaster prevention materials, take part in foreign-related emergency volunteer services and promote safety knowledge.</w:t>
      </w:r>
    </w:p>
    <w:p w14:paraId="413CD469">
      <w:pPr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default" w:ascii="Times New Roman" w:hAnsi="Times New Roman" w:eastAsia="楷体" w:cs="Times New Roman"/>
          <w:sz w:val="28"/>
          <w:szCs w:val="28"/>
          <w:lang w:val="en-US" w:eastAsia="zh-CN"/>
        </w:rPr>
        <w:t>I will actively learn emergency survival skills and organize campus safety publicity. I will live up to the people-first philosophy with youthful actions and strive to make contributions to grassroots safety governance as I draw closer to the Party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9A14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2026-07-08T09:39:57Z</dcterms:created>
  <dc:creator>crsssss</dc:creator>
  <cp:lastModifiedBy>藜。</cp:lastModifiedBy>
  <dcterms:modified xsi:type="dcterms:W3CDTF">2026-07-08T09:40:58Z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eyJoZGlkIjoiZTA4NzIyN2MxYTlmMzQ1NGE2MjU5NWRkMjhlOGMxYTAiLCJ1c2VySWQiOiI2MzIyODM3MzcifQ==</vt:lpwstr>
  </property>
  <property fmtid="{D5CDD505-2E9C-101B-9397-08002B2CF9AE}" pid="4" name="ICV">
    <vt:lpwstr>818F33F5F19942999E8E07F889A92C08_12</vt:lpwstr>
  </property>
</Properties>
</file>