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D1E02" w14:textId="2CC3DD2A" w:rsidR="00AC4C5D" w:rsidRDefault="004D6C4A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07AE7444" wp14:editId="4166D1DE">
            <wp:extent cx="1524000" cy="8858250"/>
            <wp:effectExtent l="0" t="0" r="0" b="0"/>
            <wp:docPr id="904377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2C477268" wp14:editId="69C83A05">
            <wp:extent cx="1492250" cy="8864600"/>
            <wp:effectExtent l="0" t="0" r="0" b="0"/>
            <wp:docPr id="8678307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886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43D45B7B" wp14:editId="710862EE">
            <wp:extent cx="1492250" cy="8864600"/>
            <wp:effectExtent l="0" t="0" r="0" b="0"/>
            <wp:docPr id="12615267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886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4C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C4A"/>
    <w:rsid w:val="00267536"/>
    <w:rsid w:val="00297CD8"/>
    <w:rsid w:val="004D6C4A"/>
    <w:rsid w:val="00AC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F75B50"/>
  <w15:chartTrackingRefBased/>
  <w15:docId w15:val="{FDCFB721-C05A-4C48-9DDE-1B477C951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6C4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C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6C4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6C4A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6C4A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6C4A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6C4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6C4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6C4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6C4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D6C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D6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D6C4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D6C4A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D6C4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D6C4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D6C4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D6C4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D6C4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D6C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6C4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D6C4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D6C4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D6C4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D6C4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D6C4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D6C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D6C4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D6C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电脑 惠普</dc:creator>
  <cp:keywords/>
  <dc:description/>
  <cp:lastModifiedBy>电脑 惠普</cp:lastModifiedBy>
  <cp:revision>1</cp:revision>
  <dcterms:created xsi:type="dcterms:W3CDTF">2026-05-09T09:49:00Z</dcterms:created>
  <dcterms:modified xsi:type="dcterms:W3CDTF">2026-05-09T09:51:00Z</dcterms:modified>
</cp:coreProperties>
</file>