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93281">
      <w:pPr>
        <w:ind w:left="0" w:leftChars="0" w:right="0" w:rightChars="0" w:firstLine="0" w:firstLineChars="0"/>
        <w:jc w:val="center"/>
        <w:rPr>
          <w:rFonts w:hint="eastAsia"/>
          <w:b/>
          <w:bCs/>
          <w:sz w:val="24"/>
          <w:szCs w:val="24"/>
        </w:rPr>
      </w:pPr>
      <w:bookmarkStart w:id="0" w:name="_GoBack"/>
      <w:r>
        <w:rPr>
          <w:rFonts w:hint="eastAsia"/>
          <w:b/>
          <w:bCs/>
          <w:sz w:val="24"/>
          <w:szCs w:val="24"/>
        </w:rPr>
        <w:t>雪笺叙俗，文暖冬岁</w:t>
      </w:r>
    </w:p>
    <w:bookmarkEnd w:id="0"/>
    <w:p w14:paraId="51A8D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贵州</w:t>
      </w:r>
      <w:r>
        <w:rPr>
          <w:rFonts w:hint="eastAsia"/>
        </w:rPr>
        <w:t>黔山瘦成青黛色时，北风忽然刮尽了残叶，只留下灰蓝的天。节气轮转至大雪，山中万物敛藏静默。这时节的忙碌藏在门槛之后——屋檐下油润红亮的腊肉挂满一钩，坛坛罐罐挨着墙根列阵以待，是无声备冬的仪式：那是对山川时序最深的虔敬呼应。</w:t>
      </w:r>
    </w:p>
    <w:p w14:paraId="28A1D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腌味以御冬寒，寻常人家户户屏着一口热气儿。霜晨去买肉的队伍蜿蜒如溪，肥瘦相间的上品在砧板上赤诚坦露。用粗盐细细揉搓每一寸纹理，是手指关节的红肿与粗粝，温温凉凉的油脂香气却直钻肺腑深处去。又见那新出窖的大萝卜，浸在刺骨的井水里一遍遍清洗搓净，指端冻得僵红；切丝之际砧板如被雪霰敲打，唰啦啦满院喧腾。待到萝卜丝拌盐入坛、重石压紧那沉闷一声，辛劳便悄然入定，像冬本身收敛了奔突之声。</w:t>
      </w:r>
    </w:p>
    <w:p w14:paraId="12810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熏制腊肉的暗红火光在灶膛闪动，松柏的细枝燃出浓香的青烟。肉在烟火中吸饱山的气息，渐次深沉如焦糖，那是火与光耐心淬炼出的古味。祖父在氤氲烟雾中常啜着旱烟慢道：“冬日烟火香里过日子，心里自有暖意长存。”而那腌好的萝卜在坛中幽隐生香，悄悄酝酿着清脆酸爽。揭坛刹那一股凉冽辛香扑面，像被一枚冻透了的水晶刺中神经，锐意之后便是直抵灵魂的深澈。</w:t>
      </w:r>
    </w:p>
    <w:p w14:paraId="7675C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大雪时节阖家围炉，风物里蓄满了一窖窖腊味，舌尖味蕾上涌动着整个季节风干的日光与星霜。那些腌物静穆于坛瓮，早已默默承载起人与岁时的密码，纵千里风霜路遥，舌尖亦有故土相认的暗号——咸中有情，酸里裹暖。</w:t>
      </w:r>
    </w:p>
    <w:p w14:paraId="2EF1F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偶有人问起何必寒冬腊月费此辛劳，外婆总含笑将一碗蒸得透亮晶莹的腊肉推过来：“吃时香，做时欢，俗事里磨出的暖意才落得住。”她眼角的细纹间，藏着黔地冬日的烟火密码：人间咸香酸韵，原是为了以手心的温脉暖着迢迢霜途。</w:t>
      </w:r>
    </w:p>
    <w:p w14:paraId="75267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34795" cy="2252345"/>
            <wp:effectExtent l="0" t="0" r="8255" b="508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86560" cy="2253615"/>
            <wp:effectExtent l="0" t="0" r="8890" b="3810"/>
            <wp:docPr id="2" name="图片 2" descr="图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17345" cy="2253615"/>
            <wp:effectExtent l="0" t="0" r="1905" b="3810"/>
            <wp:docPr id="3" name="图片 3" descr="图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C4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2D4C4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徐欣雨+2023级公共事业管理本科班+23094105015+辅导员：许健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94635"/>
    <w:rsid w:val="4909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2025-12-02T12:35:00Z</dcterms:created>
  <dc:creator>25898</dc:creator>
  <cp:lastModifiedBy>25898</cp:lastModifiedBy>
  <dcterms:modified xsi:type="dcterms:W3CDTF">2025-12-02T12:41:27Z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424ECEFC666E435E8CBE6F18895D4722_11</vt:lpwstr>
  </property>
  <property fmtid="{D5CDD505-2E9C-101B-9397-08002B2CF9AE}" pid="4" name="KSOTemplateDocerSaveRecord">
    <vt:lpwstr>eyJoZGlkIjoiZDBhNWVhZGVlY2Q0MDJmMDczMGNjNmQwZmM2YTgwMTAifQ==</vt:lpwstr>
  </property>
</Properties>
</file>