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02C544">
      <w:pPr>
        <w:pStyle w:val="12"/>
        <w:jc w:val="left"/>
      </w:pPr>
      <w:bookmarkStart w:id="0" w:name="_GoBack"/>
      <w:bookmarkEnd w:id="0"/>
      <w:r>
        <w:t>农学1254黎美欣  第九周</w:t>
      </w:r>
    </w:p>
    <w:p w14:paraId="52F11E3B">
      <w:pPr>
        <w:jc w:val="left"/>
      </w:pPr>
    </w:p>
    <w:p w14:paraId="26AD1468">
      <w:pPr>
        <w:jc w:val="left"/>
      </w:pPr>
    </w:p>
    <w:p w14:paraId="2308492D">
      <w:pPr>
        <w:jc w:val="left"/>
      </w:pPr>
      <w:r>
        <w:drawing>
          <wp:inline distT="0" distB="0" distL="0" distR="0">
            <wp:extent cx="990600" cy="2204085"/>
            <wp:effectExtent l="0" t="0" r="0" b="0"/>
            <wp:docPr id="1" name="Picture 5" descr="VB6H35JDABQ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 descr="VB6H35JDABQAK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2204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CA606">
      <w:pPr>
        <w:jc w:val="left"/>
      </w:pPr>
      <w:r>
        <w:drawing>
          <wp:inline distT="0" distB="0" distL="0" distR="0">
            <wp:extent cx="990600" cy="2204085"/>
            <wp:effectExtent l="0" t="0" r="0" b="0"/>
            <wp:docPr id="2" name="Picture 6" descr="HR5X35JDABAD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6" descr="HR5X35JDABADK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2204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8453C">
      <w:pPr>
        <w:jc w:val="left"/>
      </w:pPr>
      <w:r>
        <w:drawing>
          <wp:inline distT="0" distB="0" distL="0" distR="0">
            <wp:extent cx="990600" cy="2204085"/>
            <wp:effectExtent l="0" t="0" r="0" b="0"/>
            <wp:docPr id="3" name="Picture 7" descr="S55H35JDADA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7" descr="S55H35JDADAG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2204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8F117">
      <w:pPr>
        <w:jc w:val="left"/>
      </w:pPr>
    </w:p>
    <w:p w14:paraId="698B8A98">
      <w:pPr>
        <w:jc w:val="left"/>
      </w:pPr>
      <w:r>
        <w:drawing>
          <wp:inline distT="0" distB="0" distL="0" distR="0">
            <wp:extent cx="990600" cy="2204085"/>
            <wp:effectExtent l="0" t="0" r="0" b="0"/>
            <wp:docPr id="4" name="Picture 8" descr="XTQH35JDABQG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8" descr="XTQH35JDABQG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2204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3FAFB">
      <w:pPr>
        <w:jc w:val="left"/>
      </w:pPr>
      <w:r>
        <w:drawing>
          <wp:inline distT="0" distB="0" distL="0" distR="0">
            <wp:extent cx="990600" cy="2204085"/>
            <wp:effectExtent l="0" t="0" r="0" b="0"/>
            <wp:docPr id="5" name="Picture 9" descr="WXQX35JDADQ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WXQX35JDADQHI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2204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42269">
      <w:pPr>
        <w:jc w:val="left"/>
      </w:pPr>
      <w:r>
        <w:drawing>
          <wp:inline distT="0" distB="0" distL="0" distR="0">
            <wp:extent cx="990600" cy="2204085"/>
            <wp:effectExtent l="0" t="0" r="0" b="0"/>
            <wp:docPr id="6" name="Picture 10" descr="2LQX35JDADA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0" descr="2LQX35JDADAG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2204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B0F0F">
      <w:pPr>
        <w:jc w:val="left"/>
      </w:pPr>
    </w:p>
    <w:sectPr>
      <w:pgSz w:w="11906" w:h="16838"/>
      <w:pgMar w:top="1440" w:right="1803" w:bottom="1440" w:left="1803" w:header="13" w:footer="13" w:gutter="0"/>
      <w:cols w:space="0" w:num="1"/>
      <w:docGrid w:type="lines" w:linePitch="24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HarmonyOS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Noto Sans CJK SC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Calibri">
    <w:altName w:val="HarmonyOS Sans"/>
    <w:panose1 w:val="020F0502020204030204"/>
    <w:charset w:val="00"/>
    <w:family w:val="swiss"/>
    <w:pitch w:val="default"/>
    <w:sig w:usb0="00000000" w:usb1="00000000" w:usb2="00000009" w:usb3="00000000" w:csb0="200001FF" w:csb1="00000000"/>
  </w:font>
  <w:font w:name="书宋-简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HarmonyOS Sans SC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微软雅黑">
    <w:altName w:val="Noto Sans CJK SC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Segoe UI Emoji">
    <w:altName w:val="HMOS Color Emoji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HMOS Color Emoji">
    <w:panose1 w:val="02000609000000000000"/>
    <w:charset w:val="00"/>
    <w:family w:val="auto"/>
    <w:pitch w:val="default"/>
    <w:sig w:usb0="00000001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000001"/>
    <w:multiLevelType w:val="singleLevel"/>
    <w:tmpl w:val="20000001"/>
    <w:lvl w:ilvl="0" w:tentative="0">
      <w:start w:val="1"/>
      <w:numFmt w:val="decimal"/>
      <w:pStyle w:val="17"/>
      <w:suff w:val="space"/>
      <w:lvlText w:val="%1 "/>
      <w:lvlJc w:val="right"/>
      <w:rPr>
        <w:rFonts w:ascii="微软雅黑" w:hAnsi="微软雅黑" w:eastAsia="微软雅黑" w:cs="微软雅黑"/>
        <w:color w:val="C0C6CF"/>
        <w:sz w:val="1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documentProtection w:enforcement="0"/>
  <w:defaultTabStop w:val="42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FEE393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textAlignment w:val="baseline"/>
    </w:pPr>
    <w:rPr>
      <w:rFonts w:ascii="微软雅黑" w:hAnsi="微软雅黑" w:eastAsia="微软雅黑" w:cs="微软雅黑"/>
      <w:color w:val="080F17"/>
      <w:sz w:val="22"/>
    </w:rPr>
  </w:style>
  <w:style w:type="paragraph" w:styleId="2">
    <w:name w:val="heading 1"/>
    <w:basedOn w:val="1"/>
    <w:qFormat/>
    <w:uiPriority w:val="0"/>
    <w:pPr>
      <w:spacing w:before="390" w:after="120" w:line="634" w:lineRule="exact"/>
      <w:outlineLvl w:val="0"/>
    </w:pPr>
    <w:rPr>
      <w:b/>
      <w:sz w:val="38"/>
    </w:rPr>
  </w:style>
  <w:style w:type="paragraph" w:styleId="3">
    <w:name w:val="heading 2"/>
    <w:basedOn w:val="1"/>
    <w:qFormat/>
    <w:uiPriority w:val="0"/>
    <w:pPr>
      <w:spacing w:before="330" w:after="120" w:line="536" w:lineRule="exact"/>
      <w:outlineLvl w:val="1"/>
    </w:pPr>
    <w:rPr>
      <w:b/>
      <w:sz w:val="32"/>
    </w:rPr>
  </w:style>
  <w:style w:type="paragraph" w:styleId="4">
    <w:name w:val="heading 3"/>
    <w:basedOn w:val="1"/>
    <w:qFormat/>
    <w:uiPriority w:val="0"/>
    <w:pPr>
      <w:spacing w:before="300" w:after="120" w:line="488" w:lineRule="exact"/>
      <w:outlineLvl w:val="2"/>
    </w:pPr>
    <w:rPr>
      <w:b/>
      <w:sz w:val="30"/>
    </w:rPr>
  </w:style>
  <w:style w:type="paragraph" w:styleId="5">
    <w:name w:val="heading 4"/>
    <w:basedOn w:val="1"/>
    <w:qFormat/>
    <w:uiPriority w:val="0"/>
    <w:pPr>
      <w:spacing w:before="270" w:after="120" w:line="439" w:lineRule="exact"/>
      <w:outlineLvl w:val="3"/>
    </w:pPr>
    <w:rPr>
      <w:b/>
      <w:sz w:val="26"/>
    </w:rPr>
  </w:style>
  <w:style w:type="paragraph" w:styleId="6">
    <w:name w:val="heading 5"/>
    <w:basedOn w:val="1"/>
    <w:qFormat/>
    <w:uiPriority w:val="0"/>
    <w:pPr>
      <w:spacing w:before="240" w:after="120" w:line="390" w:lineRule="exact"/>
      <w:outlineLvl w:val="4"/>
    </w:pPr>
    <w:rPr>
      <w:b/>
      <w:sz w:val="22"/>
    </w:rPr>
  </w:style>
  <w:style w:type="paragraph" w:styleId="7">
    <w:name w:val="heading 6"/>
    <w:basedOn w:val="1"/>
    <w:qFormat/>
    <w:uiPriority w:val="0"/>
    <w:pPr>
      <w:spacing w:before="240" w:after="120" w:line="390" w:lineRule="exact"/>
      <w:outlineLvl w:val="5"/>
    </w:pPr>
    <w:rPr>
      <w:b/>
      <w:sz w:val="22"/>
    </w:rPr>
  </w:style>
  <w:style w:type="character" w:default="1" w:styleId="10">
    <w:name w:val="Default Paragraph Font"/>
    <w:semiHidden/>
    <w:uiPriority w:val="0"/>
    <w:rPr>
      <w:rFonts w:ascii="Calibri" w:hAnsi="Calibri" w:eastAsia="HarmonyOS Sans SC"/>
      <w:sz w:val="40"/>
    </w:rPr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9">
    <w:name w:val="Table Grid"/>
    <w:qFormat/>
    <w:uiPriority w:val="0"/>
    <w:tblPr>
      <w:tblBorders>
        <w:top w:val="single" w:color="080F17" w:sz="6" w:space="0"/>
        <w:left w:val="single" w:color="080F17" w:sz="6" w:space="0"/>
        <w:bottom w:val="single" w:color="080F17" w:sz="6" w:space="0"/>
        <w:right w:val="single" w:color="080F17" w:sz="6" w:space="0"/>
        <w:insideH w:val="single" w:color="080F17" w:sz="6" w:space="0"/>
        <w:insideV w:val="single" w:color="080F17" w:sz="6" w:space="0"/>
      </w:tblBorders>
      <w:tblCellMar>
        <w:left w:w="108" w:type="dxa"/>
        <w:right w:w="108" w:type="dxa"/>
      </w:tblCellMar>
    </w:tblPr>
  </w:style>
  <w:style w:type="character" w:styleId="11">
    <w:name w:val="Hyperlink"/>
    <w:qFormat/>
    <w:uiPriority w:val="0"/>
    <w:rPr>
      <w:color w:val="0A6CFF"/>
      <w:u w:val="single" w:color="0A6CFF"/>
    </w:rPr>
  </w:style>
  <w:style w:type="paragraph" w:customStyle="1" w:styleId="12">
    <w:name w:val="MainTitle"/>
    <w:basedOn w:val="1"/>
    <w:qFormat/>
    <w:uiPriority w:val="0"/>
    <w:pPr>
      <w:pBdr>
        <w:bottom w:val="single" w:color="E2E6ED" w:sz="6" w:space="5"/>
      </w:pBdr>
      <w:spacing w:before="180" w:after="480" w:line="780" w:lineRule="exact"/>
    </w:pPr>
    <w:rPr>
      <w:b/>
      <w:sz w:val="44"/>
    </w:rPr>
  </w:style>
  <w:style w:type="character" w:customStyle="1" w:styleId="13">
    <w:name w:val="DateTime"/>
    <w:qFormat/>
    <w:uiPriority w:val="0"/>
    <w:rPr>
      <w:color w:val="0A6CFF"/>
    </w:rPr>
  </w:style>
  <w:style w:type="paragraph" w:customStyle="1" w:styleId="14">
    <w:name w:val="Blockquote"/>
    <w:basedOn w:val="1"/>
    <w:qFormat/>
    <w:uiPriority w:val="0"/>
    <w:pPr>
      <w:pBdr>
        <w:left w:val="single" w:color="E2E6ED" w:sz="36" w:space="12"/>
      </w:pBdr>
      <w:ind w:left="330" w:firstLine="0"/>
    </w:pPr>
    <w:rPr>
      <w:color w:val="767C85"/>
      <w:sz w:val="22"/>
    </w:rPr>
  </w:style>
  <w:style w:type="character" w:customStyle="1" w:styleId="15">
    <w:name w:val="Code"/>
    <w:qFormat/>
    <w:uiPriority w:val="0"/>
    <w:rPr>
      <w:bdr w:val="single" w:color="E2E6ED" w:sz="6" w:space="0"/>
    </w:rPr>
  </w:style>
  <w:style w:type="character" w:customStyle="1" w:styleId="16">
    <w:name w:val="Emoji"/>
    <w:qFormat/>
    <w:uiPriority w:val="0"/>
    <w:rPr>
      <w:rFonts w:ascii="Segoe UI Emoji" w:hAnsi="Segoe UI Emoji" w:eastAsia="Segoe UI Emoji" w:cs="Segoe UI Emoji"/>
    </w:rPr>
  </w:style>
  <w:style w:type="paragraph" w:customStyle="1" w:styleId="17">
    <w:name w:val="CodeBlock"/>
    <w:basedOn w:val="1"/>
    <w:qFormat/>
    <w:uiPriority w:val="0"/>
    <w:pPr>
      <w:numPr>
        <w:ilvl w:val="0"/>
        <w:numId w:val="1"/>
      </w:numPr>
      <w:pBdr>
        <w:top w:val="single" w:color="E2E6ED" w:sz="6" w:space="8"/>
        <w:left w:val="single" w:color="E2E6ED" w:sz="6" w:space="26"/>
        <w:bottom w:val="single" w:color="E2E6ED" w:sz="6" w:space="8"/>
        <w:right w:val="single" w:color="E2E6ED" w:sz="6" w:space="0"/>
      </w:pBdr>
      <w:shd w:val="clear" w:color="FFFFFF" w:fill="F5F7F9"/>
      <w:spacing w:before="0" w:after="0" w:line="300" w:lineRule="exact"/>
      <w:ind w:left="540" w:firstLine="0"/>
    </w:pPr>
    <w:rPr>
      <w:sz w:val="18"/>
    </w:rPr>
  </w:style>
  <w:style w:type="table" w:customStyle="1" w:styleId="18">
    <w:name w:val="HighlightBlock"/>
    <w:qFormat/>
    <w:uiPriority w:val="0"/>
    <w:tblPr>
      <w:tblBorders>
        <w:top w:val="single" w:color="FEC794" w:sz="6" w:space="0"/>
        <w:left w:val="single" w:color="FEC794" w:sz="6" w:space="0"/>
        <w:bottom w:val="single" w:color="FEC794" w:sz="6" w:space="0"/>
        <w:right w:val="single" w:color="FEC794" w:sz="6" w:space="0"/>
        <w:insideH w:val="single" w:color="FEC794" w:sz="6" w:space="0"/>
        <w:insideV w:val="single" w:color="FEC794" w:sz="6" w:space="0"/>
      </w:tblBorders>
      <w:tblCellMar>
        <w:left w:w="108" w:type="dxa"/>
        <w:right w:w="108" w:type="dxa"/>
      </w:tblCellMar>
    </w:tblPr>
  </w:style>
  <w:style w:type="paragraph" w:customStyle="1" w:styleId="19">
    <w:name w:val="Seperate"/>
    <w:basedOn w:val="1"/>
    <w:qFormat/>
    <w:uiPriority w:val="0"/>
    <w:pPr>
      <w:spacing w:before="0" w:after="0" w:line="120" w:lineRule="exact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TotalTime>1</TotalTime>
  <ScaleCrop>false</ScaleCrop>
  <LinksUpToDate>false</LinksUpToDate>
  <Application>WPS Office_12.9.0.23467_F1E327BC-269C-435d-A152-05C5408002CA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2025-11-24T04:42:00Z</dcterms:created>
  <dc:creator>webotl</dc:creator>
  <cp:lastModifiedBy>webotl</cp:lastModifiedBy>
  <dcterms:modified xsi:type="dcterms:W3CDTF">2025-11-23T20:42:55Z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webotl</vt:lpwstr>
  </property>
  <property fmtid="{D5CDD505-2E9C-101B-9397-08002B2CF9AE}" pid="3" name="KSOProductBuildVer">
    <vt:lpwstr>2052-12.9.0.23467</vt:lpwstr>
  </property>
  <property fmtid="{D5CDD505-2E9C-101B-9397-08002B2CF9AE}" pid="4" name="ICV">
    <vt:lpwstr>9AB63C83DA79C6BA4F012369413E5A54_43</vt:lpwstr>
  </property>
</Properties>
</file>