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E5516F">
      <w:pPr>
        <w:jc w:val="center"/>
        <w:rPr>
          <w:rFonts w:hint="default" w:eastAsiaTheme="minor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立冬的烟火与牵挂</w:t>
      </w:r>
    </w:p>
    <w:p w14:paraId="233390B7">
      <w:pPr>
        <w:ind w:firstLine="420" w:firstLineChars="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长春近郊的小县城，立冬是被一场寒雾裹着来的。清晨推开门，远处的玉米地、近处的砖瓦房都浸在白茫茫的雾气里，呼一口气凝成白霜，落在袖口凉丝丝的。风也换了性子，不再是秋日里缠绵的软风，裹着松辽平原的凛冽寒气，呼呼地刮过街边粗壮的杨树，把枝头最后几片枯叶卷得打旋，连家家户户的门窗都被吹得嗡嗡作响。这时候，灶台边便悠悠飘起勾人的香气，那是刻在我童年里最绵长的立冬暖意。</w:t>
      </w:r>
    </w:p>
    <w:p w14:paraId="753A608C">
      <w:pPr>
        <w:ind w:firstLine="420" w:firstLineChars="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爷爷早已扛着扫帚在院子里清扫出一条小路，嘴里呵着团团白气念叨：“立冬见雪，来年丰收。”小时候的立冬，没有精致的消遣，却有和爷爷一起“封窗”的热闹，还有围坐在炕上听故事的温软，成了我记忆里最鲜活的冬日印记。立冬这天一早，爷爷就搬出早已备妥的塑料布、木条和钉子，要给家里的窗户“穿冬衣”。我踩着小板凳，踮着脚帮爷爷递钉子、扶木条，看他挥着锤子把木条稳稳钉在窗框四周，再将厚实的塑料布拉得紧绷绷的，逐一钉牢。塑料布挡住了屋外的寒风，也让屋里的光线变得柔柔和和。我的小手冻得通红，却依旧兴致勃勃地递着工具，偶尔还学着爷爷的样子抡起小锤子敲几下，虽总把钉子敲得歪歪扭扭，爷爷也从不责怪，只是笑着伸手帮我纠正。</w:t>
      </w:r>
    </w:p>
    <w:p w14:paraId="42584597">
      <w:pPr>
        <w:ind w:firstLine="420" w:firstLineChars="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封完窗，爷爷便在灶坑和火炉里生火。他把晒干的玉米芯、玉米杆层层码好，打火机一点，火苗便慢慢舔舐着柴禾，发出噼啪的脆响，暖意顺着炉口悄悄漫开来。奶奶会把晒干的花生、地瓜摆在火炉上烘烤，不一会儿，花生的焦香、地瓜的甜香就缠缠绕绕地弥漫了整个屋子。我时不时伸手抓一个塞进嘴里，烫得直咧嘴呼气，却舍不得停下，满口都是最纯粹的香甜。</w:t>
      </w:r>
    </w:p>
    <w:p w14:paraId="365ED386">
      <w:pPr>
        <w:ind w:firstLine="420" w:firstLineChars="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午后，外面的风越刮越紧，偶尔还会飘起细碎的雪粒，打在窗棂上沙沙作响。全家人围坐在热烘烘的炕上，爷爷奶奶就讲起他们年轻时的往事——田地里春耕秋收的辛苦，冬日里结伴打猎的趣闻。我时不时插几句话凑个热闹，累了就靠着枕头小憩片刻，或是和家人玩几局简单的扑克，屋里的暖意裹着欢声笑语，连窗外的寒风都变得不再狰狞。有时候，邻居家的小伙伴也会裹着棉袄来串门，我们挤在炕上玩纸牌、看动画片，你一言我一语地打闹，屋里的热闹把冬日的寒冷与寂寥都驱散得无影无踪。</w:t>
      </w:r>
    </w:p>
    <w:p w14:paraId="542C254F">
      <w:pPr>
        <w:ind w:firstLine="420" w:firstLineChars="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原来立冬于我，早已不只是一个节气，更是藏着亲情与牵挂的温暖符号。它时时提醒着我，无论走多远，总有一份暖意在故乡静静等候，总有那些烟火气里的细碎美好，在岁月中沉淀成最珍贵的回忆。</w:t>
      </w:r>
    </w:p>
    <w:p w14:paraId="4ABB1CC0">
      <w:pPr>
        <w:ind w:firstLine="420" w:firstLineChars="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立冬已至，愿寒风有处避，温暖常相伴，这便是节气赋予生活最朴素也最真挚的期许。</w:t>
      </w:r>
    </w:p>
    <w:p w14:paraId="627A4CDC">
      <w:pPr>
        <w:ind w:firstLine="420" w:firstLineChars="0"/>
        <w:rPr>
          <w:rFonts w:hint="eastAsia"/>
          <w:sz w:val="24"/>
          <w:szCs w:val="24"/>
        </w:rPr>
      </w:pPr>
    </w:p>
    <w:p w14:paraId="1350CEFE">
      <w:pPr>
        <w:rPr>
          <w:rFonts w:hint="default" w:eastAsiaTheme="minor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宋欣潞  24级护理学本科三班  24074105146  王晓斌</w:t>
      </w:r>
      <w:bookmarkStart w:id="0" w:name="_GoBack"/>
      <w:bookmarkEnd w:id="0"/>
    </w:p>
    <w:p w14:paraId="7A46C466">
      <w:pPr>
        <w:rPr>
          <w:rFonts w:hint="eastAsia" w:eastAsiaTheme="minorEastAsia"/>
          <w:sz w:val="24"/>
          <w:szCs w:val="24"/>
          <w:lang w:eastAsia="zh-CN"/>
        </w:rPr>
      </w:pPr>
      <w:r>
        <w:rPr>
          <w:rFonts w:hint="eastAsia" w:eastAsiaTheme="minorEastAsia"/>
          <w:sz w:val="24"/>
          <w:szCs w:val="24"/>
          <w:lang w:eastAsia="zh-CN"/>
        </w:rPr>
        <w:drawing>
          <wp:inline distT="0" distB="0" distL="114300" distR="114300">
            <wp:extent cx="5269230" cy="7028180"/>
            <wp:effectExtent l="0" t="0" r="7620" b="1270"/>
            <wp:docPr id="5" name="图片 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7028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sz w:val="24"/>
          <w:szCs w:val="24"/>
          <w:lang w:eastAsia="zh-CN"/>
        </w:rPr>
        <w:drawing>
          <wp:inline distT="0" distB="0" distL="114300" distR="114300">
            <wp:extent cx="5269230" cy="7028180"/>
            <wp:effectExtent l="0" t="0" r="7620" b="1270"/>
            <wp:docPr id="4" name="图片 4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7028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sz w:val="24"/>
          <w:szCs w:val="24"/>
          <w:lang w:eastAsia="zh-CN"/>
        </w:rPr>
        <w:drawing>
          <wp:inline distT="0" distB="0" distL="114300" distR="114300">
            <wp:extent cx="5269230" cy="7028180"/>
            <wp:effectExtent l="0" t="0" r="7620" b="1270"/>
            <wp:docPr id="3" name="图片 3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7028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sz w:val="24"/>
          <w:szCs w:val="24"/>
          <w:lang w:eastAsia="zh-CN"/>
        </w:rPr>
        <w:drawing>
          <wp:inline distT="0" distB="0" distL="114300" distR="114300">
            <wp:extent cx="5273675" cy="3955415"/>
            <wp:effectExtent l="0" t="0" r="3175" b="6985"/>
            <wp:docPr id="2" name="图片 2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sz w:val="24"/>
          <w:szCs w:val="24"/>
          <w:lang w:eastAsia="zh-CN"/>
        </w:rPr>
        <w:drawing>
          <wp:inline distT="0" distB="0" distL="114300" distR="114300">
            <wp:extent cx="5273675" cy="3955415"/>
            <wp:effectExtent l="0" t="0" r="3175" b="6985"/>
            <wp:docPr id="1" name="图片 1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BB1270D"/>
    <w:rsid w:val="39A02220"/>
    <w:rsid w:val="584D61C9"/>
    <w:rsid w:val="76576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994</Words>
  <Characters>994</Characters>
  <Lines>0</Lines>
  <Paragraphs>0</Paragraphs>
  <TotalTime>11</TotalTime>
  <ScaleCrop>false</ScaleCrop>
  <LinksUpToDate>false</LinksUpToDate>
  <CharactersWithSpaces>994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2025-11-16T13:07:00Z</dcterms:created>
  <dc:creator>sxl15</dc:creator>
  <cp:lastModifiedBy>sxl15</cp:lastModifiedBy>
  <dcterms:modified xsi:type="dcterms:W3CDTF">2025-11-16T13:20:50Z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eyJoZGlkIjoiN2JkOTdmYWIxM2E3OWM4MTNjMmE3ZjY1MzNkYWVmZTEifQ==</vt:lpwstr>
  </property>
  <property fmtid="{D5CDD505-2E9C-101B-9397-08002B2CF9AE}" pid="4" name="ICV">
    <vt:lpwstr>E7120B0F6445472F92DC57C8FD6D652E_12</vt:lpwstr>
  </property>
</Properties>
</file>