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65340" w14:textId="7B1E8F25" w:rsidR="005F1A4A" w:rsidRPr="00345148" w:rsidRDefault="003D4C7F">
      <w:pPr>
        <w:spacing w:before="480" w:after="480" w:line="288" w:lineRule="auto"/>
        <w:rPr>
          <w:rFonts w:ascii="黑体" w:eastAsia="黑体" w:hAnsi="黑体" w:hint="eastAsia"/>
          <w:sz w:val="44"/>
          <w:szCs w:val="44"/>
        </w:rPr>
      </w:pPr>
      <w:r w:rsidRPr="00345148">
        <w:rPr>
          <w:rFonts w:ascii="黑体" w:eastAsia="黑体" w:hAnsi="黑体" w:cs="Arial" w:hint="eastAsia"/>
          <w:b/>
          <w:sz w:val="44"/>
          <w:szCs w:val="44"/>
        </w:rPr>
        <w:t>巍峨太行山深处，鲜美三文鱼游出？海大学子带你探秘缺水内陆养鱼致富的乡村振兴路！</w:t>
      </w:r>
    </w:p>
    <w:p w14:paraId="4AAA8EE2" w14:textId="43F8F48F" w:rsidR="002F30D0" w:rsidRPr="002F30D0" w:rsidRDefault="00345148" w:rsidP="00345148">
      <w:pPr>
        <w:spacing w:before="120" w:after="120" w:line="400" w:lineRule="exact"/>
        <w:ind w:firstLineChars="200" w:firstLine="440"/>
        <w:rPr>
          <w:rFonts w:ascii="宋体" w:eastAsia="宋体" w:hAnsi="宋体" w:cs="Arial" w:hint="eastAsia"/>
          <w:sz w:val="24"/>
        </w:rPr>
      </w:pPr>
      <w:r>
        <w:rPr>
          <w:noProof/>
        </w:rPr>
        <w:pict w14:anchorId="44841895">
          <v:shapetype id="_x0000_t202" coordsize="21600,21600" o:spt="202" path="m,l,21600r21600,l21600,xe">
            <v:stroke joinstyle="miter"/>
            <v:path gradientshapeok="t" o:connecttype="rect"/>
          </v:shapetype>
          <v:shape id="_x0000_s1026" type="#_x0000_t202" style="position:absolute;left:0;text-align:left;margin-left:94pt;margin-top:320.55pt;width:226.75pt;height:39.15pt;z-index:251660288;mso-position-horizontal-relative:text;mso-position-vertical-relative:text" stroked="f">
            <v:textbox style="mso-fit-shape-to-text:t" inset="0,0,0,0">
              <w:txbxContent>
                <w:p w14:paraId="1AAFE9DE" w14:textId="1D799FF6" w:rsidR="00345148" w:rsidRPr="009954A4" w:rsidRDefault="00345148" w:rsidP="00345148">
                  <w:pPr>
                    <w:pStyle w:val="a7"/>
                    <w:jc w:val="center"/>
                    <w:rPr>
                      <w:rFonts w:ascii="宋体" w:eastAsia="宋体" w:hAnsi="宋体" w:cs="Arial"/>
                      <w:noProof/>
                      <w:sz w:val="24"/>
                    </w:rPr>
                  </w:pPr>
                  <w:r>
                    <w:rPr>
                      <w:rFonts w:hint="eastAsia"/>
                    </w:rPr>
                    <w:t>图</w:t>
                  </w:r>
                  <w:r>
                    <w:rPr>
                      <w:rFonts w:hint="eastAsia"/>
                    </w:rPr>
                    <w:t xml:space="preserve"> </w:t>
                  </w:r>
                  <w:r>
                    <w:rPr>
                      <w:rFonts w:hint="eastAsia"/>
                    </w:rPr>
                    <w:fldChar w:fldCharType="begin"/>
                  </w:r>
                  <w:r>
                    <w:rPr>
                      <w:rFonts w:hint="eastAsia"/>
                    </w:rPr>
                    <w:instrText xml:space="preserve"> SEQ </w:instrText>
                  </w:r>
                  <w:r>
                    <w:rPr>
                      <w:rFonts w:hint="eastAsia"/>
                    </w:rPr>
                    <w:instrText>图</w:instrText>
                  </w:r>
                  <w:r>
                    <w:rPr>
                      <w:rFonts w:hint="eastAsia"/>
                    </w:rPr>
                    <w:instrText xml:space="preserve"> \* ARABIC </w:instrText>
                  </w:r>
                  <w:r>
                    <w:rPr>
                      <w:rFonts w:hint="eastAsia"/>
                    </w:rPr>
                    <w:fldChar w:fldCharType="separate"/>
                  </w:r>
                  <w:r w:rsidR="007A1431">
                    <w:rPr>
                      <w:rFonts w:hint="eastAsia"/>
                      <w:noProof/>
                    </w:rPr>
                    <w:t>1</w:t>
                  </w:r>
                  <w:r>
                    <w:rPr>
                      <w:rFonts w:hint="eastAsia"/>
                    </w:rPr>
                    <w:fldChar w:fldCharType="end"/>
                  </w:r>
                  <w:r>
                    <w:rPr>
                      <w:rFonts w:hint="eastAsia"/>
                    </w:rPr>
                    <w:t xml:space="preserve"> </w:t>
                  </w:r>
                  <w:r w:rsidR="00A43F1A">
                    <w:rPr>
                      <w:rFonts w:hint="eastAsia"/>
                    </w:rPr>
                    <w:t>上海海洋大学</w:t>
                  </w:r>
                  <w:r>
                    <w:rPr>
                      <w:rFonts w:hint="eastAsia"/>
                    </w:rPr>
                    <w:t>元鼎</w:t>
                  </w:r>
                  <w:r w:rsidR="00A43F1A">
                    <w:rPr>
                      <w:rFonts w:hint="eastAsia"/>
                    </w:rPr>
                    <w:t>班</w:t>
                  </w:r>
                  <w:r>
                    <w:rPr>
                      <w:rFonts w:hint="eastAsia"/>
                    </w:rPr>
                    <w:t>学子与张峰三文鱼养殖基地总经理及员工合影</w:t>
                  </w:r>
                </w:p>
              </w:txbxContent>
            </v:textbox>
            <w10:wrap type="topAndBottom"/>
          </v:shape>
        </w:pict>
      </w:r>
      <w:r w:rsidR="002F30D0">
        <w:rPr>
          <w:rFonts w:ascii="宋体" w:eastAsia="宋体" w:hAnsi="宋体" w:cs="Arial" w:hint="eastAsia"/>
          <w:noProof/>
          <w:sz w:val="24"/>
        </w:rPr>
        <w:drawing>
          <wp:anchor distT="0" distB="0" distL="114300" distR="114300" simplePos="0" relativeHeight="251640832" behindDoc="0" locked="0" layoutInCell="1" allowOverlap="1" wp14:anchorId="207DB793" wp14:editId="1A15BDED">
            <wp:simplePos x="0" y="0"/>
            <wp:positionH relativeFrom="column">
              <wp:posOffset>1193800</wp:posOffset>
            </wp:positionH>
            <wp:positionV relativeFrom="paragraph">
              <wp:posOffset>1917700</wp:posOffset>
            </wp:positionV>
            <wp:extent cx="2880000" cy="2160087"/>
            <wp:effectExtent l="0" t="0" r="0" b="0"/>
            <wp:wrapTopAndBottom/>
            <wp:docPr id="12542415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241537" name="图片 1254241537"/>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80000" cy="2160087"/>
                    </a:xfrm>
                    <a:prstGeom prst="rect">
                      <a:avLst/>
                    </a:prstGeom>
                  </pic:spPr>
                </pic:pic>
              </a:graphicData>
            </a:graphic>
            <wp14:sizeRelH relativeFrom="margin">
              <wp14:pctWidth>0</wp14:pctWidth>
            </wp14:sizeRelH>
            <wp14:sizeRelV relativeFrom="margin">
              <wp14:pctHeight>0</wp14:pctHeight>
            </wp14:sizeRelV>
          </wp:anchor>
        </w:drawing>
      </w:r>
      <w:r w:rsidR="00000000" w:rsidRPr="002F30D0">
        <w:rPr>
          <w:rFonts w:ascii="宋体" w:eastAsia="宋体" w:hAnsi="宋体" w:cs="Arial"/>
          <w:sz w:val="24"/>
        </w:rPr>
        <w:t>【晋城讯】</w:t>
      </w:r>
      <w:r>
        <w:rPr>
          <w:rFonts w:ascii="宋体" w:eastAsia="宋体" w:hAnsi="宋体" w:cs="Arial" w:hint="eastAsia"/>
          <w:sz w:val="24"/>
        </w:rPr>
        <w:t>”</w:t>
      </w:r>
      <w:r w:rsidR="002F30D0">
        <w:rPr>
          <w:rFonts w:ascii="宋体" w:eastAsia="宋体" w:hAnsi="宋体" w:cs="Arial" w:hint="eastAsia"/>
          <w:sz w:val="24"/>
        </w:rPr>
        <w:t>纸上得来终觉浅，绝知此事要躬行</w:t>
      </w:r>
      <w:proofErr w:type="gramStart"/>
      <w:r>
        <w:rPr>
          <w:rFonts w:ascii="宋体" w:eastAsia="宋体" w:hAnsi="宋体" w:cs="Arial" w:hint="eastAsia"/>
          <w:sz w:val="24"/>
        </w:rPr>
        <w:t>”</w:t>
      </w:r>
      <w:proofErr w:type="gramEnd"/>
      <w:r w:rsidR="002F30D0">
        <w:rPr>
          <w:rFonts w:ascii="宋体" w:eastAsia="宋体" w:hAnsi="宋体" w:cs="Arial" w:hint="eastAsia"/>
          <w:sz w:val="24"/>
        </w:rPr>
        <w:t>。</w:t>
      </w:r>
      <w:r w:rsidR="00000000" w:rsidRPr="002F30D0">
        <w:rPr>
          <w:rFonts w:ascii="宋体" w:eastAsia="宋体" w:hAnsi="宋体" w:cs="Arial"/>
          <w:sz w:val="24"/>
        </w:rPr>
        <w:t>暑期期间，</w:t>
      </w:r>
      <w:r w:rsidR="003D4C7F" w:rsidRPr="002F30D0">
        <w:rPr>
          <w:rFonts w:ascii="宋体" w:eastAsia="宋体" w:hAnsi="宋体" w:cs="Arial" w:hint="eastAsia"/>
          <w:sz w:val="24"/>
        </w:rPr>
        <w:t>带着这一年以来从书本和水产养殖一线学到的专业相关的知识和水资源短缺地区能否养鱼致富踏出一条乡村振兴路的疑问，我</w:t>
      </w:r>
      <w:r w:rsidR="00000000" w:rsidRPr="002F30D0">
        <w:rPr>
          <w:rFonts w:ascii="宋体" w:eastAsia="宋体" w:hAnsi="宋体" w:cs="Arial"/>
          <w:sz w:val="24"/>
        </w:rPr>
        <w:t>返乡开展</w:t>
      </w:r>
      <w:r w:rsidR="003D4C7F" w:rsidRPr="002F30D0">
        <w:rPr>
          <w:rFonts w:ascii="宋体" w:eastAsia="宋体" w:hAnsi="宋体" w:cs="Arial" w:hint="eastAsia"/>
          <w:sz w:val="24"/>
        </w:rPr>
        <w:t>暑期</w:t>
      </w:r>
      <w:r w:rsidR="00000000" w:rsidRPr="002F30D0">
        <w:rPr>
          <w:rFonts w:ascii="宋体" w:eastAsia="宋体" w:hAnsi="宋体" w:cs="Arial"/>
          <w:sz w:val="24"/>
        </w:rPr>
        <w:t>社会实践，走进山西省晋城市沁水县郑庄镇张峰村的张峰淡水三文鱼养殖基地——这座被誉为</w:t>
      </w:r>
      <w:proofErr w:type="gramStart"/>
      <w:r>
        <w:rPr>
          <w:rFonts w:ascii="宋体" w:eastAsia="宋体" w:hAnsi="宋体" w:cs="Arial"/>
          <w:sz w:val="24"/>
        </w:rPr>
        <w:t>”</w:t>
      </w:r>
      <w:proofErr w:type="gramEnd"/>
      <w:r w:rsidR="00000000" w:rsidRPr="002F30D0">
        <w:rPr>
          <w:rFonts w:ascii="宋体" w:eastAsia="宋体" w:hAnsi="宋体" w:cs="Arial"/>
          <w:sz w:val="24"/>
        </w:rPr>
        <w:t>华北最大淡水养殖三文鱼基地</w:t>
      </w:r>
      <w:proofErr w:type="gramStart"/>
      <w:r>
        <w:rPr>
          <w:rFonts w:ascii="宋体" w:eastAsia="宋体" w:hAnsi="宋体" w:cs="Arial"/>
          <w:sz w:val="24"/>
        </w:rPr>
        <w:t>”</w:t>
      </w:r>
      <w:proofErr w:type="gramEnd"/>
      <w:r w:rsidR="00000000" w:rsidRPr="002F30D0">
        <w:rPr>
          <w:rFonts w:ascii="宋体" w:eastAsia="宋体" w:hAnsi="宋体" w:cs="Arial"/>
          <w:sz w:val="24"/>
        </w:rPr>
        <w:t>的产业标杆。通过实地考察、亲身实操与深度访谈，</w:t>
      </w:r>
      <w:r w:rsidR="003D4C7F" w:rsidRPr="002F30D0">
        <w:rPr>
          <w:rFonts w:ascii="宋体" w:eastAsia="宋体" w:hAnsi="宋体" w:cs="Arial" w:hint="eastAsia"/>
          <w:sz w:val="24"/>
        </w:rPr>
        <w:t>我</w:t>
      </w:r>
      <w:r w:rsidR="00000000" w:rsidRPr="002F30D0">
        <w:rPr>
          <w:rFonts w:ascii="宋体" w:eastAsia="宋体" w:hAnsi="宋体" w:cs="Arial"/>
          <w:sz w:val="24"/>
        </w:rPr>
        <w:t>近距离触摸</w:t>
      </w:r>
      <w:r w:rsidR="003D4C7F" w:rsidRPr="002F30D0">
        <w:rPr>
          <w:rFonts w:ascii="宋体" w:eastAsia="宋体" w:hAnsi="宋体" w:cs="Arial" w:hint="eastAsia"/>
          <w:sz w:val="24"/>
        </w:rPr>
        <w:t>到了</w:t>
      </w:r>
      <w:r w:rsidR="00000000" w:rsidRPr="002F30D0">
        <w:rPr>
          <w:rFonts w:ascii="宋体" w:eastAsia="宋体" w:hAnsi="宋体" w:cs="Arial"/>
          <w:sz w:val="24"/>
        </w:rPr>
        <w:t>家乡水产养殖的智能化脉动，</w:t>
      </w:r>
      <w:r w:rsidR="003D4C7F" w:rsidRPr="002F30D0">
        <w:rPr>
          <w:rFonts w:ascii="宋体" w:eastAsia="宋体" w:hAnsi="宋体" w:cs="Arial" w:hint="eastAsia"/>
          <w:sz w:val="24"/>
        </w:rPr>
        <w:t>更切身感受到了企业扎根乡村、赋能振兴的责任担当。</w:t>
      </w:r>
    </w:p>
    <w:p w14:paraId="57A5838C" w14:textId="33F499BD" w:rsidR="00345148" w:rsidRPr="00345148" w:rsidRDefault="00345148" w:rsidP="00345148">
      <w:pPr>
        <w:spacing w:before="120" w:after="120" w:line="400" w:lineRule="exact"/>
        <w:ind w:firstLineChars="200" w:firstLine="440"/>
        <w:rPr>
          <w:rFonts w:ascii="宋体" w:eastAsia="宋体" w:hAnsi="宋体" w:cs="Arial" w:hint="eastAsia"/>
          <w:sz w:val="24"/>
        </w:rPr>
      </w:pPr>
      <w:r>
        <w:rPr>
          <w:noProof/>
        </w:rPr>
        <w:pict w14:anchorId="1AA1FA69">
          <v:shape id="_x0000_s1027" type="#_x0000_t202" style="position:absolute;left:0;text-align:left;margin-left:94pt;margin-top:452.2pt;width:226.75pt;height:.05pt;z-index:251663360;mso-position-horizontal-relative:text;mso-position-vertical-relative:text" stroked="f">
            <v:textbox style="mso-fit-shape-to-text:t" inset="0,0,0,0">
              <w:txbxContent>
                <w:p w14:paraId="531050AE" w14:textId="43D49B93" w:rsidR="00345148" w:rsidRPr="003F6819" w:rsidRDefault="00345148" w:rsidP="00345148">
                  <w:pPr>
                    <w:pStyle w:val="a7"/>
                    <w:jc w:val="center"/>
                    <w:rPr>
                      <w:rFonts w:ascii="宋体" w:eastAsia="宋体" w:hAnsi="宋体"/>
                      <w:noProof/>
                      <w:sz w:val="24"/>
                    </w:rPr>
                  </w:pPr>
                  <w:r>
                    <w:rPr>
                      <w:rFonts w:hint="eastAsia"/>
                    </w:rPr>
                    <w:t>图</w:t>
                  </w:r>
                  <w:r>
                    <w:rPr>
                      <w:rFonts w:hint="eastAsia"/>
                    </w:rPr>
                    <w:t xml:space="preserve"> </w:t>
                  </w:r>
                  <w:r>
                    <w:rPr>
                      <w:rFonts w:hint="eastAsia"/>
                    </w:rPr>
                    <w:fldChar w:fldCharType="begin"/>
                  </w:r>
                  <w:r>
                    <w:rPr>
                      <w:rFonts w:hint="eastAsia"/>
                    </w:rPr>
                    <w:instrText xml:space="preserve"> SEQ </w:instrText>
                  </w:r>
                  <w:r>
                    <w:rPr>
                      <w:rFonts w:hint="eastAsia"/>
                    </w:rPr>
                    <w:instrText>图</w:instrText>
                  </w:r>
                  <w:r>
                    <w:rPr>
                      <w:rFonts w:hint="eastAsia"/>
                    </w:rPr>
                    <w:instrText xml:space="preserve"> \* ARABIC </w:instrText>
                  </w:r>
                  <w:r>
                    <w:rPr>
                      <w:rFonts w:hint="eastAsia"/>
                    </w:rPr>
                    <w:fldChar w:fldCharType="separate"/>
                  </w:r>
                  <w:r w:rsidR="007A1431">
                    <w:rPr>
                      <w:rFonts w:hint="eastAsia"/>
                      <w:noProof/>
                    </w:rPr>
                    <w:t>2</w:t>
                  </w:r>
                  <w:r>
                    <w:rPr>
                      <w:rFonts w:hint="eastAsia"/>
                    </w:rPr>
                    <w:fldChar w:fldCharType="end"/>
                  </w:r>
                  <w:r>
                    <w:rPr>
                      <w:rFonts w:hint="eastAsia"/>
                    </w:rPr>
                    <w:t xml:space="preserve"> </w:t>
                  </w:r>
                  <w:r>
                    <w:rPr>
                      <w:rFonts w:hint="eastAsia"/>
                    </w:rPr>
                    <w:t>张峰三文鱼养殖基地王总经理向上海海洋大学元鼎班学子介绍公司近些年所获荣誉</w:t>
                  </w:r>
                </w:p>
              </w:txbxContent>
            </v:textbox>
            <w10:wrap type="topAndBottom"/>
          </v:shape>
        </w:pict>
      </w:r>
      <w:r>
        <w:rPr>
          <w:rFonts w:ascii="宋体" w:eastAsia="宋体" w:hAnsi="宋体" w:hint="eastAsia"/>
          <w:noProof/>
          <w:sz w:val="24"/>
        </w:rPr>
        <w:drawing>
          <wp:anchor distT="0" distB="0" distL="114300" distR="114300" simplePos="0" relativeHeight="251648000" behindDoc="0" locked="0" layoutInCell="1" allowOverlap="1" wp14:anchorId="0893D038" wp14:editId="031972AB">
            <wp:simplePos x="0" y="0"/>
            <wp:positionH relativeFrom="column">
              <wp:posOffset>1193800</wp:posOffset>
            </wp:positionH>
            <wp:positionV relativeFrom="paragraph">
              <wp:posOffset>4065905</wp:posOffset>
            </wp:positionV>
            <wp:extent cx="2880000" cy="1620152"/>
            <wp:effectExtent l="0" t="0" r="0" b="0"/>
            <wp:wrapTopAndBottom/>
            <wp:docPr id="203375956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759564" name="图片 203375956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0000" cy="1620152"/>
                    </a:xfrm>
                    <a:prstGeom prst="rect">
                      <a:avLst/>
                    </a:prstGeom>
                  </pic:spPr>
                </pic:pic>
              </a:graphicData>
            </a:graphic>
            <wp14:sizeRelH relativeFrom="margin">
              <wp14:pctWidth>0</wp14:pctWidth>
            </wp14:sizeRelH>
            <wp14:sizeRelV relativeFrom="margin">
              <wp14:pctHeight>0</wp14:pctHeight>
            </wp14:sizeRelV>
          </wp:anchor>
        </w:drawing>
      </w:r>
      <w:r w:rsidR="00000000" w:rsidRPr="002F30D0">
        <w:rPr>
          <w:rFonts w:ascii="宋体" w:eastAsia="宋体" w:hAnsi="宋体" w:cs="Arial"/>
          <w:sz w:val="24"/>
        </w:rPr>
        <w:t>8月16日上午，在基地王总经理的陪同下，</w:t>
      </w:r>
      <w:r w:rsidR="002F30D0" w:rsidRPr="002F30D0">
        <w:rPr>
          <w:rFonts w:ascii="宋体" w:eastAsia="宋体" w:hAnsi="宋体" w:cs="Arial" w:hint="eastAsia"/>
          <w:sz w:val="24"/>
        </w:rPr>
        <w:t>我们</w:t>
      </w:r>
      <w:r w:rsidR="00000000" w:rsidRPr="002F30D0">
        <w:rPr>
          <w:rFonts w:ascii="宋体" w:eastAsia="宋体" w:hAnsi="宋体" w:cs="Arial"/>
          <w:sz w:val="24"/>
        </w:rPr>
        <w:t>首先观看了央视对基地的专题报道及栏目视频，随后步入公司</w:t>
      </w:r>
      <w:proofErr w:type="gramStart"/>
      <w:r>
        <w:rPr>
          <w:rFonts w:ascii="宋体" w:eastAsia="宋体" w:hAnsi="宋体" w:cs="Arial"/>
          <w:sz w:val="24"/>
        </w:rPr>
        <w:t>”</w:t>
      </w:r>
      <w:proofErr w:type="gramEnd"/>
      <w:r w:rsidR="00000000" w:rsidRPr="002F30D0">
        <w:rPr>
          <w:rFonts w:ascii="宋体" w:eastAsia="宋体" w:hAnsi="宋体" w:cs="Arial"/>
          <w:sz w:val="24"/>
        </w:rPr>
        <w:t>荣誉陈列室</w:t>
      </w:r>
      <w:proofErr w:type="gramStart"/>
      <w:r>
        <w:rPr>
          <w:rFonts w:ascii="宋体" w:eastAsia="宋体" w:hAnsi="宋体" w:cs="Arial"/>
          <w:sz w:val="24"/>
        </w:rPr>
        <w:t>”</w:t>
      </w:r>
      <w:proofErr w:type="gramEnd"/>
      <w:r w:rsidR="00000000" w:rsidRPr="002F30D0">
        <w:rPr>
          <w:rFonts w:ascii="宋体" w:eastAsia="宋体" w:hAnsi="宋体" w:cs="Arial"/>
          <w:sz w:val="24"/>
        </w:rPr>
        <w:t>。面对满墙金灿灿的荣誉证书，王总娓娓道来背后的创业艰辛与发展成就。当谈及</w:t>
      </w:r>
      <w:proofErr w:type="gramStart"/>
      <w:r>
        <w:rPr>
          <w:rFonts w:ascii="宋体" w:eastAsia="宋体" w:hAnsi="宋体" w:cs="Arial"/>
          <w:sz w:val="24"/>
        </w:rPr>
        <w:t>”</w:t>
      </w:r>
      <w:proofErr w:type="gramEnd"/>
      <w:r w:rsidR="00000000" w:rsidRPr="002F30D0">
        <w:rPr>
          <w:rFonts w:ascii="宋体" w:eastAsia="宋体" w:hAnsi="宋体" w:cs="Arial"/>
          <w:sz w:val="24"/>
        </w:rPr>
        <w:t>基地已带动周边253户、516人实现脱贫致富</w:t>
      </w:r>
      <w:proofErr w:type="gramStart"/>
      <w:r>
        <w:rPr>
          <w:rFonts w:ascii="宋体" w:eastAsia="宋体" w:hAnsi="宋体" w:cs="Arial"/>
          <w:sz w:val="24"/>
        </w:rPr>
        <w:t>”</w:t>
      </w:r>
      <w:proofErr w:type="gramEnd"/>
      <w:r w:rsidR="00000000" w:rsidRPr="002F30D0">
        <w:rPr>
          <w:rFonts w:ascii="宋体" w:eastAsia="宋体" w:hAnsi="宋体" w:cs="Arial"/>
          <w:sz w:val="24"/>
        </w:rPr>
        <w:t>时，</w:t>
      </w:r>
      <w:r w:rsidR="002F30D0" w:rsidRPr="002F30D0">
        <w:rPr>
          <w:rFonts w:ascii="宋体" w:eastAsia="宋体" w:hAnsi="宋体" w:cs="Arial" w:hint="eastAsia"/>
          <w:sz w:val="24"/>
        </w:rPr>
        <w:t>我</w:t>
      </w:r>
      <w:r w:rsidR="00000000" w:rsidRPr="002F30D0">
        <w:rPr>
          <w:rFonts w:ascii="宋体" w:eastAsia="宋体" w:hAnsi="宋体" w:cs="Arial"/>
          <w:sz w:val="24"/>
        </w:rPr>
        <w:t>深有感触：</w:t>
      </w:r>
      <w:r>
        <w:rPr>
          <w:rFonts w:ascii="宋体" w:eastAsia="宋体" w:hAnsi="宋体" w:cs="Arial"/>
          <w:sz w:val="24"/>
        </w:rPr>
        <w:t>”</w:t>
      </w:r>
      <w:r w:rsidR="00000000" w:rsidRPr="002F30D0">
        <w:rPr>
          <w:rFonts w:ascii="宋体" w:eastAsia="宋体" w:hAnsi="宋体" w:cs="Arial"/>
          <w:sz w:val="24"/>
        </w:rPr>
        <w:t>这些荣誉不仅是企业的勋章，更是村民幸福生活的见证，村民们的幸福笑脸便是对这份坚守最生动的褒奖。</w:t>
      </w:r>
      <w:r>
        <w:rPr>
          <w:rFonts w:ascii="宋体" w:eastAsia="宋体" w:hAnsi="宋体" w:cs="Arial"/>
          <w:sz w:val="24"/>
        </w:rPr>
        <w:t>”</w:t>
      </w:r>
    </w:p>
    <w:p w14:paraId="1ECB94D5" w14:textId="543F0DC2" w:rsidR="00345148" w:rsidRPr="00A43F1A" w:rsidRDefault="00A43F1A" w:rsidP="00A43F1A">
      <w:pPr>
        <w:spacing w:before="120" w:after="120" w:line="400" w:lineRule="exact"/>
        <w:ind w:firstLineChars="200" w:firstLine="440"/>
        <w:rPr>
          <w:rFonts w:ascii="宋体" w:eastAsia="宋体" w:hAnsi="宋体" w:cs="Arial" w:hint="eastAsia"/>
          <w:sz w:val="24"/>
        </w:rPr>
      </w:pPr>
      <w:r>
        <w:rPr>
          <w:noProof/>
        </w:rPr>
        <w:lastRenderedPageBreak/>
        <w:pict w14:anchorId="584F4A68">
          <v:shape id="_x0000_s1028" type="#_x0000_t202" style="position:absolute;left:0;text-align:left;margin-left:94pt;margin-top:302.5pt;width:226.75pt;height:.05pt;z-index:251666432;mso-position-horizontal-relative:text;mso-position-vertical-relative:text" stroked="f">
            <v:textbox style="mso-fit-shape-to-text:t" inset="0,0,0,0">
              <w:txbxContent>
                <w:p w14:paraId="74E66FBD" w14:textId="225DE75C" w:rsidR="00A43F1A" w:rsidRPr="00701D43" w:rsidRDefault="00A43F1A" w:rsidP="00A43F1A">
                  <w:pPr>
                    <w:pStyle w:val="a7"/>
                    <w:jc w:val="center"/>
                    <w:rPr>
                      <w:rFonts w:ascii="宋体" w:eastAsia="宋体" w:hAnsi="宋体"/>
                      <w:noProof/>
                      <w:sz w:val="24"/>
                    </w:rPr>
                  </w:pPr>
                  <w:r>
                    <w:rPr>
                      <w:rFonts w:hint="eastAsia"/>
                    </w:rPr>
                    <w:t>图</w:t>
                  </w:r>
                  <w:r>
                    <w:rPr>
                      <w:rFonts w:hint="eastAsia"/>
                    </w:rPr>
                    <w:t xml:space="preserve"> </w:t>
                  </w:r>
                  <w:r>
                    <w:rPr>
                      <w:rFonts w:hint="eastAsia"/>
                    </w:rPr>
                    <w:fldChar w:fldCharType="begin"/>
                  </w:r>
                  <w:r>
                    <w:rPr>
                      <w:rFonts w:hint="eastAsia"/>
                    </w:rPr>
                    <w:instrText xml:space="preserve"> SEQ </w:instrText>
                  </w:r>
                  <w:r>
                    <w:rPr>
                      <w:rFonts w:hint="eastAsia"/>
                    </w:rPr>
                    <w:instrText>图</w:instrText>
                  </w:r>
                  <w:r>
                    <w:rPr>
                      <w:rFonts w:hint="eastAsia"/>
                    </w:rPr>
                    <w:instrText xml:space="preserve"> \* ARABIC </w:instrText>
                  </w:r>
                  <w:r>
                    <w:rPr>
                      <w:rFonts w:hint="eastAsia"/>
                    </w:rPr>
                    <w:fldChar w:fldCharType="separate"/>
                  </w:r>
                  <w:r w:rsidR="007A1431">
                    <w:rPr>
                      <w:rFonts w:hint="eastAsia"/>
                      <w:noProof/>
                    </w:rPr>
                    <w:t>3</w:t>
                  </w:r>
                  <w:r>
                    <w:rPr>
                      <w:rFonts w:hint="eastAsia"/>
                    </w:rPr>
                    <w:fldChar w:fldCharType="end"/>
                  </w:r>
                  <w:r>
                    <w:rPr>
                      <w:rFonts w:hint="eastAsia"/>
                    </w:rPr>
                    <w:t xml:space="preserve"> </w:t>
                  </w:r>
                  <w:r>
                    <w:rPr>
                      <w:rFonts w:hint="eastAsia"/>
                    </w:rPr>
                    <w:t>不同生长阶段的三文鱼分池养殖</w:t>
                  </w:r>
                </w:p>
              </w:txbxContent>
            </v:textbox>
            <w10:wrap type="topAndBottom"/>
          </v:shape>
        </w:pict>
      </w:r>
      <w:r>
        <w:rPr>
          <w:rFonts w:ascii="宋体" w:eastAsia="宋体" w:hAnsi="宋体" w:hint="eastAsia"/>
          <w:noProof/>
          <w:sz w:val="24"/>
        </w:rPr>
        <w:drawing>
          <wp:anchor distT="0" distB="0" distL="114300" distR="114300" simplePos="0" relativeHeight="251656192" behindDoc="0" locked="0" layoutInCell="1" allowOverlap="1" wp14:anchorId="77AF23B4" wp14:editId="04B2A9EC">
            <wp:simplePos x="0" y="0"/>
            <wp:positionH relativeFrom="column">
              <wp:posOffset>1193800</wp:posOffset>
            </wp:positionH>
            <wp:positionV relativeFrom="paragraph">
              <wp:posOffset>1625600</wp:posOffset>
            </wp:positionV>
            <wp:extent cx="2880000" cy="2159046"/>
            <wp:effectExtent l="0" t="0" r="0" b="0"/>
            <wp:wrapTopAndBottom/>
            <wp:docPr id="182893177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931779" name="图片 1828931779"/>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0000" cy="2159046"/>
                    </a:xfrm>
                    <a:prstGeom prst="rect">
                      <a:avLst/>
                    </a:prstGeom>
                  </pic:spPr>
                </pic:pic>
              </a:graphicData>
            </a:graphic>
            <wp14:sizeRelH relativeFrom="page">
              <wp14:pctWidth>0</wp14:pctWidth>
            </wp14:sizeRelH>
            <wp14:sizeRelV relativeFrom="page">
              <wp14:pctHeight>0</wp14:pctHeight>
            </wp14:sizeRelV>
          </wp:anchor>
        </w:drawing>
      </w:r>
      <w:r w:rsidR="00000000" w:rsidRPr="002F30D0">
        <w:rPr>
          <w:rFonts w:ascii="宋体" w:eastAsia="宋体" w:hAnsi="宋体" w:cs="Arial"/>
          <w:sz w:val="24"/>
        </w:rPr>
        <w:t>走进养殖区，100多万尾三文鱼按生长阶段分池整齐排布，波光粼粼的鱼池与太行山深处的青绿山水构成一幅生态画卷。</w:t>
      </w:r>
      <w:r w:rsidR="00345148">
        <w:rPr>
          <w:rFonts w:ascii="宋体" w:eastAsia="宋体" w:hAnsi="宋体" w:cs="Arial"/>
          <w:sz w:val="24"/>
        </w:rPr>
        <w:t>”</w:t>
      </w:r>
      <w:r w:rsidR="00000000" w:rsidRPr="002F30D0">
        <w:rPr>
          <w:rFonts w:ascii="宋体" w:eastAsia="宋体" w:hAnsi="宋体" w:cs="Arial"/>
          <w:sz w:val="24"/>
        </w:rPr>
        <w:t>养殖用水直接取自1.5公里外的张峰水库，水质常年稳定在二级饮用水标准，夏季水温不超15℃、冬季不结冰，是冷水鱼养殖的天然沃土</w:t>
      </w:r>
      <w:proofErr w:type="gramStart"/>
      <w:r w:rsidR="00000000" w:rsidRPr="002F30D0">
        <w:rPr>
          <w:rFonts w:ascii="宋体" w:eastAsia="宋体" w:hAnsi="宋体" w:cs="Arial"/>
          <w:sz w:val="24"/>
        </w:rPr>
        <w:t>。</w:t>
      </w:r>
      <w:r w:rsidR="00345148">
        <w:rPr>
          <w:rFonts w:ascii="宋体" w:eastAsia="宋体" w:hAnsi="宋体" w:cs="Arial"/>
          <w:sz w:val="24"/>
        </w:rPr>
        <w:t>”</w:t>
      </w:r>
      <w:r w:rsidR="00000000" w:rsidRPr="002F30D0">
        <w:rPr>
          <w:rFonts w:ascii="宋体" w:eastAsia="宋体" w:hAnsi="宋体" w:cs="Arial"/>
          <w:sz w:val="24"/>
        </w:rPr>
        <w:t>王总介绍道</w:t>
      </w:r>
      <w:proofErr w:type="gramEnd"/>
      <w:r w:rsidR="00000000" w:rsidRPr="002F30D0">
        <w:rPr>
          <w:rFonts w:ascii="宋体" w:eastAsia="宋体" w:hAnsi="宋体" w:cs="Arial"/>
          <w:sz w:val="24"/>
        </w:rPr>
        <w:t>。作为华北地区规模最大的淡水三文鱼养殖基地，这里占地85亩、拥有43个标准化鱼池，年产量可达800吨，养殖的三文鱼均源自丹麦进口鱼卵孵化。</w:t>
      </w:r>
    </w:p>
    <w:p w14:paraId="398B75DC" w14:textId="1F47AD96" w:rsidR="00A43F1A" w:rsidRPr="002F30D0" w:rsidRDefault="00A43F1A" w:rsidP="00A43F1A">
      <w:pPr>
        <w:spacing w:before="120" w:after="120" w:line="400" w:lineRule="exact"/>
        <w:ind w:firstLineChars="200" w:firstLine="440"/>
        <w:rPr>
          <w:rFonts w:ascii="宋体" w:eastAsia="宋体" w:hAnsi="宋体" w:hint="eastAsia"/>
          <w:sz w:val="24"/>
        </w:rPr>
      </w:pPr>
      <w:r>
        <w:rPr>
          <w:noProof/>
        </w:rPr>
        <w:pict w14:anchorId="2F98B402">
          <v:shape id="_x0000_s1029" type="#_x0000_t202" style="position:absolute;left:0;text-align:left;margin-left:94pt;margin-top:347.5pt;width:226.75pt;height:.05pt;z-index:251669504;mso-position-horizontal-relative:text;mso-position-vertical-relative:text" stroked="f">
            <v:textbox style="mso-next-textbox:#_x0000_s1029;mso-fit-shape-to-text:t" inset="0,0,0,0">
              <w:txbxContent>
                <w:p w14:paraId="103E8865" w14:textId="067F92BF" w:rsidR="00A43F1A" w:rsidRPr="00FE6616" w:rsidRDefault="00A43F1A" w:rsidP="00A43F1A">
                  <w:pPr>
                    <w:pStyle w:val="a7"/>
                    <w:jc w:val="center"/>
                    <w:rPr>
                      <w:rFonts w:ascii="宋体" w:eastAsia="宋体" w:hAnsi="宋体"/>
                      <w:noProof/>
                      <w:sz w:val="24"/>
                    </w:rPr>
                  </w:pPr>
                  <w:r>
                    <w:rPr>
                      <w:rFonts w:hint="eastAsia"/>
                    </w:rPr>
                    <w:t>图</w:t>
                  </w:r>
                  <w:r>
                    <w:rPr>
                      <w:rFonts w:hint="eastAsia"/>
                    </w:rPr>
                    <w:t xml:space="preserve"> </w:t>
                  </w:r>
                  <w:r>
                    <w:rPr>
                      <w:rFonts w:hint="eastAsia"/>
                    </w:rPr>
                    <w:fldChar w:fldCharType="begin"/>
                  </w:r>
                  <w:r>
                    <w:rPr>
                      <w:rFonts w:hint="eastAsia"/>
                    </w:rPr>
                    <w:instrText xml:space="preserve"> SEQ </w:instrText>
                  </w:r>
                  <w:r>
                    <w:rPr>
                      <w:rFonts w:hint="eastAsia"/>
                    </w:rPr>
                    <w:instrText>图</w:instrText>
                  </w:r>
                  <w:r>
                    <w:rPr>
                      <w:rFonts w:hint="eastAsia"/>
                    </w:rPr>
                    <w:instrText xml:space="preserve"> \* ARABIC </w:instrText>
                  </w:r>
                  <w:r>
                    <w:rPr>
                      <w:rFonts w:hint="eastAsia"/>
                    </w:rPr>
                    <w:fldChar w:fldCharType="separate"/>
                  </w:r>
                  <w:r w:rsidR="007A1431">
                    <w:rPr>
                      <w:rFonts w:hint="eastAsia"/>
                      <w:noProof/>
                    </w:rPr>
                    <w:t>4</w:t>
                  </w:r>
                  <w:r>
                    <w:rPr>
                      <w:rFonts w:hint="eastAsia"/>
                    </w:rPr>
                    <w:fldChar w:fldCharType="end"/>
                  </w:r>
                  <w:r>
                    <w:rPr>
                      <w:rFonts w:hint="eastAsia"/>
                    </w:rPr>
                    <w:t xml:space="preserve"> </w:t>
                  </w:r>
                  <w:r w:rsidRPr="000B54A2">
                    <w:rPr>
                      <w:rFonts w:hint="eastAsia"/>
                    </w:rPr>
                    <w:t>上海海洋大学元鼎班学子和基地员工学习如何抛洒鱼食</w:t>
                  </w:r>
                </w:p>
              </w:txbxContent>
            </v:textbox>
            <w10:wrap type="topAndBottom"/>
          </v:shape>
        </w:pict>
      </w:r>
      <w:r>
        <w:rPr>
          <w:rFonts w:ascii="宋体" w:eastAsia="宋体" w:hAnsi="宋体" w:hint="eastAsia"/>
          <w:noProof/>
          <w:sz w:val="24"/>
        </w:rPr>
        <w:drawing>
          <wp:anchor distT="0" distB="0" distL="114300" distR="114300" simplePos="0" relativeHeight="251674624" behindDoc="0" locked="0" layoutInCell="1" allowOverlap="1" wp14:anchorId="5EF6365D" wp14:editId="7AD2D141">
            <wp:simplePos x="0" y="0"/>
            <wp:positionH relativeFrom="column">
              <wp:posOffset>1193800</wp:posOffset>
            </wp:positionH>
            <wp:positionV relativeFrom="paragraph">
              <wp:posOffset>2196465</wp:posOffset>
            </wp:positionV>
            <wp:extent cx="2879725" cy="2159635"/>
            <wp:effectExtent l="0" t="0" r="0" b="0"/>
            <wp:wrapTopAndBottom/>
            <wp:docPr id="21414855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485523" name="图片 214148552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9725" cy="2159635"/>
                    </a:xfrm>
                    <a:prstGeom prst="rect">
                      <a:avLst/>
                    </a:prstGeom>
                  </pic:spPr>
                </pic:pic>
              </a:graphicData>
            </a:graphic>
          </wp:anchor>
        </w:drawing>
      </w:r>
      <w:r w:rsidR="00000000" w:rsidRPr="002F30D0">
        <w:rPr>
          <w:rFonts w:ascii="宋体" w:eastAsia="宋体" w:hAnsi="宋体" w:cs="Arial"/>
          <w:sz w:val="24"/>
        </w:rPr>
        <w:t>当日下午4时，恰逢养殖工人进行饲料投喂作业，</w:t>
      </w:r>
      <w:r w:rsidR="002F30D0" w:rsidRPr="002F30D0">
        <w:rPr>
          <w:rFonts w:ascii="宋体" w:eastAsia="宋体" w:hAnsi="宋体" w:cs="Arial" w:hint="eastAsia"/>
          <w:sz w:val="24"/>
        </w:rPr>
        <w:t>水产养殖专业的我不禁</w:t>
      </w:r>
      <w:r w:rsidR="00000000" w:rsidRPr="002F30D0">
        <w:rPr>
          <w:rFonts w:ascii="宋体" w:eastAsia="宋体" w:hAnsi="宋体" w:cs="Arial"/>
          <w:sz w:val="24"/>
        </w:rPr>
        <w:t>主动上前体验。看似简单的抛洒动作却暗藏技巧，几番尝试后，饲料仍只能呈</w:t>
      </w:r>
      <w:proofErr w:type="gramStart"/>
      <w:r w:rsidR="00345148">
        <w:rPr>
          <w:rFonts w:ascii="宋体" w:eastAsia="宋体" w:hAnsi="宋体" w:cs="Arial"/>
          <w:sz w:val="24"/>
        </w:rPr>
        <w:t>”</w:t>
      </w:r>
      <w:proofErr w:type="gramEnd"/>
      <w:r w:rsidR="00000000" w:rsidRPr="002F30D0">
        <w:rPr>
          <w:rFonts w:ascii="宋体" w:eastAsia="宋体" w:hAnsi="宋体" w:cs="Arial"/>
          <w:sz w:val="24"/>
        </w:rPr>
        <w:t>一条线</w:t>
      </w:r>
      <w:proofErr w:type="gramStart"/>
      <w:r w:rsidR="00345148">
        <w:rPr>
          <w:rFonts w:ascii="宋体" w:eastAsia="宋体" w:hAnsi="宋体" w:cs="Arial"/>
          <w:sz w:val="24"/>
        </w:rPr>
        <w:t>”</w:t>
      </w:r>
      <w:proofErr w:type="gramEnd"/>
      <w:r w:rsidR="00000000" w:rsidRPr="002F30D0">
        <w:rPr>
          <w:rFonts w:ascii="宋体" w:eastAsia="宋体" w:hAnsi="宋体" w:cs="Arial"/>
          <w:sz w:val="24"/>
        </w:rPr>
        <w:t>散落，难以像师傅们那样抛洒出均匀的</w:t>
      </w:r>
      <w:proofErr w:type="gramStart"/>
      <w:r w:rsidR="00345148">
        <w:rPr>
          <w:rFonts w:ascii="宋体" w:eastAsia="宋体" w:hAnsi="宋体" w:cs="Arial"/>
          <w:sz w:val="24"/>
        </w:rPr>
        <w:t>”</w:t>
      </w:r>
      <w:proofErr w:type="gramEnd"/>
      <w:r w:rsidR="00000000" w:rsidRPr="002F30D0">
        <w:rPr>
          <w:rFonts w:ascii="宋体" w:eastAsia="宋体" w:hAnsi="宋体" w:cs="Arial"/>
          <w:sz w:val="24"/>
        </w:rPr>
        <w:t>扇面</w:t>
      </w:r>
      <w:proofErr w:type="gramStart"/>
      <w:r w:rsidR="00345148">
        <w:rPr>
          <w:rFonts w:ascii="宋体" w:eastAsia="宋体" w:hAnsi="宋体" w:cs="Arial"/>
          <w:sz w:val="24"/>
        </w:rPr>
        <w:t>”</w:t>
      </w:r>
      <w:proofErr w:type="gramEnd"/>
      <w:r w:rsidR="00000000" w:rsidRPr="002F30D0">
        <w:rPr>
          <w:rFonts w:ascii="宋体" w:eastAsia="宋体" w:hAnsi="宋体" w:cs="Arial"/>
          <w:sz w:val="24"/>
        </w:rPr>
        <w:t>。经工人师傅悉心指导，</w:t>
      </w:r>
      <w:r w:rsidR="002F30D0" w:rsidRPr="002F30D0">
        <w:rPr>
          <w:rFonts w:ascii="宋体" w:eastAsia="宋体" w:hAnsi="宋体" w:cs="Arial" w:hint="eastAsia"/>
          <w:sz w:val="24"/>
        </w:rPr>
        <w:t>我</w:t>
      </w:r>
      <w:r w:rsidR="00000000" w:rsidRPr="002F30D0">
        <w:rPr>
          <w:rFonts w:ascii="宋体" w:eastAsia="宋体" w:hAnsi="宋体" w:cs="Arial"/>
          <w:sz w:val="24"/>
        </w:rPr>
        <w:t>掌握了手腕抖动的发力诀窍，也深刻体会到水产养殖工作中处处蕴含的专业细节</w:t>
      </w:r>
      <w:r w:rsidR="002F30D0" w:rsidRPr="002F30D0">
        <w:rPr>
          <w:rFonts w:ascii="宋体" w:eastAsia="宋体" w:hAnsi="宋体" w:cs="Arial" w:hint="eastAsia"/>
          <w:sz w:val="24"/>
        </w:rPr>
        <w:t>，也深谙身为水产学子，尤其是</w:t>
      </w:r>
      <w:proofErr w:type="gramStart"/>
      <w:r w:rsidR="00345148">
        <w:rPr>
          <w:rFonts w:ascii="宋体" w:eastAsia="宋体" w:hAnsi="宋体" w:cs="Arial" w:hint="eastAsia"/>
          <w:sz w:val="24"/>
        </w:rPr>
        <w:t>”</w:t>
      </w:r>
      <w:proofErr w:type="gramEnd"/>
      <w:r w:rsidR="002F30D0" w:rsidRPr="002F30D0">
        <w:rPr>
          <w:rFonts w:ascii="宋体" w:eastAsia="宋体" w:hAnsi="宋体" w:cs="Arial" w:hint="eastAsia"/>
          <w:sz w:val="24"/>
        </w:rPr>
        <w:t>元鼎班</w:t>
      </w:r>
      <w:proofErr w:type="gramStart"/>
      <w:r w:rsidR="00345148">
        <w:rPr>
          <w:rFonts w:ascii="宋体" w:eastAsia="宋体" w:hAnsi="宋体" w:cs="Arial" w:hint="eastAsia"/>
          <w:sz w:val="24"/>
        </w:rPr>
        <w:t>”</w:t>
      </w:r>
      <w:proofErr w:type="gramEnd"/>
      <w:r w:rsidR="002F30D0" w:rsidRPr="002F30D0">
        <w:rPr>
          <w:rFonts w:ascii="宋体" w:eastAsia="宋体" w:hAnsi="宋体" w:cs="Arial" w:hint="eastAsia"/>
          <w:sz w:val="24"/>
        </w:rPr>
        <w:t>的</w:t>
      </w:r>
      <w:r w:rsidR="002F30D0" w:rsidRPr="002F30D0">
        <w:rPr>
          <w:rFonts w:ascii="宋体" w:eastAsia="宋体" w:hAnsi="宋体" w:hint="eastAsia"/>
          <w:sz w:val="24"/>
        </w:rPr>
        <w:t>一员，要向养殖一线深度扎根，汲取书本之外的知识。</w:t>
      </w:r>
    </w:p>
    <w:p w14:paraId="6F451DF2" w14:textId="41D84D60" w:rsidR="00A43F1A" w:rsidRPr="007A1431" w:rsidRDefault="00A43F1A" w:rsidP="007A1431">
      <w:pPr>
        <w:spacing w:before="120" w:after="120" w:line="400" w:lineRule="exact"/>
        <w:ind w:firstLineChars="200" w:firstLine="440"/>
        <w:rPr>
          <w:rFonts w:ascii="宋体" w:eastAsia="宋体" w:hAnsi="宋体" w:cs="Arial" w:hint="eastAsia"/>
          <w:sz w:val="24"/>
        </w:rPr>
      </w:pPr>
      <w:r>
        <w:rPr>
          <w:noProof/>
        </w:rPr>
        <w:lastRenderedPageBreak/>
        <w:pict w14:anchorId="7EE0800C">
          <v:shape id="_x0000_s1030" type="#_x0000_t202" style="position:absolute;left:0;text-align:left;margin-left:94pt;margin-top:238.2pt;width:226.75pt;height:.05pt;z-index:251672576;mso-position-horizontal-relative:text;mso-position-vertical-relative:text" stroked="f">
            <v:textbox style="mso-next-textbox:#_x0000_s1030;mso-fit-shape-to-text:t" inset="0,0,0,0">
              <w:txbxContent>
                <w:p w14:paraId="059D54BC" w14:textId="2F5667C3" w:rsidR="00A43F1A" w:rsidRPr="0015711C" w:rsidRDefault="00A43F1A" w:rsidP="00A43F1A">
                  <w:pPr>
                    <w:pStyle w:val="a7"/>
                    <w:jc w:val="center"/>
                    <w:rPr>
                      <w:rFonts w:ascii="宋体" w:eastAsia="宋体" w:hAnsi="宋体" w:cs="Arial"/>
                      <w:noProof/>
                      <w:sz w:val="24"/>
                    </w:rPr>
                  </w:pPr>
                  <w:r>
                    <w:rPr>
                      <w:rFonts w:hint="eastAsia"/>
                    </w:rPr>
                    <w:t>图</w:t>
                  </w:r>
                  <w:r>
                    <w:rPr>
                      <w:rFonts w:hint="eastAsia"/>
                    </w:rPr>
                    <w:t xml:space="preserve"> </w:t>
                  </w:r>
                  <w:r>
                    <w:rPr>
                      <w:rFonts w:hint="eastAsia"/>
                    </w:rPr>
                    <w:fldChar w:fldCharType="begin"/>
                  </w:r>
                  <w:r>
                    <w:rPr>
                      <w:rFonts w:hint="eastAsia"/>
                    </w:rPr>
                    <w:instrText xml:space="preserve"> SEQ </w:instrText>
                  </w:r>
                  <w:r>
                    <w:rPr>
                      <w:rFonts w:hint="eastAsia"/>
                    </w:rPr>
                    <w:instrText>图</w:instrText>
                  </w:r>
                  <w:r>
                    <w:rPr>
                      <w:rFonts w:hint="eastAsia"/>
                    </w:rPr>
                    <w:instrText xml:space="preserve"> \* ARABIC </w:instrText>
                  </w:r>
                  <w:r>
                    <w:rPr>
                      <w:rFonts w:hint="eastAsia"/>
                    </w:rPr>
                    <w:fldChar w:fldCharType="separate"/>
                  </w:r>
                  <w:r w:rsidR="007A1431">
                    <w:rPr>
                      <w:rFonts w:hint="eastAsia"/>
                      <w:noProof/>
                    </w:rPr>
                    <w:t>5</w:t>
                  </w:r>
                  <w:r>
                    <w:rPr>
                      <w:rFonts w:hint="eastAsia"/>
                    </w:rPr>
                    <w:fldChar w:fldCharType="end"/>
                  </w:r>
                  <w:r>
                    <w:rPr>
                      <w:rFonts w:hint="eastAsia"/>
                    </w:rPr>
                    <w:t xml:space="preserve"> </w:t>
                  </w:r>
                  <w:r>
                    <w:rPr>
                      <w:rFonts w:hint="eastAsia"/>
                    </w:rPr>
                    <w:t>张峰三文鱼养殖基地的员工正在操作水下清理机器人清洁鱼池底部</w:t>
                  </w:r>
                </w:p>
              </w:txbxContent>
            </v:textbox>
            <w10:wrap type="topAndBottom"/>
          </v:shape>
        </w:pict>
      </w:r>
      <w:r>
        <w:rPr>
          <w:rFonts w:ascii="宋体" w:eastAsia="宋体" w:hAnsi="宋体" w:cs="Arial"/>
          <w:noProof/>
          <w:sz w:val="24"/>
        </w:rPr>
        <w:drawing>
          <wp:anchor distT="0" distB="0" distL="114300" distR="114300" simplePos="0" relativeHeight="251677696" behindDoc="0" locked="0" layoutInCell="1" allowOverlap="1" wp14:anchorId="24C31BF8" wp14:editId="07FC72F5">
            <wp:simplePos x="0" y="0"/>
            <wp:positionH relativeFrom="column">
              <wp:posOffset>1193800</wp:posOffset>
            </wp:positionH>
            <wp:positionV relativeFrom="paragraph">
              <wp:posOffset>1346200</wp:posOffset>
            </wp:positionV>
            <wp:extent cx="2880000" cy="1622388"/>
            <wp:effectExtent l="0" t="0" r="0" b="0"/>
            <wp:wrapTopAndBottom/>
            <wp:docPr id="115633266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0000" cy="16223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sidRPr="002F30D0">
        <w:rPr>
          <w:rFonts w:ascii="宋体" w:eastAsia="宋体" w:hAnsi="宋体" w:cs="Arial"/>
          <w:sz w:val="24"/>
        </w:rPr>
        <w:t>智能装备的应用是基地发展的亮眼名片。在参观中</w:t>
      </w:r>
      <w:r w:rsidR="002F30D0" w:rsidRPr="002F30D0">
        <w:rPr>
          <w:rFonts w:ascii="宋体" w:eastAsia="宋体" w:hAnsi="宋体" w:cs="Arial" w:hint="eastAsia"/>
          <w:sz w:val="24"/>
        </w:rPr>
        <w:t>我惊叹地</w:t>
      </w:r>
      <w:r w:rsidR="00000000" w:rsidRPr="002F30D0">
        <w:rPr>
          <w:rFonts w:ascii="宋体" w:eastAsia="宋体" w:hAnsi="宋体" w:cs="Arial"/>
          <w:sz w:val="24"/>
        </w:rPr>
        <w:t>看到，工作人员正操作水下清理机器人进行池底粪便清理。</w:t>
      </w:r>
      <w:proofErr w:type="gramStart"/>
      <w:r w:rsidR="00345148">
        <w:rPr>
          <w:rFonts w:ascii="宋体" w:eastAsia="宋体" w:hAnsi="宋体" w:cs="Arial"/>
          <w:sz w:val="24"/>
        </w:rPr>
        <w:t>”</w:t>
      </w:r>
      <w:r w:rsidR="00000000" w:rsidRPr="002F30D0">
        <w:rPr>
          <w:rFonts w:ascii="宋体" w:eastAsia="宋体" w:hAnsi="宋体" w:cs="Arial"/>
          <w:sz w:val="24"/>
        </w:rPr>
        <w:t>这款机器人操作简便</w:t>
      </w:r>
      <w:proofErr w:type="gramEnd"/>
      <w:r w:rsidR="00000000" w:rsidRPr="002F30D0">
        <w:rPr>
          <w:rFonts w:ascii="宋体" w:eastAsia="宋体" w:hAnsi="宋体" w:cs="Arial"/>
          <w:sz w:val="24"/>
        </w:rPr>
        <w:t>，仅需1-2名员工即可完成作业，在大幅提升清理效率的同时降低了人工成本</w:t>
      </w:r>
      <w:proofErr w:type="gramStart"/>
      <w:r w:rsidR="00000000" w:rsidRPr="002F30D0">
        <w:rPr>
          <w:rFonts w:ascii="宋体" w:eastAsia="宋体" w:hAnsi="宋体" w:cs="Arial"/>
          <w:sz w:val="24"/>
        </w:rPr>
        <w:t>。</w:t>
      </w:r>
      <w:r w:rsidR="00345148">
        <w:rPr>
          <w:rFonts w:ascii="宋体" w:eastAsia="宋体" w:hAnsi="宋体" w:cs="Arial"/>
          <w:sz w:val="24"/>
        </w:rPr>
        <w:t>”</w:t>
      </w:r>
      <w:r w:rsidR="00000000" w:rsidRPr="002F30D0">
        <w:rPr>
          <w:rFonts w:ascii="宋体" w:eastAsia="宋体" w:hAnsi="宋体" w:cs="Arial"/>
          <w:sz w:val="24"/>
        </w:rPr>
        <w:t>王总介绍说</w:t>
      </w:r>
      <w:proofErr w:type="gramEnd"/>
      <w:r w:rsidR="00000000" w:rsidRPr="002F30D0">
        <w:rPr>
          <w:rFonts w:ascii="宋体" w:eastAsia="宋体" w:hAnsi="宋体" w:cs="Arial"/>
          <w:sz w:val="24"/>
        </w:rPr>
        <w:t>。此外，基地配备完善的尾水处理系统，通过沉淀池与过滤池的协同作用，实现养殖废水循环利用，生动践行绿色环保养殖理念。</w:t>
      </w:r>
    </w:p>
    <w:p w14:paraId="074B67A6" w14:textId="298FF2A3" w:rsidR="007A1431" w:rsidRPr="007A1431" w:rsidRDefault="007A1431" w:rsidP="007A1431">
      <w:pPr>
        <w:spacing w:before="120" w:after="120" w:line="400" w:lineRule="exact"/>
        <w:ind w:firstLineChars="200" w:firstLine="440"/>
        <w:rPr>
          <w:rFonts w:ascii="宋体" w:eastAsia="宋体" w:hAnsi="宋体" w:cs="Arial" w:hint="eastAsia"/>
          <w:sz w:val="24"/>
        </w:rPr>
      </w:pPr>
      <w:r>
        <w:rPr>
          <w:noProof/>
        </w:rPr>
        <w:pict w14:anchorId="553005CD">
          <v:shape id="_x0000_s1031" type="#_x0000_t202" style="position:absolute;left:0;text-align:left;margin-left:94.5pt;margin-top:283.35pt;width:226.75pt;height:.05pt;z-index:251675648;mso-position-horizontal-relative:text;mso-position-vertical-relative:text" stroked="f">
            <v:textbox style="mso-fit-shape-to-text:t" inset="0,0,0,0">
              <w:txbxContent>
                <w:p w14:paraId="2E5B5C7F" w14:textId="21A9C7E8" w:rsidR="007A1431" w:rsidRPr="00C7166D" w:rsidRDefault="007A1431" w:rsidP="007A1431">
                  <w:pPr>
                    <w:pStyle w:val="a7"/>
                    <w:jc w:val="center"/>
                    <w:rPr>
                      <w:rFonts w:ascii="宋体" w:eastAsia="宋体" w:hAnsi="宋体"/>
                      <w:noProof/>
                      <w:sz w:val="24"/>
                    </w:rPr>
                  </w:pPr>
                  <w:r>
                    <w:rPr>
                      <w:rFonts w:hint="eastAsia"/>
                    </w:rPr>
                    <w:t>图</w:t>
                  </w:r>
                  <w:r>
                    <w:rPr>
                      <w:rFonts w:hint="eastAsia"/>
                    </w:rPr>
                    <w:t xml:space="preserve"> </w:t>
                  </w:r>
                  <w:r>
                    <w:rPr>
                      <w:rFonts w:hint="eastAsia"/>
                    </w:rPr>
                    <w:fldChar w:fldCharType="begin"/>
                  </w:r>
                  <w:r>
                    <w:rPr>
                      <w:rFonts w:hint="eastAsia"/>
                    </w:rPr>
                    <w:instrText xml:space="preserve"> SEQ </w:instrText>
                  </w:r>
                  <w:r>
                    <w:rPr>
                      <w:rFonts w:hint="eastAsia"/>
                    </w:rPr>
                    <w:instrText>图</w:instrText>
                  </w:r>
                  <w:r>
                    <w:rPr>
                      <w:rFonts w:hint="eastAsia"/>
                    </w:rPr>
                    <w:instrText xml:space="preserve"> \* ARABIC </w:instrText>
                  </w:r>
                  <w:r>
                    <w:rPr>
                      <w:rFonts w:hint="eastAsia"/>
                    </w:rPr>
                    <w:fldChar w:fldCharType="separate"/>
                  </w:r>
                  <w:r>
                    <w:rPr>
                      <w:rFonts w:hint="eastAsia"/>
                      <w:noProof/>
                    </w:rPr>
                    <w:t>6</w:t>
                  </w:r>
                  <w:r>
                    <w:rPr>
                      <w:rFonts w:hint="eastAsia"/>
                    </w:rPr>
                    <w:fldChar w:fldCharType="end"/>
                  </w:r>
                  <w:r>
                    <w:rPr>
                      <w:rFonts w:hint="eastAsia"/>
                    </w:rPr>
                    <w:t xml:space="preserve"> </w:t>
                  </w:r>
                  <w:r>
                    <w:rPr>
                      <w:rFonts w:hint="eastAsia"/>
                    </w:rPr>
                    <w:t>上海海洋大学元鼎班学子与张峰三文鱼养殖基地王总经理深度访谈</w:t>
                  </w:r>
                </w:p>
              </w:txbxContent>
            </v:textbox>
            <w10:wrap type="topAndBottom"/>
          </v:shape>
        </w:pict>
      </w:r>
      <w:r w:rsidRPr="007A1431">
        <w:rPr>
          <w:rFonts w:ascii="宋体" w:eastAsia="宋体" w:hAnsi="宋体"/>
          <w:noProof/>
          <w:sz w:val="24"/>
        </w:rPr>
        <w:drawing>
          <wp:anchor distT="0" distB="0" distL="114300" distR="114300" simplePos="0" relativeHeight="251679744" behindDoc="0" locked="0" layoutInCell="1" allowOverlap="1" wp14:anchorId="5E4A2F54" wp14:editId="0966E514">
            <wp:simplePos x="0" y="0"/>
            <wp:positionH relativeFrom="column">
              <wp:posOffset>1200150</wp:posOffset>
            </wp:positionH>
            <wp:positionV relativeFrom="paragraph">
              <wp:posOffset>1921510</wp:posOffset>
            </wp:positionV>
            <wp:extent cx="2880000" cy="1620152"/>
            <wp:effectExtent l="0" t="0" r="0" b="0"/>
            <wp:wrapTopAndBottom/>
            <wp:docPr id="175521935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0000" cy="1620152"/>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sidRPr="002F30D0">
        <w:rPr>
          <w:rFonts w:ascii="宋体" w:eastAsia="宋体" w:hAnsi="宋体" w:cs="Arial"/>
          <w:sz w:val="24"/>
        </w:rPr>
        <w:t>8月18日，</w:t>
      </w:r>
      <w:r w:rsidR="002F30D0" w:rsidRPr="002F30D0">
        <w:rPr>
          <w:rFonts w:ascii="宋体" w:eastAsia="宋体" w:hAnsi="宋体" w:cs="Arial" w:hint="eastAsia"/>
          <w:sz w:val="24"/>
        </w:rPr>
        <w:t>我</w:t>
      </w:r>
      <w:r w:rsidR="00000000" w:rsidRPr="002F30D0">
        <w:rPr>
          <w:rFonts w:ascii="宋体" w:eastAsia="宋体" w:hAnsi="宋体" w:cs="Arial"/>
          <w:sz w:val="24"/>
        </w:rPr>
        <w:t>再次来到基地，与王总展开深度访谈。王总围绕三文鱼养殖技术创新、产业链延伸及乡村振兴赋能等话题分享经验，并提出</w:t>
      </w:r>
      <w:proofErr w:type="gramStart"/>
      <w:r w:rsidR="00345148">
        <w:rPr>
          <w:rFonts w:ascii="宋体" w:eastAsia="宋体" w:hAnsi="宋体" w:cs="Arial"/>
          <w:sz w:val="24"/>
        </w:rPr>
        <w:t>”</w:t>
      </w:r>
      <w:proofErr w:type="gramEnd"/>
      <w:r w:rsidR="00000000" w:rsidRPr="002F30D0">
        <w:rPr>
          <w:rFonts w:ascii="宋体" w:eastAsia="宋体" w:hAnsi="宋体" w:cs="Arial"/>
          <w:sz w:val="24"/>
        </w:rPr>
        <w:t>以科技为翼、以产业为基，带动更多农户共享发展红利</w:t>
      </w:r>
      <w:r w:rsidR="00345148">
        <w:rPr>
          <w:rFonts w:ascii="宋体" w:eastAsia="宋体" w:hAnsi="宋体" w:cs="Arial"/>
          <w:sz w:val="24"/>
        </w:rPr>
        <w:t>”</w:t>
      </w:r>
      <w:r w:rsidR="00000000" w:rsidRPr="002F30D0">
        <w:rPr>
          <w:rFonts w:ascii="宋体" w:eastAsia="宋体" w:hAnsi="宋体" w:cs="Arial"/>
          <w:sz w:val="24"/>
        </w:rPr>
        <w:t>的愿景。</w:t>
      </w:r>
      <w:r w:rsidR="002F30D0" w:rsidRPr="002F30D0">
        <w:rPr>
          <w:rFonts w:ascii="宋体" w:eastAsia="宋体" w:hAnsi="宋体" w:cs="Arial" w:hint="eastAsia"/>
          <w:sz w:val="24"/>
        </w:rPr>
        <w:t>我也结合自己的</w:t>
      </w:r>
      <w:r w:rsidR="00000000" w:rsidRPr="002F30D0">
        <w:rPr>
          <w:rFonts w:ascii="宋体" w:eastAsia="宋体" w:hAnsi="宋体" w:cs="Arial"/>
          <w:sz w:val="24"/>
        </w:rPr>
        <w:t>专业知识与调研所见，就冷水鱼养殖的水质调控、饲料优化等专业问题与王总展开深入探讨。</w:t>
      </w:r>
    </w:p>
    <w:p w14:paraId="01E1E1DD" w14:textId="71545B93" w:rsidR="005F1A4A" w:rsidRPr="002F30D0" w:rsidRDefault="00345148" w:rsidP="002F30D0">
      <w:pPr>
        <w:spacing w:before="120" w:after="120" w:line="400" w:lineRule="exact"/>
        <w:ind w:firstLineChars="200" w:firstLine="480"/>
        <w:rPr>
          <w:rFonts w:ascii="宋体" w:eastAsia="宋体" w:hAnsi="宋体" w:hint="eastAsia"/>
          <w:sz w:val="24"/>
        </w:rPr>
      </w:pPr>
      <w:r>
        <w:rPr>
          <w:rFonts w:ascii="宋体" w:eastAsia="宋体" w:hAnsi="宋体" w:cs="Arial"/>
          <w:sz w:val="24"/>
        </w:rPr>
        <w:t>“</w:t>
      </w:r>
      <w:r w:rsidR="00000000" w:rsidRPr="002F30D0">
        <w:rPr>
          <w:rFonts w:ascii="宋体" w:eastAsia="宋体" w:hAnsi="宋体" w:cs="Arial"/>
          <w:sz w:val="24"/>
        </w:rPr>
        <w:t>这次暑期实践让我实现了课堂知识与产业实践的深度融合，既见识了现代化水产养殖的智能升级，更感受到家乡企业在乡村振兴中的责任担当。</w:t>
      </w:r>
      <w:r>
        <w:rPr>
          <w:rFonts w:ascii="宋体" w:eastAsia="宋体" w:hAnsi="宋体" w:cs="Arial"/>
          <w:sz w:val="24"/>
        </w:rPr>
        <w:t>”</w:t>
      </w:r>
      <w:r w:rsidR="00000000" w:rsidRPr="002F30D0">
        <w:rPr>
          <w:rFonts w:ascii="宋体" w:eastAsia="宋体" w:hAnsi="宋体" w:cs="Arial"/>
          <w:sz w:val="24"/>
        </w:rPr>
        <w:t>未来</w:t>
      </w:r>
      <w:r w:rsidR="002F30D0" w:rsidRPr="002F30D0">
        <w:rPr>
          <w:rFonts w:ascii="宋体" w:eastAsia="宋体" w:hAnsi="宋体" w:cs="Arial" w:hint="eastAsia"/>
          <w:sz w:val="24"/>
        </w:rPr>
        <w:t>我要</w:t>
      </w:r>
      <w:r w:rsidR="00000000" w:rsidRPr="002F30D0">
        <w:rPr>
          <w:rFonts w:ascii="宋体" w:eastAsia="宋体" w:hAnsi="宋体" w:cs="Arial"/>
          <w:sz w:val="24"/>
        </w:rPr>
        <w:t>持续关注家乡水产产业发展，深耕专业知识，为家乡乃至全国水产养殖事业的高质量发展贡献青春智慧与力量。</w:t>
      </w:r>
    </w:p>
    <w:p w14:paraId="51A27F8D" w14:textId="48B60017" w:rsidR="005F1A4A" w:rsidRPr="002F30D0" w:rsidRDefault="005F1A4A" w:rsidP="002F30D0">
      <w:pPr>
        <w:spacing w:before="120" w:after="120" w:line="400" w:lineRule="exact"/>
        <w:ind w:firstLineChars="200" w:firstLine="480"/>
        <w:rPr>
          <w:rFonts w:ascii="宋体" w:eastAsia="宋体" w:hAnsi="宋体" w:hint="eastAsia"/>
          <w:sz w:val="24"/>
        </w:rPr>
      </w:pPr>
    </w:p>
    <w:sectPr w:rsidR="005F1A4A" w:rsidRPr="002F30D0">
      <w:pgSz w:w="11905" w:h="16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0FED9" w14:textId="77777777" w:rsidR="001B62E4" w:rsidRDefault="001B62E4">
      <w:pPr>
        <w:spacing w:after="0" w:line="240" w:lineRule="auto"/>
        <w:rPr>
          <w:rFonts w:hint="eastAsia"/>
        </w:rPr>
      </w:pPr>
      <w:r>
        <w:separator/>
      </w:r>
    </w:p>
  </w:endnote>
  <w:endnote w:type="continuationSeparator" w:id="0">
    <w:p w14:paraId="167E05A7" w14:textId="77777777" w:rsidR="001B62E4" w:rsidRDefault="001B62E4">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CF4F5" w14:textId="77777777" w:rsidR="001B62E4" w:rsidRDefault="001B62E4">
      <w:pPr>
        <w:spacing w:after="0" w:line="240" w:lineRule="auto"/>
        <w:rPr>
          <w:rFonts w:hint="eastAsia"/>
        </w:rPr>
      </w:pPr>
      <w:r>
        <w:separator/>
      </w:r>
    </w:p>
  </w:footnote>
  <w:footnote w:type="continuationSeparator" w:id="0">
    <w:p w14:paraId="0106948D" w14:textId="77777777" w:rsidR="001B62E4" w:rsidRDefault="001B62E4">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F1A4A"/>
    <w:rsid w:val="001B62E4"/>
    <w:rsid w:val="002F30D0"/>
    <w:rsid w:val="00345148"/>
    <w:rsid w:val="003D4C7F"/>
    <w:rsid w:val="005F1A4A"/>
    <w:rsid w:val="007A1431"/>
    <w:rsid w:val="00A43F1A"/>
    <w:rsid w:val="00D835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3C5CF3F8"/>
  <w15:docId w15:val="{119BFA80-C458-40B5-B180-93AE07AA1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30D0"/>
    <w:pP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2F30D0"/>
    <w:rPr>
      <w:sz w:val="18"/>
      <w:szCs w:val="18"/>
    </w:rPr>
  </w:style>
  <w:style w:type="paragraph" w:styleId="a5">
    <w:name w:val="footer"/>
    <w:basedOn w:val="a"/>
    <w:link w:val="a6"/>
    <w:uiPriority w:val="99"/>
    <w:unhideWhenUsed/>
    <w:rsid w:val="002F30D0"/>
    <w:pPr>
      <w:tabs>
        <w:tab w:val="center" w:pos="4153"/>
        <w:tab w:val="right" w:pos="8306"/>
      </w:tabs>
      <w:snapToGrid w:val="0"/>
      <w:spacing w:line="240" w:lineRule="auto"/>
    </w:pPr>
    <w:rPr>
      <w:sz w:val="18"/>
      <w:szCs w:val="18"/>
    </w:rPr>
  </w:style>
  <w:style w:type="character" w:customStyle="1" w:styleId="a6">
    <w:name w:val="页脚 字符"/>
    <w:basedOn w:val="a0"/>
    <w:link w:val="a5"/>
    <w:uiPriority w:val="99"/>
    <w:rsid w:val="002F30D0"/>
    <w:rPr>
      <w:sz w:val="18"/>
      <w:szCs w:val="18"/>
    </w:rPr>
  </w:style>
  <w:style w:type="paragraph" w:styleId="a7">
    <w:name w:val="caption"/>
    <w:basedOn w:val="a"/>
    <w:next w:val="a"/>
    <w:uiPriority w:val="35"/>
    <w:unhideWhenUsed/>
    <w:qFormat/>
    <w:rsid w:val="00345148"/>
    <w:rPr>
      <w:rFonts w:asciiTheme="majorHAnsi" w:eastAsia="黑体"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DACD7-F741-4F13-96DB-26F276D6B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185</Words>
  <Characters>1055</Characters>
  <Application>Microsoft Office Word</Application>
  <DocSecurity>0</DocSecurity>
  <Lines>8</Lines>
  <Paragraphs>2</Paragraphs>
  <ScaleCrop>false</ScaleCrop>
  <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珂岩 董</cp:lastModifiedBy>
  <cp:revision>2</cp:revision>
  <dcterms:created xsi:type="dcterms:W3CDTF">2025-10-07T08:01:00Z</dcterms:created>
  <dcterms:modified xsi:type="dcterms:W3CDTF">2025-10-07T08:47:00Z</dcterms:modified>
</cp:coreProperties>
</file>