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BF2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03020" cy="8858250"/>
            <wp:effectExtent l="0" t="0" r="5080" b="6350"/>
            <wp:docPr id="1" name="图片 1" descr="cb6464816769799202d3a6f9c0bf6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b6464816769799202d3a6f9c0bf67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31570" cy="8818880"/>
            <wp:effectExtent l="0" t="0" r="11430" b="7620"/>
            <wp:docPr id="2" name="图片 2" descr="b7d5f67481fd46ca115d470fe9fb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7d5f67481fd46ca115d470fe9fb48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881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275715" cy="8830945"/>
            <wp:effectExtent l="0" t="0" r="6985" b="8255"/>
            <wp:docPr id="3" name="图片 3" descr="1891b6b9013a656e28f6a6a3c3c2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891b6b9013a656e28f6a6a3c3c297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883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4B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2025-07-17T17:47:52Z</dcterms:created>
  <dc:creator>24144</dc:creator>
  <cp:lastModifiedBy>。。</cp:lastModifiedBy>
  <dcterms:modified xsi:type="dcterms:W3CDTF">2025-07-17T17:48:00Z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eyJoZGlkIjoiOWRlY2RhYzJmZmJmMzYwN2QyMWYwYWNiZGU3ZDBkZmYiLCJ1c2VySWQiOiI0ODIzNzM2MzIifQ==</vt:lpwstr>
  </property>
  <property fmtid="{D5CDD505-2E9C-101B-9397-08002B2CF9AE}" pid="4" name="ICV">
    <vt:lpwstr>23A48BFC98F94886924F6A41D88D2281_12</vt:lpwstr>
  </property>
</Properties>
</file>