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43BE8">
      <w:pPr>
        <w:jc w:val="left"/>
      </w:pPr>
      <w:r>
        <w:t>第一章</w:t>
      </w:r>
    </w:p>
    <w:p w14:paraId="63B9A64A">
      <w:pPr>
        <w:jc w:val="left"/>
      </w:pPr>
      <w:r>
        <w:t>1.科学研究的基本方法包括了（     ）</w:t>
      </w:r>
    </w:p>
    <w:p w14:paraId="77C69FB9">
      <w:pPr>
        <w:jc w:val="left"/>
      </w:pPr>
      <w:r>
        <w:t>A.选题、查文献、假说、假说的检验、试验的规划与设计、统计推断等</w:t>
      </w:r>
    </w:p>
    <w:p w14:paraId="56C3C99E">
      <w:pPr>
        <w:jc w:val="left"/>
      </w:pPr>
      <w:r>
        <w:t>B.选题、试验、写论文</w:t>
      </w:r>
    </w:p>
    <w:p w14:paraId="6FD0A701">
      <w:pPr>
        <w:jc w:val="left"/>
      </w:pPr>
      <w:r>
        <w:t>C.抽样调查、试验验证、形成结论</w:t>
      </w:r>
    </w:p>
    <w:p w14:paraId="4621F0DF">
      <w:pPr>
        <w:jc w:val="left"/>
      </w:pPr>
      <w:r>
        <w:t>D.试验验证、形成假说、抽样调查</w:t>
      </w:r>
    </w:p>
    <w:p w14:paraId="503BFD23">
      <w:pPr>
        <w:jc w:val="left"/>
      </w:pPr>
    </w:p>
    <w:p w14:paraId="7F1BE261">
      <w:pPr>
        <w:jc w:val="left"/>
      </w:pPr>
      <w:r>
        <w:t>2.开展一项生物学研究，何时开始运用生物学知识（      ）</w:t>
      </w:r>
    </w:p>
    <w:p w14:paraId="33E2D32D">
      <w:pPr>
        <w:jc w:val="left"/>
      </w:pPr>
      <w:r>
        <w:t>A.实验设计好后</w:t>
      </w:r>
    </w:p>
    <w:p w14:paraId="45231E59">
      <w:pPr>
        <w:jc w:val="left"/>
      </w:pPr>
      <w:r>
        <w:t>B.从计算机结果分析开始</w:t>
      </w:r>
    </w:p>
    <w:p w14:paraId="10748D89">
      <w:pPr>
        <w:jc w:val="left"/>
      </w:pPr>
      <w:r>
        <w:t>C.实验设计开始</w:t>
      </w:r>
    </w:p>
    <w:p w14:paraId="03BB4644">
      <w:pPr>
        <w:jc w:val="left"/>
      </w:pPr>
      <w:r>
        <w:t>D.获得试验数据之后</w:t>
      </w:r>
    </w:p>
    <w:p w14:paraId="5A89725A">
      <w:pPr>
        <w:jc w:val="left"/>
      </w:pPr>
    </w:p>
    <w:p w14:paraId="0295BDB2">
      <w:pPr>
        <w:jc w:val="left"/>
      </w:pPr>
      <w:r>
        <w:t>3.试验方案按其供试因子数多少可区分为3类，下面哪一项不属于该分类项（      ）</w:t>
      </w:r>
    </w:p>
    <w:p w14:paraId="37768DC7">
      <w:pPr>
        <w:jc w:val="left"/>
      </w:pPr>
      <w:r>
        <w:t>A.随机区组试验</w:t>
      </w:r>
    </w:p>
    <w:p w14:paraId="2012C863">
      <w:pPr>
        <w:jc w:val="left"/>
      </w:pPr>
      <w:r>
        <w:t>B.单因素试验</w:t>
      </w:r>
    </w:p>
    <w:p w14:paraId="2DC438D5">
      <w:pPr>
        <w:jc w:val="left"/>
      </w:pPr>
      <w:r>
        <w:t>C.综合性试验</w:t>
      </w:r>
    </w:p>
    <w:p w14:paraId="469DA133">
      <w:pPr>
        <w:jc w:val="left"/>
      </w:pPr>
      <w:r>
        <w:t>D.多因素试验</w:t>
      </w:r>
    </w:p>
    <w:p w14:paraId="2CAE8BD8">
      <w:pPr>
        <w:jc w:val="left"/>
      </w:pPr>
    </w:p>
    <w:p w14:paraId="3342E7E7">
      <w:pPr>
        <w:jc w:val="left"/>
      </w:pPr>
      <w:r>
        <w:t>4.将一批品种以及生长情况相同的马尾松幼苗放于0Lux、5 Lux、10 Lux光照强度下，分别进行6种激素4重复的试验处理包含了（  ）因素（  ）处理（ ）单元</w:t>
      </w:r>
    </w:p>
    <w:p w14:paraId="55F55257">
      <w:pPr>
        <w:jc w:val="left"/>
      </w:pPr>
      <w:r>
        <w:t>A.3,9,18</w:t>
      </w:r>
    </w:p>
    <w:p w14:paraId="2DAC7194">
      <w:pPr>
        <w:jc w:val="left"/>
      </w:pPr>
      <w:r>
        <w:t>B.2,18,72</w:t>
      </w:r>
    </w:p>
    <w:p w14:paraId="3AE2CB3C">
      <w:pPr>
        <w:jc w:val="left"/>
      </w:pPr>
      <w:r>
        <w:t>C.2,24,72</w:t>
      </w:r>
    </w:p>
    <w:p w14:paraId="3A4CCCD5">
      <w:pPr>
        <w:jc w:val="left"/>
      </w:pPr>
      <w:r>
        <w:t>D. 1,4,24</w:t>
      </w:r>
    </w:p>
    <w:p w14:paraId="18C6E9F5">
      <w:pPr>
        <w:jc w:val="left"/>
      </w:pPr>
    </w:p>
    <w:p w14:paraId="3939E115">
      <w:pPr>
        <w:jc w:val="left"/>
      </w:pPr>
      <w:r>
        <w:t>5.3个因素间的互作称为（    ）</w:t>
      </w:r>
    </w:p>
    <w:p w14:paraId="1EFCB988">
      <w:pPr>
        <w:jc w:val="left"/>
      </w:pPr>
      <w:r>
        <w:t>A.高级互作</w:t>
      </w:r>
    </w:p>
    <w:p w14:paraId="5602865F">
      <w:pPr>
        <w:jc w:val="left"/>
      </w:pPr>
      <w:r>
        <w:t>B.二级互作</w:t>
      </w:r>
    </w:p>
    <w:p w14:paraId="57D57FE2">
      <w:pPr>
        <w:jc w:val="left"/>
      </w:pPr>
      <w:r>
        <w:t>C.三级互作</w:t>
      </w:r>
    </w:p>
    <w:p w14:paraId="56AE6F95">
      <w:pPr>
        <w:jc w:val="left"/>
      </w:pPr>
      <w:r>
        <w:t>D.一级互作</w:t>
      </w:r>
    </w:p>
    <w:p w14:paraId="3575CAB4">
      <w:pPr>
        <w:jc w:val="left"/>
      </w:pPr>
    </w:p>
    <w:p w14:paraId="7EFC789F">
      <w:pPr>
        <w:jc w:val="left"/>
      </w:pPr>
      <w:r>
        <w:t>6.将一批品种以及生长情况相同的马尾松幼苗放于0Lux、5 Lux、10 Lux光照强度下，分别进行6种激素4重复的试验处理，其中在光照因素和激素因素下的水平分别是（      ）</w:t>
      </w:r>
    </w:p>
    <w:p w14:paraId="58A9BBAD">
      <w:pPr>
        <w:jc w:val="left"/>
      </w:pPr>
      <w:r>
        <w:t>A.4, 4</w:t>
      </w:r>
    </w:p>
    <w:p w14:paraId="56DEC428">
      <w:pPr>
        <w:jc w:val="left"/>
      </w:pPr>
      <w:r>
        <w:t>B.8, 24</w:t>
      </w:r>
    </w:p>
    <w:p w14:paraId="7DC59053">
      <w:pPr>
        <w:jc w:val="left"/>
      </w:pPr>
      <w:r>
        <w:t>C.12, 24</w:t>
      </w:r>
    </w:p>
    <w:p w14:paraId="6AC3FADA">
      <w:pPr>
        <w:jc w:val="left"/>
      </w:pPr>
      <w:r>
        <w:t>D. 3, 6</w:t>
      </w:r>
    </w:p>
    <w:p w14:paraId="2656413F">
      <w:pPr>
        <w:jc w:val="left"/>
      </w:pPr>
    </w:p>
    <w:p w14:paraId="6EE4798D">
      <w:pPr>
        <w:jc w:val="left"/>
      </w:pPr>
      <w:r>
        <w:t>7.在单因素试验中试验效应有（   ）</w:t>
      </w:r>
    </w:p>
    <w:p w14:paraId="49C953BA">
      <w:pPr>
        <w:jc w:val="left"/>
      </w:pPr>
      <w:r>
        <w:t>A.简单效应</w:t>
      </w:r>
    </w:p>
    <w:p w14:paraId="2696D0AB">
      <w:pPr>
        <w:jc w:val="left"/>
      </w:pPr>
      <w:r>
        <w:t>B.互作</w:t>
      </w:r>
    </w:p>
    <w:p w14:paraId="5709E4C3">
      <w:pPr>
        <w:jc w:val="left"/>
      </w:pPr>
      <w:r>
        <w:t>C.简单效应和互作</w:t>
      </w:r>
    </w:p>
    <w:p w14:paraId="035A903D">
      <w:pPr>
        <w:jc w:val="left"/>
      </w:pPr>
      <w:r>
        <w:t>D.平均效应和互作</w:t>
      </w:r>
    </w:p>
    <w:p w14:paraId="09642A88">
      <w:pPr>
        <w:jc w:val="left"/>
      </w:pPr>
    </w:p>
    <w:p w14:paraId="568539C7">
      <w:pPr>
        <w:jc w:val="left"/>
      </w:pPr>
      <w:r>
        <w:t>8.要正确地制定一个试验方案，必须做到研究目的明确，处理水平简单合理，必须应用（    ）原则</w:t>
      </w:r>
    </w:p>
    <w:p w14:paraId="4CB61753">
      <w:pPr>
        <w:jc w:val="left"/>
      </w:pPr>
      <w:r>
        <w:t>A.唯一差异</w:t>
      </w:r>
    </w:p>
    <w:p w14:paraId="5E6C2355">
      <w:pPr>
        <w:jc w:val="left"/>
      </w:pPr>
      <w:r>
        <w:t>B.全面设施</w:t>
      </w:r>
    </w:p>
    <w:p w14:paraId="56DA818C">
      <w:pPr>
        <w:jc w:val="left"/>
      </w:pPr>
      <w:r>
        <w:t>C.相差等距或等比例</w:t>
      </w:r>
    </w:p>
    <w:p w14:paraId="7D14D97C">
      <w:pPr>
        <w:jc w:val="left"/>
      </w:pPr>
      <w:r>
        <w:t>D.设立对照</w:t>
      </w:r>
    </w:p>
    <w:p w14:paraId="4ECA5E76">
      <w:pPr>
        <w:jc w:val="left"/>
      </w:pPr>
    </w:p>
    <w:p w14:paraId="64285994">
      <w:pPr>
        <w:jc w:val="left"/>
      </w:pPr>
      <w:r>
        <w:t>9.观测、测定中，由于偶然因素如微气流、微小的温度变化、仪器的轻微振动等所引起的误差一般称为（    ）</w:t>
      </w:r>
    </w:p>
    <w:p w14:paraId="1BF4A8F9">
      <w:pPr>
        <w:jc w:val="left"/>
      </w:pPr>
      <w:r>
        <w:t>A.疏失误差</w:t>
      </w:r>
    </w:p>
    <w:p w14:paraId="1443283D">
      <w:pPr>
        <w:jc w:val="left"/>
      </w:pPr>
      <w:r>
        <w:t>B.系统误差</w:t>
      </w:r>
    </w:p>
    <w:p w14:paraId="077BF0B5">
      <w:pPr>
        <w:jc w:val="left"/>
      </w:pPr>
      <w:r>
        <w:t>C.随机误差</w:t>
      </w:r>
    </w:p>
    <w:p w14:paraId="59C10BC9">
      <w:pPr>
        <w:jc w:val="left"/>
      </w:pPr>
      <w:r>
        <w:t>D.可定误差</w:t>
      </w:r>
    </w:p>
    <w:p w14:paraId="42B74CAA">
      <w:pPr>
        <w:jc w:val="left"/>
      </w:pPr>
    </w:p>
    <w:p w14:paraId="2AB7C345">
      <w:pPr>
        <w:jc w:val="left"/>
      </w:pPr>
      <w:r>
        <w:t>10.试验误差主要由（     ）引起的</w:t>
      </w:r>
    </w:p>
    <w:p w14:paraId="00427124">
      <w:pPr>
        <w:jc w:val="left"/>
      </w:pPr>
      <w:r>
        <w:t>A.水平</w:t>
      </w:r>
    </w:p>
    <w:p w14:paraId="6859715E">
      <w:pPr>
        <w:jc w:val="left"/>
      </w:pPr>
      <w:r>
        <w:t>B.唯一差异原则</w:t>
      </w:r>
    </w:p>
    <w:p w14:paraId="7B6BC19A">
      <w:pPr>
        <w:jc w:val="left"/>
      </w:pPr>
      <w:r>
        <w:t>C.环境变异</w:t>
      </w:r>
    </w:p>
    <w:p w14:paraId="70F92E08">
      <w:pPr>
        <w:jc w:val="left"/>
      </w:pPr>
      <w:r>
        <w:t>D.处理</w:t>
      </w:r>
    </w:p>
    <w:p w14:paraId="2D861324">
      <w:pPr>
        <w:jc w:val="left"/>
      </w:pPr>
    </w:p>
    <w:p w14:paraId="2EF3A190">
      <w:pPr>
        <w:jc w:val="left"/>
      </w:pPr>
    </w:p>
    <w:p w14:paraId="74469057">
      <w:pPr>
        <w:jc w:val="left"/>
      </w:pPr>
      <w:r>
        <w:t>12.</w:t>
      </w:r>
    </w:p>
    <w:p w14:paraId="159D2D4C">
      <w:pPr>
        <w:jc w:val="left"/>
      </w:pPr>
    </w:p>
    <w:p w14:paraId="14F32835">
      <w:pPr>
        <w:jc w:val="left"/>
      </w:pPr>
    </w:p>
    <w:p w14:paraId="6F960CC0">
      <w:pPr>
        <w:jc w:val="left"/>
      </w:pPr>
      <w:r>
        <w:t>13.研究工作者获得的试验数据往往是含有误差的，其中找不出确切原因的微笑误差，往往被归为（       ）</w:t>
      </w:r>
    </w:p>
    <w:p w14:paraId="1D2279F1">
      <w:pPr>
        <w:jc w:val="left"/>
      </w:pPr>
      <w:r>
        <w:t>A.随机误差</w:t>
      </w:r>
    </w:p>
    <w:p w14:paraId="7ABCC0E3">
      <w:pPr>
        <w:jc w:val="left"/>
      </w:pPr>
      <w:r>
        <w:t>B.系统误差</w:t>
      </w:r>
    </w:p>
    <w:p w14:paraId="3095AF98">
      <w:pPr>
        <w:jc w:val="left"/>
      </w:pPr>
      <w:r>
        <w:t>C.可定误差</w:t>
      </w:r>
    </w:p>
    <w:p w14:paraId="6A7C7286">
      <w:pPr>
        <w:jc w:val="left"/>
      </w:pPr>
      <w:r>
        <w:t>D.操作误差</w:t>
      </w:r>
    </w:p>
    <w:p w14:paraId="26F2B3E7">
      <w:pPr>
        <w:jc w:val="left"/>
      </w:pPr>
    </w:p>
    <w:p w14:paraId="56EFBCEB">
      <w:pPr>
        <w:jc w:val="left"/>
      </w:pPr>
      <w:r>
        <w:t>14.用于衡量试验效果的指示性状称为（       ）</w:t>
      </w:r>
    </w:p>
    <w:p w14:paraId="66AEBC6B">
      <w:pPr>
        <w:jc w:val="left"/>
      </w:pPr>
      <w:r>
        <w:t>A.试验指标</w:t>
      </w:r>
    </w:p>
    <w:p w14:paraId="7EAC1F1D">
      <w:pPr>
        <w:jc w:val="left"/>
      </w:pPr>
      <w:r>
        <w:t>B.试验效应</w:t>
      </w:r>
    </w:p>
    <w:p w14:paraId="0EEE858C">
      <w:pPr>
        <w:jc w:val="left"/>
      </w:pPr>
      <w:r>
        <w:t>C.试验因素</w:t>
      </w:r>
    </w:p>
    <w:p w14:paraId="71EB229E">
      <w:pPr>
        <w:jc w:val="left"/>
      </w:pPr>
      <w:r>
        <w:t>D.试验环境</w:t>
      </w:r>
    </w:p>
    <w:p w14:paraId="0B88EBD8">
      <w:pPr>
        <w:jc w:val="left"/>
      </w:pPr>
    </w:p>
    <w:p w14:paraId="63CBF8C7">
      <w:pPr>
        <w:jc w:val="left"/>
      </w:pPr>
      <w:r>
        <w:t>15.设计一项生物学试验时，必须考虑到试验材料和试验环境的代表性和典型性（     ）</w:t>
      </w:r>
    </w:p>
    <w:p w14:paraId="5F461B57">
      <w:pPr>
        <w:jc w:val="left"/>
      </w:pPr>
      <w:r>
        <w:t>A. 对</w:t>
      </w:r>
    </w:p>
    <w:p w14:paraId="42F73A07">
      <w:pPr>
        <w:jc w:val="left"/>
      </w:pPr>
      <w:r>
        <w:t>B. 错</w:t>
      </w:r>
    </w:p>
    <w:p w14:paraId="1730557A">
      <w:pPr>
        <w:jc w:val="left"/>
      </w:pPr>
    </w:p>
    <w:p w14:paraId="1BDAC120">
      <w:pPr>
        <w:jc w:val="left"/>
      </w:pPr>
      <w:r>
        <w:t>16.林业和生物学的实验中，常将排除系统偏差和控制偶然性误差的试验设置称为试验设计（   ）</w:t>
      </w:r>
    </w:p>
    <w:p w14:paraId="776267D1">
      <w:pPr>
        <w:jc w:val="left"/>
      </w:pPr>
      <w:r>
        <w:t>A. 对</w:t>
      </w:r>
    </w:p>
    <w:p w14:paraId="70314232">
      <w:pPr>
        <w:jc w:val="left"/>
      </w:pPr>
      <w:r>
        <w:t>B. 错</w:t>
      </w:r>
    </w:p>
    <w:p w14:paraId="45F9B398">
      <w:pPr>
        <w:jc w:val="left"/>
      </w:pPr>
    </w:p>
    <w:p w14:paraId="7EE80815">
      <w:pPr>
        <w:jc w:val="left"/>
      </w:pPr>
      <w:r>
        <w:t>17.综合性试验的目的在于探讨一系列供试因素某些处理组合的作用效果（    ）</w:t>
      </w:r>
    </w:p>
    <w:p w14:paraId="714AF3DF">
      <w:pPr>
        <w:jc w:val="left"/>
      </w:pPr>
      <w:r>
        <w:t>A. 对</w:t>
      </w:r>
    </w:p>
    <w:p w14:paraId="7E95D635">
      <w:pPr>
        <w:jc w:val="left"/>
      </w:pPr>
      <w:r>
        <w:t>B. 错</w:t>
      </w:r>
    </w:p>
    <w:p w14:paraId="606D86F6">
      <w:pPr>
        <w:jc w:val="left"/>
      </w:pPr>
    </w:p>
    <w:p w14:paraId="04D87859">
      <w:pPr>
        <w:jc w:val="left"/>
      </w:pPr>
      <w:r>
        <w:t>18.试验因素对试验指标所起的增加作用称为实验效应。（   ）</w:t>
      </w:r>
    </w:p>
    <w:p w14:paraId="1B189F5A">
      <w:pPr>
        <w:jc w:val="left"/>
      </w:pPr>
      <w:r>
        <w:t>A. 对</w:t>
      </w:r>
    </w:p>
    <w:p w14:paraId="46CA00DA">
      <w:pPr>
        <w:jc w:val="left"/>
      </w:pPr>
      <w:r>
        <w:t>B. 错</w:t>
      </w:r>
    </w:p>
    <w:p w14:paraId="60F46935">
      <w:pPr>
        <w:jc w:val="left"/>
      </w:pPr>
    </w:p>
    <w:p w14:paraId="1D0C4C67">
      <w:pPr>
        <w:jc w:val="left"/>
      </w:pPr>
      <w:r>
        <w:t>19.试验方案中的对照必须是空白处理的（    ）</w:t>
      </w:r>
    </w:p>
    <w:p w14:paraId="2C828628">
      <w:pPr>
        <w:jc w:val="left"/>
      </w:pPr>
      <w:r>
        <w:t>A. 对</w:t>
      </w:r>
    </w:p>
    <w:p w14:paraId="4856AFDE">
      <w:pPr>
        <w:jc w:val="left"/>
      </w:pPr>
      <w:r>
        <w:t>B. 错</w:t>
      </w:r>
    </w:p>
    <w:p w14:paraId="24016D13">
      <w:pPr>
        <w:jc w:val="left"/>
      </w:pPr>
    </w:p>
    <w:p w14:paraId="1B066828">
      <w:pPr>
        <w:jc w:val="left"/>
      </w:pPr>
      <w:r>
        <w:t>20.试验因素的量的不同级别或质的不同状态称为水平（    ）</w:t>
      </w:r>
    </w:p>
    <w:p w14:paraId="6E9EBF55">
      <w:pPr>
        <w:jc w:val="left"/>
      </w:pPr>
      <w:r>
        <w:t>A. 对</w:t>
      </w:r>
    </w:p>
    <w:p w14:paraId="6131655F">
      <w:pPr>
        <w:jc w:val="left"/>
      </w:pPr>
      <w:r>
        <w:t>B. 错</w:t>
      </w:r>
    </w:p>
    <w:p w14:paraId="37015B3E">
      <w:pPr>
        <w:jc w:val="left"/>
      </w:pPr>
    </w:p>
    <w:p w14:paraId="3A791D82">
      <w:pPr>
        <w:jc w:val="left"/>
      </w:pPr>
      <w:r>
        <w:t>21.多因素试验中，每一个处理是一个各因素处理组合（    ）</w:t>
      </w:r>
    </w:p>
    <w:p w14:paraId="5F03DA46">
      <w:pPr>
        <w:jc w:val="left"/>
      </w:pPr>
      <w:r>
        <w:t>A. 对</w:t>
      </w:r>
    </w:p>
    <w:p w14:paraId="34D906DD">
      <w:pPr>
        <w:jc w:val="left"/>
      </w:pPr>
      <w:r>
        <w:t>B. 错</w:t>
      </w:r>
    </w:p>
    <w:p w14:paraId="06C07F1C">
      <w:pPr>
        <w:jc w:val="left"/>
      </w:pPr>
    </w:p>
    <w:p w14:paraId="55BB124D">
      <w:pPr>
        <w:jc w:val="left"/>
      </w:pPr>
      <w:r>
        <w:t>22.实验误差可以分为随机误差和系统误差（   ）</w:t>
      </w:r>
    </w:p>
    <w:p w14:paraId="3C54B2F2">
      <w:pPr>
        <w:jc w:val="left"/>
      </w:pPr>
      <w:r>
        <w:t>A. 对</w:t>
      </w:r>
    </w:p>
    <w:p w14:paraId="2A72E304">
      <w:pPr>
        <w:jc w:val="left"/>
      </w:pPr>
      <w:r>
        <w:t>B. 错</w:t>
      </w:r>
    </w:p>
    <w:p w14:paraId="02CEEB5E">
      <w:pPr>
        <w:jc w:val="left"/>
      </w:pPr>
    </w:p>
    <w:p w14:paraId="74422623">
      <w:pPr>
        <w:jc w:val="left"/>
      </w:pPr>
      <w:r>
        <w:t>23.田间试验中，系统误差是由人为因素造成的，无法消除（    ）</w:t>
      </w:r>
    </w:p>
    <w:p w14:paraId="30A0311F">
      <w:pPr>
        <w:jc w:val="left"/>
      </w:pPr>
      <w:r>
        <w:t>A. 对</w:t>
      </w:r>
    </w:p>
    <w:p w14:paraId="6659C821">
      <w:pPr>
        <w:jc w:val="left"/>
      </w:pPr>
      <w:r>
        <w:t>B. 错</w:t>
      </w:r>
    </w:p>
    <w:p w14:paraId="3638225A">
      <w:pPr>
        <w:jc w:val="left"/>
      </w:pPr>
    </w:p>
    <w:p w14:paraId="1A80E6CE">
      <w:pPr>
        <w:jc w:val="left"/>
      </w:pPr>
      <w:r>
        <w:t>24.试验误差按照来源可分为系统误差和随机误差。系统误差影响试验结果的准确性，随机误差影响试验结果的精确性（   ）</w:t>
      </w:r>
    </w:p>
    <w:p w14:paraId="5DABD03D">
      <w:pPr>
        <w:jc w:val="left"/>
      </w:pPr>
      <w:r>
        <w:t>A. 对</w:t>
      </w:r>
    </w:p>
    <w:p w14:paraId="12C38AA0">
      <w:pPr>
        <w:jc w:val="left"/>
      </w:pPr>
      <w:r>
        <w:t>B. 错</w:t>
      </w:r>
    </w:p>
    <w:p w14:paraId="0FC42538">
      <w:pPr>
        <w:jc w:val="left"/>
      </w:pPr>
    </w:p>
    <w:p w14:paraId="22983A4C">
      <w:pPr>
        <w:jc w:val="left"/>
      </w:pPr>
      <w:r>
        <w:t>25.进行大豆品种蛋白质含量的测定，若抽取100个30g的样品进行测定，但是这100个抽样测定数据有所不同，这表明存在随机误差（   ）</w:t>
      </w:r>
    </w:p>
    <w:p w14:paraId="73CE684C">
      <w:pPr>
        <w:jc w:val="left"/>
      </w:pPr>
      <w:r>
        <w:t>A. 对</w:t>
      </w:r>
    </w:p>
    <w:p w14:paraId="183C09C2">
      <w:pPr>
        <w:jc w:val="left"/>
      </w:pPr>
      <w:r>
        <w:t>B. 错</w:t>
      </w:r>
    </w:p>
    <w:p w14:paraId="01F85B8F">
      <w:pPr>
        <w:jc w:val="left"/>
      </w:pPr>
    </w:p>
    <w:p w14:paraId="36BC3E50">
      <w:pPr>
        <w:jc w:val="left"/>
      </w:pPr>
      <w:r>
        <w:t>26.重复的作用是估计试验误差和减少试验误差。</w:t>
      </w:r>
    </w:p>
    <w:p w14:paraId="4CA3F78D">
      <w:pPr>
        <w:jc w:val="left"/>
      </w:pPr>
      <w:r>
        <w:t>A. 对</w:t>
      </w:r>
    </w:p>
    <w:p w14:paraId="5AED2C48">
      <w:pPr>
        <w:jc w:val="left"/>
      </w:pPr>
      <w:r>
        <w:t>B. 错</w:t>
      </w:r>
    </w:p>
    <w:p w14:paraId="6F85DFB4">
      <w:pPr>
        <w:jc w:val="left"/>
      </w:pPr>
    </w:p>
    <w:p w14:paraId="20D026E4">
      <w:pPr>
        <w:jc w:val="left"/>
      </w:pPr>
    </w:p>
    <w:p w14:paraId="4B94A9A3">
      <w:pPr>
        <w:jc w:val="left"/>
      </w:pPr>
      <w:r>
        <w:t>ACABB  DAACC  DCAA</w:t>
      </w:r>
    </w:p>
    <w:p w14:paraId="3FD4CF3B">
      <w:pPr>
        <w:jc w:val="left"/>
      </w:pPr>
      <w:r>
        <w:t>✓✓✓××✓  ✓✓×✓✓  ✓</w:t>
      </w:r>
    </w:p>
    <w:p w14:paraId="6BBFD4AC">
      <w:pPr>
        <w:jc w:val="left"/>
      </w:pPr>
    </w:p>
    <w:p w14:paraId="1D64BB01">
      <w:pPr>
        <w:jc w:val="left"/>
      </w:pPr>
    </w:p>
    <w:p w14:paraId="3E07EAE6">
      <w:pPr>
        <w:jc w:val="left"/>
      </w:pPr>
    </w:p>
    <w:p w14:paraId="6EB82968">
      <w:pPr>
        <w:jc w:val="left"/>
      </w:pPr>
      <w:r>
        <w:t>第三章</w:t>
      </w:r>
    </w:p>
    <w:p w14:paraId="615B382B">
      <w:pPr>
        <w:jc w:val="left"/>
      </w:pPr>
      <w:r>
        <w:t>1.描述样本的特征数叫（）</w:t>
      </w:r>
    </w:p>
    <w:p w14:paraId="73B5FAC4">
      <w:pPr>
        <w:jc w:val="left"/>
      </w:pPr>
      <w:r>
        <w:t>A.参数</w:t>
      </w:r>
    </w:p>
    <w:p w14:paraId="70AE45F7">
      <w:pPr>
        <w:jc w:val="left"/>
      </w:pPr>
      <w:r>
        <w:t>B.变异数</w:t>
      </w:r>
    </w:p>
    <w:p w14:paraId="234FBF02">
      <w:pPr>
        <w:jc w:val="left"/>
      </w:pPr>
      <w:r>
        <w:t>C.统计数</w:t>
      </w:r>
    </w:p>
    <w:p w14:paraId="2F1B3797">
      <w:pPr>
        <w:jc w:val="left"/>
      </w:pPr>
      <w:r>
        <w:t>D.变数</w:t>
      </w:r>
    </w:p>
    <w:p w14:paraId="17889E90">
      <w:pPr>
        <w:jc w:val="left"/>
      </w:pPr>
    </w:p>
    <w:p w14:paraId="42AC47C7">
      <w:pPr>
        <w:jc w:val="left"/>
      </w:pPr>
      <w:r>
        <w:t>2.下面的变数为间断性变数的是（）</w:t>
      </w:r>
    </w:p>
    <w:p w14:paraId="28EFAF42">
      <w:pPr>
        <w:jc w:val="left"/>
      </w:pPr>
      <w:r>
        <w:t>A.果穗重量</w:t>
      </w:r>
    </w:p>
    <w:p w14:paraId="7AD3A1E6">
      <w:pPr>
        <w:jc w:val="left"/>
      </w:pPr>
      <w:r>
        <w:t>B.每穗粒数</w:t>
      </w:r>
    </w:p>
    <w:p w14:paraId="1F33F430">
      <w:pPr>
        <w:jc w:val="left"/>
      </w:pPr>
      <w:r>
        <w:t>C.株高</w:t>
      </w:r>
    </w:p>
    <w:p w14:paraId="2E7391C5">
      <w:pPr>
        <w:jc w:val="left"/>
      </w:pPr>
      <w:r>
        <w:t>D.穗长</w:t>
      </w:r>
    </w:p>
    <w:p w14:paraId="4407CAB2">
      <w:pPr>
        <w:jc w:val="left"/>
      </w:pPr>
    </w:p>
    <w:p w14:paraId="72D2FC21">
      <w:pPr>
        <w:jc w:val="left"/>
      </w:pPr>
      <w:r>
        <w:t>5.下列变异指标中，易受极端值影响的是（）</w:t>
      </w:r>
    </w:p>
    <w:p w14:paraId="554FB76B">
      <w:pPr>
        <w:jc w:val="left"/>
      </w:pPr>
      <w:r>
        <w:t>A.标准差</w:t>
      </w:r>
    </w:p>
    <w:p w14:paraId="7EE17FF5">
      <w:pPr>
        <w:jc w:val="left"/>
      </w:pPr>
      <w:r>
        <w:t>B.极差</w:t>
      </w:r>
    </w:p>
    <w:p w14:paraId="145F7F63">
      <w:pPr>
        <w:jc w:val="left"/>
      </w:pPr>
      <w:r>
        <w:t>C.变异系数</w:t>
      </w:r>
    </w:p>
    <w:p w14:paraId="732A353B">
      <w:pPr>
        <w:jc w:val="left"/>
      </w:pPr>
      <w:r>
        <w:t>D.方差</w:t>
      </w:r>
    </w:p>
    <w:p w14:paraId="0DB09986">
      <w:pPr>
        <w:jc w:val="left"/>
      </w:pPr>
    </w:p>
    <w:p w14:paraId="4AEBDBC4">
      <w:pPr>
        <w:jc w:val="left"/>
      </w:pPr>
      <w:r>
        <w:t>6.算术平均数的重要特征之一是离均差的总和（）</w:t>
      </w:r>
    </w:p>
    <w:p w14:paraId="245C2850">
      <w:pPr>
        <w:jc w:val="left"/>
      </w:pPr>
      <w:r>
        <w:t>A.接近零</w:t>
      </w:r>
    </w:p>
    <w:p w14:paraId="12837835">
      <w:pPr>
        <w:jc w:val="left"/>
      </w:pPr>
      <w:r>
        <w:t>B.最小</w:t>
      </w:r>
    </w:p>
    <w:p w14:paraId="78C17BCC">
      <w:pPr>
        <w:jc w:val="left"/>
      </w:pPr>
      <w:r>
        <w:t>C.等于零</w:t>
      </w:r>
    </w:p>
    <w:p w14:paraId="131F27AD">
      <w:pPr>
        <w:jc w:val="left"/>
      </w:pPr>
      <w:r>
        <w:t>D.最大</w:t>
      </w:r>
    </w:p>
    <w:p w14:paraId="6B561B55">
      <w:pPr>
        <w:jc w:val="left"/>
      </w:pPr>
    </w:p>
    <w:p w14:paraId="170DC177">
      <w:pPr>
        <w:jc w:val="left"/>
      </w:pPr>
      <w:r>
        <w:t>7.为了对比不同平均水平和不同计量单位的数据组之间的变异程度，必须计算（）</w:t>
      </w:r>
    </w:p>
    <w:p w14:paraId="265325BE">
      <w:pPr>
        <w:jc w:val="left"/>
      </w:pPr>
      <w:r>
        <w:t>A.变异系数</w:t>
      </w:r>
    </w:p>
    <w:p w14:paraId="071DB097">
      <w:pPr>
        <w:jc w:val="left"/>
      </w:pPr>
      <w:r>
        <w:t>B.平均差</w:t>
      </w:r>
    </w:p>
    <w:p w14:paraId="00FBD6CD">
      <w:pPr>
        <w:jc w:val="left"/>
      </w:pPr>
      <w:r>
        <w:t>C.标准差</w:t>
      </w:r>
    </w:p>
    <w:p w14:paraId="6EA399C4">
      <w:pPr>
        <w:jc w:val="left"/>
      </w:pPr>
      <w:r>
        <w:t>D.极差</w:t>
      </w:r>
    </w:p>
    <w:p w14:paraId="48A8AA12">
      <w:pPr>
        <w:jc w:val="left"/>
      </w:pPr>
    </w:p>
    <w:p w14:paraId="4E8CA20B">
      <w:pPr>
        <w:jc w:val="left"/>
      </w:pPr>
      <w:r>
        <w:t>8.在使用变异系数表示样本变异程度时，宜同时列出（  ）</w:t>
      </w:r>
    </w:p>
    <w:p w14:paraId="27040F84">
      <w:pPr>
        <w:jc w:val="left"/>
      </w:pPr>
      <w:r>
        <w:t>A.平均数、方差</w:t>
      </w:r>
    </w:p>
    <w:p w14:paraId="5CB27B53">
      <w:pPr>
        <w:jc w:val="left"/>
      </w:pPr>
      <w:r>
        <w:t>B.平均数、标准差</w:t>
      </w:r>
    </w:p>
    <w:p w14:paraId="3D9E99D4">
      <w:pPr>
        <w:jc w:val="left"/>
      </w:pPr>
      <w:r>
        <w:t>C.方差、极差</w:t>
      </w:r>
    </w:p>
    <w:p w14:paraId="2D3BA11F">
      <w:pPr>
        <w:jc w:val="left"/>
      </w:pPr>
      <w:r>
        <w:t>D.平均数、标准误</w:t>
      </w:r>
    </w:p>
    <w:p w14:paraId="0ED64EB8">
      <w:pPr>
        <w:jc w:val="left"/>
      </w:pPr>
    </w:p>
    <w:p w14:paraId="707DFB2D">
      <w:pPr>
        <w:jc w:val="left"/>
      </w:pPr>
      <w:r>
        <w:t>9.如果对各观察值加上一个常数a，其标准差（）</w:t>
      </w:r>
    </w:p>
    <w:p w14:paraId="2F1E3C6E">
      <w:pPr>
        <w:jc w:val="left"/>
      </w:pPr>
      <w:r>
        <w:t>A.不变</w:t>
      </w:r>
    </w:p>
    <w:p w14:paraId="615C8849">
      <w:pPr>
        <w:jc w:val="left"/>
      </w:pPr>
      <w:r>
        <w:t>B.扩大a倍</w:t>
      </w:r>
    </w:p>
    <w:p w14:paraId="344999B6">
      <w:pPr>
        <w:jc w:val="left"/>
      </w:pPr>
      <w:r>
        <w:t>C.扩大根号a倍</w:t>
      </w:r>
    </w:p>
    <w:p w14:paraId="55794509">
      <w:pPr>
        <w:jc w:val="left"/>
      </w:pPr>
      <w:r>
        <w:t>D.扩大a²倍</w:t>
      </w:r>
    </w:p>
    <w:p w14:paraId="53E59D8B">
      <w:pPr>
        <w:jc w:val="left"/>
      </w:pPr>
    </w:p>
    <w:p w14:paraId="34803365">
      <w:pPr>
        <w:jc w:val="left"/>
      </w:pPr>
      <w:r>
        <w:t>10.随机抽测某市17岁男子得到：身高的平均数为166.06cm、标准差为3.75cm，体重的平均数为53.72kg、标准差为4.93kg。据此可推断该市17岁男子身高变异程度（）体重变异程度。</w:t>
      </w:r>
    </w:p>
    <w:p w14:paraId="45B5DB80">
      <w:pPr>
        <w:jc w:val="left"/>
      </w:pPr>
      <w:r>
        <w:t>A.等于</w:t>
      </w:r>
    </w:p>
    <w:p w14:paraId="55F645BC">
      <w:pPr>
        <w:jc w:val="left"/>
      </w:pPr>
      <w:r>
        <w:t>B.小于</w:t>
      </w:r>
    </w:p>
    <w:p w14:paraId="4AD3E24F">
      <w:pPr>
        <w:jc w:val="left"/>
      </w:pPr>
      <w:r>
        <w:t>C.近似于</w:t>
      </w:r>
    </w:p>
    <w:p w14:paraId="13E8D03C">
      <w:pPr>
        <w:jc w:val="left"/>
      </w:pPr>
      <w:r>
        <w:t>D.大于</w:t>
      </w:r>
    </w:p>
    <w:p w14:paraId="623C846D">
      <w:pPr>
        <w:jc w:val="left"/>
      </w:pPr>
    </w:p>
    <w:p w14:paraId="656D93DB">
      <w:pPr>
        <w:jc w:val="left"/>
      </w:pPr>
      <w:r>
        <w:t>11.制作次数分布表的方法比较类似的资料是（   ）</w:t>
      </w:r>
    </w:p>
    <w:p w14:paraId="330217C9">
      <w:pPr>
        <w:jc w:val="left"/>
      </w:pPr>
      <w:r>
        <w:t>A.连续性变异资料与间断性变异资料</w:t>
      </w:r>
    </w:p>
    <w:p w14:paraId="399AFF8A">
      <w:pPr>
        <w:jc w:val="left"/>
      </w:pPr>
      <w:r>
        <w:t>B.连续性变异资料与定性性状资料</w:t>
      </w:r>
    </w:p>
    <w:p w14:paraId="550B54AD">
      <w:pPr>
        <w:jc w:val="left"/>
      </w:pPr>
      <w:r>
        <w:t>C.间断性变异资料与定性性状资料</w:t>
      </w:r>
    </w:p>
    <w:p w14:paraId="635BEC91">
      <w:pPr>
        <w:jc w:val="left"/>
      </w:pPr>
      <w:r>
        <w:t>D.定性性状资料与定量性状资料</w:t>
      </w:r>
    </w:p>
    <w:p w14:paraId="0D50EC4B">
      <w:pPr>
        <w:jc w:val="left"/>
      </w:pPr>
    </w:p>
    <w:p w14:paraId="2DC42060">
      <w:pPr>
        <w:jc w:val="left"/>
      </w:pPr>
      <w:r>
        <w:t>12.园林植物试验中应用最多的平均数是（  ）</w:t>
      </w:r>
    </w:p>
    <w:p w14:paraId="3CAF7B1F">
      <w:pPr>
        <w:jc w:val="left"/>
      </w:pPr>
      <w:r>
        <w:t>A.算术平均数</w:t>
      </w:r>
    </w:p>
    <w:p w14:paraId="58A45F17">
      <w:pPr>
        <w:jc w:val="left"/>
      </w:pPr>
      <w:r>
        <w:t>B.几何平均数</w:t>
      </w:r>
    </w:p>
    <w:p w14:paraId="36C067E4">
      <w:pPr>
        <w:jc w:val="left"/>
      </w:pPr>
      <w:r>
        <w:t>C.调和平均数</w:t>
      </w:r>
    </w:p>
    <w:p w14:paraId="4C795168">
      <w:pPr>
        <w:jc w:val="left"/>
      </w:pPr>
      <w:r>
        <w:t>D.中数和众数</w:t>
      </w:r>
    </w:p>
    <w:p w14:paraId="421DDA8E">
      <w:pPr>
        <w:jc w:val="left"/>
      </w:pPr>
    </w:p>
    <w:p w14:paraId="66E6CD3A">
      <w:pPr>
        <w:jc w:val="left"/>
      </w:pPr>
      <w:r>
        <w:t>13.描述公园一片森林树木胸径的分布特征时，适宜采用的统计图为（ ）</w:t>
      </w:r>
    </w:p>
    <w:p w14:paraId="71709F14">
      <w:pPr>
        <w:jc w:val="left"/>
      </w:pPr>
      <w:r>
        <w:t>A.方柱形图</w:t>
      </w:r>
    </w:p>
    <w:p w14:paraId="52B02375">
      <w:pPr>
        <w:jc w:val="left"/>
      </w:pPr>
      <w:r>
        <w:t>B.多边形图</w:t>
      </w:r>
    </w:p>
    <w:p w14:paraId="29CE8E8C">
      <w:pPr>
        <w:jc w:val="left"/>
      </w:pPr>
      <w:r>
        <w:t>C.条形图</w:t>
      </w:r>
    </w:p>
    <w:p w14:paraId="15F0936B">
      <w:pPr>
        <w:jc w:val="left"/>
      </w:pPr>
      <w:r>
        <w:t>D.饼图</w:t>
      </w:r>
    </w:p>
    <w:p w14:paraId="359679AE">
      <w:pPr>
        <w:jc w:val="left"/>
      </w:pPr>
    </w:p>
    <w:p w14:paraId="12CF0B81">
      <w:pPr>
        <w:jc w:val="left"/>
      </w:pPr>
      <w:r>
        <w:t>14.测定苹果的单果重量，得到具有15个观察值的一个样本资料，计算标准差时其自由度为（ ）</w:t>
      </w:r>
    </w:p>
    <w:p w14:paraId="24A194F9">
      <w:pPr>
        <w:jc w:val="left"/>
      </w:pPr>
      <w:r>
        <w:t>A.1</w:t>
      </w:r>
    </w:p>
    <w:p w14:paraId="51BA92F2">
      <w:pPr>
        <w:jc w:val="left"/>
      </w:pPr>
      <w:r>
        <w:t>B.15</w:t>
      </w:r>
    </w:p>
    <w:p w14:paraId="418E69C2">
      <w:pPr>
        <w:jc w:val="left"/>
      </w:pPr>
      <w:r>
        <w:t>C.14</w:t>
      </w:r>
    </w:p>
    <w:p w14:paraId="594D4AB2">
      <w:pPr>
        <w:jc w:val="left"/>
      </w:pPr>
      <w:r>
        <w:t>D.16</w:t>
      </w:r>
    </w:p>
    <w:p w14:paraId="670C1564">
      <w:pPr>
        <w:jc w:val="left"/>
      </w:pPr>
    </w:p>
    <w:p w14:paraId="67E12A6E">
      <w:pPr>
        <w:jc w:val="left"/>
      </w:pPr>
      <w:r>
        <w:t>15.比较富士苹果的单果重量（g）和体积大小（cm3）的变异程度，适宜的统计数是（ ）</w:t>
      </w:r>
    </w:p>
    <w:p w14:paraId="611386B9">
      <w:pPr>
        <w:jc w:val="left"/>
      </w:pPr>
      <w:r>
        <w:t>A.极差</w:t>
      </w:r>
    </w:p>
    <w:p w14:paraId="619F711F">
      <w:pPr>
        <w:jc w:val="left"/>
      </w:pPr>
      <w:r>
        <w:t>B.方差</w:t>
      </w:r>
    </w:p>
    <w:p w14:paraId="3802578B">
      <w:pPr>
        <w:jc w:val="left"/>
      </w:pPr>
      <w:r>
        <w:t>C.标准差</w:t>
      </w:r>
    </w:p>
    <w:p w14:paraId="1753DCEE">
      <w:pPr>
        <w:jc w:val="left"/>
      </w:pPr>
      <w:r>
        <w:t>D.变异系数</w:t>
      </w:r>
    </w:p>
    <w:p w14:paraId="19E81AAA">
      <w:pPr>
        <w:jc w:val="left"/>
      </w:pPr>
    </w:p>
    <w:p w14:paraId="03703800">
      <w:pPr>
        <w:jc w:val="left"/>
      </w:pPr>
      <w:r>
        <w:t>16.下面哪个指标不是表示变异程度的统计数为（ ）</w:t>
      </w:r>
    </w:p>
    <w:p w14:paraId="42EEDECC">
      <w:pPr>
        <w:jc w:val="left"/>
      </w:pPr>
      <w:r>
        <w:t>A.平方和</w:t>
      </w:r>
    </w:p>
    <w:p w14:paraId="0D218F36">
      <w:pPr>
        <w:jc w:val="left"/>
      </w:pPr>
      <w:r>
        <w:t>B.极差</w:t>
      </w:r>
    </w:p>
    <w:p w14:paraId="1F29E3B1">
      <w:pPr>
        <w:jc w:val="left"/>
      </w:pPr>
      <w:r>
        <w:t>C.方差</w:t>
      </w:r>
    </w:p>
    <w:p w14:paraId="1B62E526">
      <w:pPr>
        <w:jc w:val="left"/>
      </w:pPr>
      <w:r>
        <w:t>D.标准差</w:t>
      </w:r>
    </w:p>
    <w:p w14:paraId="34B019EF">
      <w:pPr>
        <w:jc w:val="left"/>
      </w:pPr>
    </w:p>
    <w:p w14:paraId="3BD97E49">
      <w:pPr>
        <w:jc w:val="left"/>
      </w:pPr>
      <w:r>
        <w:t>17.试验资料可以用次数分布图形象地表明其分布情况，不同类型的数据资料会选择不同的次数分布图。其中，方柱形图和多边形图适用于  _____  数据资料，而条形图和饼图适用于______数据资料。</w:t>
      </w:r>
    </w:p>
    <w:p w14:paraId="508AA19C">
      <w:pPr>
        <w:jc w:val="left"/>
      </w:pPr>
      <w:r>
        <w:t>A.间断型 间断型</w:t>
      </w:r>
    </w:p>
    <w:p w14:paraId="23EA3759">
      <w:pPr>
        <w:jc w:val="left"/>
      </w:pPr>
      <w:r>
        <w:t>B.连续性 间断型</w:t>
      </w:r>
    </w:p>
    <w:p w14:paraId="1D7CEAD9">
      <w:pPr>
        <w:jc w:val="left"/>
      </w:pPr>
      <w:r>
        <w:t>C.间断型 连续性</w:t>
      </w:r>
    </w:p>
    <w:p w14:paraId="39C352CC">
      <w:pPr>
        <w:jc w:val="left"/>
      </w:pPr>
      <w:r>
        <w:t>D.连续性 连续性</w:t>
      </w:r>
    </w:p>
    <w:p w14:paraId="4D598CBE">
      <w:pPr>
        <w:jc w:val="left"/>
      </w:pPr>
    </w:p>
    <w:p w14:paraId="3193C22E">
      <w:pPr>
        <w:jc w:val="left"/>
      </w:pPr>
      <w:r>
        <w:t>18.表示一个资料的变异程度时最常用的变异数是（  ）</w:t>
      </w:r>
    </w:p>
    <w:p w14:paraId="5F730F24">
      <w:pPr>
        <w:jc w:val="left"/>
      </w:pPr>
      <w:r>
        <w:t>A.极差</w:t>
      </w:r>
    </w:p>
    <w:p w14:paraId="0BBB3982">
      <w:pPr>
        <w:jc w:val="left"/>
      </w:pPr>
      <w:r>
        <w:t>B.标准差</w:t>
      </w:r>
    </w:p>
    <w:p w14:paraId="6B1C2EFD">
      <w:pPr>
        <w:jc w:val="left"/>
      </w:pPr>
      <w:r>
        <w:t>C.平方和</w:t>
      </w:r>
    </w:p>
    <w:p w14:paraId="6418DD99">
      <w:pPr>
        <w:jc w:val="left"/>
      </w:pPr>
      <w:r>
        <w:t>D.变异系数</w:t>
      </w:r>
    </w:p>
    <w:p w14:paraId="36D97B01">
      <w:pPr>
        <w:jc w:val="left"/>
      </w:pPr>
    </w:p>
    <w:p w14:paraId="1CDE5775">
      <w:pPr>
        <w:jc w:val="left"/>
      </w:pPr>
      <w:r>
        <w:t>19.随机变量的每一个具体值叫做（  ）</w:t>
      </w:r>
    </w:p>
    <w:p w14:paraId="35EC82AC">
      <w:pPr>
        <w:jc w:val="left"/>
      </w:pPr>
      <w:r>
        <w:t>A.数字特征</w:t>
      </w:r>
    </w:p>
    <w:p w14:paraId="15C81C93">
      <w:pPr>
        <w:jc w:val="left"/>
      </w:pPr>
      <w:r>
        <w:t>B.统计数</w:t>
      </w:r>
    </w:p>
    <w:p w14:paraId="26BFC346">
      <w:pPr>
        <w:jc w:val="left"/>
      </w:pPr>
      <w:r>
        <w:t>C.观察值</w:t>
      </w:r>
    </w:p>
    <w:p w14:paraId="1E332606">
      <w:pPr>
        <w:jc w:val="left"/>
      </w:pPr>
      <w:r>
        <w:t>D.样本数</w:t>
      </w:r>
    </w:p>
    <w:p w14:paraId="6F990EDD">
      <w:pPr>
        <w:jc w:val="left"/>
      </w:pPr>
    </w:p>
    <w:p w14:paraId="42393877">
      <w:pPr>
        <w:jc w:val="left"/>
      </w:pPr>
      <w:r>
        <w:t>20.制作次数分布表时，确定组数和组距，下面哪个不需要考虑（  ）</w:t>
      </w:r>
    </w:p>
    <w:p w14:paraId="133D1784">
      <w:pPr>
        <w:jc w:val="left"/>
      </w:pPr>
      <w:r>
        <w:t>A.观察值个数多少</w:t>
      </w:r>
    </w:p>
    <w:p w14:paraId="1956F860">
      <w:pPr>
        <w:jc w:val="left"/>
      </w:pPr>
      <w:r>
        <w:t>B.便于计算</w:t>
      </w:r>
    </w:p>
    <w:p w14:paraId="72A76CC8">
      <w:pPr>
        <w:jc w:val="left"/>
      </w:pPr>
      <w:r>
        <w:t>C.极差的大小</w:t>
      </w:r>
    </w:p>
    <w:p w14:paraId="02B2AFE8">
      <w:pPr>
        <w:jc w:val="left"/>
      </w:pPr>
      <w:r>
        <w:t>D.标准差大小</w:t>
      </w:r>
    </w:p>
    <w:p w14:paraId="469F37C1">
      <w:pPr>
        <w:jc w:val="left"/>
      </w:pPr>
    </w:p>
    <w:p w14:paraId="5F0E610E">
      <w:pPr>
        <w:jc w:val="left"/>
      </w:pPr>
      <w:r>
        <w:t>21.描述总体的特征数叫（   ）</w:t>
      </w:r>
    </w:p>
    <w:p w14:paraId="3A953ED2">
      <w:pPr>
        <w:jc w:val="left"/>
      </w:pPr>
      <w:r>
        <w:t>A.参数</w:t>
      </w:r>
    </w:p>
    <w:p w14:paraId="5311F225">
      <w:pPr>
        <w:jc w:val="left"/>
      </w:pPr>
      <w:r>
        <w:t>B.统计数</w:t>
      </w:r>
    </w:p>
    <w:p w14:paraId="1555DAEB">
      <w:pPr>
        <w:jc w:val="left"/>
      </w:pPr>
      <w:r>
        <w:t>C.变异数</w:t>
      </w:r>
    </w:p>
    <w:p w14:paraId="3F3CC8DD">
      <w:pPr>
        <w:jc w:val="left"/>
      </w:pPr>
      <w:r>
        <w:t>D.总数</w:t>
      </w:r>
    </w:p>
    <w:p w14:paraId="4277538C">
      <w:pPr>
        <w:jc w:val="left"/>
      </w:pPr>
    </w:p>
    <w:p w14:paraId="63C78B24">
      <w:pPr>
        <w:jc w:val="left"/>
      </w:pPr>
      <w:r>
        <w:t>22.资料中最常见的一数，或次数最多的一组的中点值，称为中数。</w:t>
      </w:r>
    </w:p>
    <w:p w14:paraId="79ABE18C">
      <w:pPr>
        <w:jc w:val="left"/>
      </w:pPr>
      <w:r>
        <w:t>A. 对</w:t>
      </w:r>
    </w:p>
    <w:p w14:paraId="4992B798">
      <w:pPr>
        <w:jc w:val="left"/>
      </w:pPr>
      <w:r>
        <w:t>B. 错</w:t>
      </w:r>
    </w:p>
    <w:p w14:paraId="4EAE967B">
      <w:pPr>
        <w:jc w:val="left"/>
      </w:pPr>
    </w:p>
    <w:p w14:paraId="785356D7">
      <w:pPr>
        <w:jc w:val="left"/>
      </w:pPr>
      <w:r>
        <w:t>23.组限最好为整数或与观察值的位数相同， 以便于以后的计算。</w:t>
      </w:r>
    </w:p>
    <w:p w14:paraId="4B34C559">
      <w:pPr>
        <w:jc w:val="left"/>
      </w:pPr>
      <w:r>
        <w:t>A. 对</w:t>
      </w:r>
    </w:p>
    <w:p w14:paraId="466BDFAF">
      <w:pPr>
        <w:jc w:val="left"/>
      </w:pPr>
      <w:r>
        <w:t>B. 错</w:t>
      </w:r>
    </w:p>
    <w:p w14:paraId="67235765">
      <w:pPr>
        <w:jc w:val="left"/>
      </w:pPr>
    </w:p>
    <w:p w14:paraId="12B73C5A">
      <w:pPr>
        <w:jc w:val="left"/>
      </w:pPr>
      <w:r>
        <w:t>24.林分生物量、株高、土壤中的营养元素含量等均属于不连续性变数。</w:t>
      </w:r>
    </w:p>
    <w:p w14:paraId="469532E4">
      <w:pPr>
        <w:jc w:val="left"/>
      </w:pPr>
      <w:r>
        <w:t>A. 对</w:t>
      </w:r>
    </w:p>
    <w:p w14:paraId="28CA5210">
      <w:pPr>
        <w:jc w:val="left"/>
      </w:pPr>
      <w:r>
        <w:t>B. 错</w:t>
      </w:r>
    </w:p>
    <w:p w14:paraId="144CA4F1">
      <w:pPr>
        <w:jc w:val="left"/>
      </w:pPr>
    </w:p>
    <w:p w14:paraId="174AA64B">
      <w:pPr>
        <w:jc w:val="left"/>
      </w:pPr>
      <w:r>
        <w:t>25.数量性状次数分布分析中，不需要根据观察值的个数确定组数。</w:t>
      </w:r>
    </w:p>
    <w:p w14:paraId="098393DA">
      <w:pPr>
        <w:jc w:val="left"/>
      </w:pPr>
      <w:r>
        <w:t>A. 对</w:t>
      </w:r>
    </w:p>
    <w:p w14:paraId="6BFFF46F">
      <w:pPr>
        <w:jc w:val="left"/>
      </w:pPr>
      <w:r>
        <w:t>B. 错</w:t>
      </w:r>
    </w:p>
    <w:p w14:paraId="4BBCADEF">
      <w:pPr>
        <w:jc w:val="left"/>
      </w:pPr>
    </w:p>
    <w:p w14:paraId="75617AF9">
      <w:pPr>
        <w:jc w:val="left"/>
      </w:pPr>
      <w:r>
        <w:t>26.数量性状次数分布分析可以说明资料的集中和分散程度。</w:t>
      </w:r>
    </w:p>
    <w:p w14:paraId="715D7CD3">
      <w:pPr>
        <w:jc w:val="left"/>
      </w:pPr>
      <w:r>
        <w:t>A. 对</w:t>
      </w:r>
    </w:p>
    <w:p w14:paraId="0EA51298">
      <w:pPr>
        <w:jc w:val="left"/>
      </w:pPr>
      <w:r>
        <w:t>B. 错</w:t>
      </w:r>
    </w:p>
    <w:p w14:paraId="7002A4D9">
      <w:pPr>
        <w:jc w:val="left"/>
      </w:pPr>
    </w:p>
    <w:p w14:paraId="4FA6CA59">
      <w:pPr>
        <w:jc w:val="left"/>
      </w:pPr>
      <w:r>
        <w:t>27.条形图适用于间断性变数和属性变数资料的次数分布状况。</w:t>
      </w:r>
    </w:p>
    <w:p w14:paraId="3934169C">
      <w:pPr>
        <w:jc w:val="left"/>
      </w:pPr>
      <w:r>
        <w:t>A. 对</w:t>
      </w:r>
    </w:p>
    <w:p w14:paraId="4FEE948D">
      <w:pPr>
        <w:jc w:val="left"/>
      </w:pPr>
      <w:r>
        <w:t>B. 错</w:t>
      </w:r>
    </w:p>
    <w:p w14:paraId="4081D166">
      <w:pPr>
        <w:jc w:val="left"/>
      </w:pPr>
    </w:p>
    <w:p w14:paraId="06CB7D5A">
      <w:pPr>
        <w:jc w:val="left"/>
      </w:pPr>
      <w:r>
        <w:t>28.箱线图的主要统计数是中位数和四分位数，所以其基本性状会受到资料中极端值影响。</w:t>
      </w:r>
    </w:p>
    <w:p w14:paraId="3AB14926">
      <w:pPr>
        <w:jc w:val="left"/>
      </w:pPr>
      <w:r>
        <w:t>A. 对</w:t>
      </w:r>
    </w:p>
    <w:p w14:paraId="76171809">
      <w:pPr>
        <w:jc w:val="left"/>
      </w:pPr>
      <w:r>
        <w:t>B. 错</w:t>
      </w:r>
    </w:p>
    <w:p w14:paraId="0EF7B892">
      <w:pPr>
        <w:jc w:val="left"/>
      </w:pPr>
    </w:p>
    <w:p w14:paraId="499D2907">
      <w:pPr>
        <w:jc w:val="left"/>
      </w:pPr>
      <w:r>
        <w:t>29.条形图和多边形图适用于表示连续性变异资料的次数分布。</w:t>
      </w:r>
    </w:p>
    <w:p w14:paraId="7B3A5CEA">
      <w:pPr>
        <w:jc w:val="left"/>
      </w:pPr>
      <w:r>
        <w:t>A. 对</w:t>
      </w:r>
    </w:p>
    <w:p w14:paraId="12426CBF">
      <w:pPr>
        <w:jc w:val="left"/>
      </w:pPr>
      <w:r>
        <w:t>B. 错</w:t>
      </w:r>
    </w:p>
    <w:p w14:paraId="67690AA9">
      <w:pPr>
        <w:jc w:val="left"/>
      </w:pPr>
    </w:p>
    <w:p w14:paraId="536041F7">
      <w:pPr>
        <w:jc w:val="left"/>
      </w:pPr>
      <w:r>
        <w:t>30.某作物品种可以定义为一个总体，该总体的变异可能由误差、环境条件造成。</w:t>
      </w:r>
    </w:p>
    <w:p w14:paraId="56CA63A1">
      <w:pPr>
        <w:jc w:val="left"/>
      </w:pPr>
      <w:r>
        <w:t>A. 对</w:t>
      </w:r>
    </w:p>
    <w:p w14:paraId="27A507C4">
      <w:pPr>
        <w:jc w:val="left"/>
      </w:pPr>
      <w:r>
        <w:t>B. 错</w:t>
      </w:r>
    </w:p>
    <w:p w14:paraId="5942C86A">
      <w:pPr>
        <w:jc w:val="left"/>
      </w:pPr>
    </w:p>
    <w:p w14:paraId="26937F7B">
      <w:pPr>
        <w:jc w:val="left"/>
      </w:pPr>
      <w:r>
        <w:t>31.总体所包含的个体数目可能是无穷多个，也有可能由有限个体构成。</w:t>
      </w:r>
    </w:p>
    <w:p w14:paraId="673273DC">
      <w:pPr>
        <w:jc w:val="left"/>
      </w:pPr>
      <w:r>
        <w:t>A. 对</w:t>
      </w:r>
    </w:p>
    <w:p w14:paraId="166A60CC">
      <w:pPr>
        <w:jc w:val="left"/>
      </w:pPr>
      <w:r>
        <w:t>B. 错</w:t>
      </w:r>
    </w:p>
    <w:p w14:paraId="0EC33575">
      <w:pPr>
        <w:jc w:val="left"/>
      </w:pPr>
    </w:p>
    <w:p w14:paraId="5C9BCD85">
      <w:pPr>
        <w:jc w:val="left"/>
      </w:pPr>
      <w:r>
        <w:t>CBAAB  CABAB  CAACD  ABBCDA</w:t>
      </w:r>
    </w:p>
    <w:p w14:paraId="6A005DA8">
      <w:pPr>
        <w:jc w:val="left"/>
      </w:pPr>
      <w:r>
        <w:t>××××✓  ✓××✓✓</w:t>
      </w:r>
    </w:p>
    <w:p w14:paraId="2F688AED">
      <w:pPr>
        <w:jc w:val="left"/>
      </w:pPr>
    </w:p>
    <w:p w14:paraId="17ADB6C8">
      <w:pPr>
        <w:jc w:val="left"/>
      </w:pPr>
    </w:p>
    <w:p w14:paraId="761755AC">
      <w:pPr>
        <w:jc w:val="left"/>
      </w:pPr>
    </w:p>
    <w:p w14:paraId="316C0D8D">
      <w:pPr>
        <w:jc w:val="left"/>
      </w:pPr>
    </w:p>
    <w:p w14:paraId="144439D6">
      <w:pPr>
        <w:jc w:val="left"/>
      </w:pPr>
      <w:r>
        <w:t>2.二项分布近似正态分布的条件是（）</w:t>
      </w:r>
    </w:p>
    <w:p w14:paraId="79A7984E">
      <w:pPr>
        <w:jc w:val="left"/>
      </w:pPr>
      <w:r>
        <w:t>A.n较大且p接近0或1</w:t>
      </w:r>
    </w:p>
    <w:p w14:paraId="6C6C16E0">
      <w:pPr>
        <w:jc w:val="left"/>
      </w:pPr>
      <w:r>
        <w:t>B.n较大且p接近0.5</w:t>
      </w:r>
    </w:p>
    <w:p w14:paraId="0493F8E1">
      <w:pPr>
        <w:jc w:val="left"/>
      </w:pPr>
      <w:r>
        <w:t>C.n较大且p接近1</w:t>
      </w:r>
    </w:p>
    <w:p w14:paraId="13319905">
      <w:pPr>
        <w:jc w:val="left"/>
      </w:pPr>
      <w:r>
        <w:t>D.n较大且p接近0</w:t>
      </w:r>
    </w:p>
    <w:p w14:paraId="4768B494">
      <w:pPr>
        <w:jc w:val="left"/>
      </w:pPr>
    </w:p>
    <w:p w14:paraId="66F86F0B">
      <w:pPr>
        <w:jc w:val="left"/>
      </w:pPr>
      <w:r>
        <w:t xml:space="preserve">3.一批玉米种子的发芽率p=0.7，若希望有0.99的概率保证每穴至少出一苗，每穴至少应播_粒。（） </w:t>
      </w:r>
    </w:p>
    <w:p w14:paraId="5F02F052">
      <w:pPr>
        <w:jc w:val="left"/>
      </w:pPr>
      <w:r>
        <w:t>A.4</w:t>
      </w:r>
    </w:p>
    <w:p w14:paraId="38ECDB8E">
      <w:pPr>
        <w:jc w:val="left"/>
      </w:pPr>
      <w:r>
        <w:t>B.10</w:t>
      </w:r>
    </w:p>
    <w:p w14:paraId="5DA07556">
      <w:pPr>
        <w:jc w:val="left"/>
      </w:pPr>
      <w:r>
        <w:t>C.20</w:t>
      </w:r>
    </w:p>
    <w:p w14:paraId="4D7667F8">
      <w:pPr>
        <w:jc w:val="left"/>
      </w:pPr>
      <w:r>
        <w:t>D.5</w:t>
      </w:r>
    </w:p>
    <w:p w14:paraId="1B2A1F74">
      <w:pPr>
        <w:jc w:val="left"/>
      </w:pPr>
    </w:p>
    <w:p w14:paraId="0B338B96">
      <w:pPr>
        <w:jc w:val="left"/>
      </w:pPr>
      <w:r>
        <w:t>4.正态分布不具有下列哪种特征（）</w:t>
      </w:r>
    </w:p>
    <w:p w14:paraId="3D818568">
      <w:pPr>
        <w:jc w:val="left"/>
      </w:pPr>
      <w:r>
        <w:t>A.中间高、两头低</w:t>
      </w:r>
    </w:p>
    <w:p w14:paraId="742A766E">
      <w:pPr>
        <w:jc w:val="left"/>
      </w:pPr>
      <w:r>
        <w:t>B.概率处处相等</w:t>
      </w:r>
    </w:p>
    <w:p w14:paraId="7EB6DE41">
      <w:pPr>
        <w:jc w:val="left"/>
      </w:pPr>
      <w:r>
        <w:t>C.单峰分布</w:t>
      </w:r>
    </w:p>
    <w:p w14:paraId="7C22B0B5">
      <w:pPr>
        <w:jc w:val="left"/>
      </w:pPr>
      <w:r>
        <w:t>D.左右对称</w:t>
      </w:r>
    </w:p>
    <w:p w14:paraId="071B65D7">
      <w:pPr>
        <w:jc w:val="left"/>
      </w:pPr>
    </w:p>
    <w:p w14:paraId="56EDA6DC">
      <w:pPr>
        <w:jc w:val="left"/>
      </w:pPr>
      <w:r>
        <w:t xml:space="preserve">5.正态曲线横轴上，从均数到+∞的面积是（） </w:t>
      </w:r>
    </w:p>
    <w:p w14:paraId="63D19D65">
      <w:pPr>
        <w:jc w:val="left"/>
      </w:pPr>
      <w:r>
        <w:t>A.95%</w:t>
      </w:r>
    </w:p>
    <w:p w14:paraId="3772503A">
      <w:pPr>
        <w:jc w:val="left"/>
      </w:pPr>
      <w:r>
        <w:t>B.50%</w:t>
      </w:r>
    </w:p>
    <w:p w14:paraId="20BA0C5B">
      <w:pPr>
        <w:jc w:val="left"/>
      </w:pPr>
      <w:r>
        <w:t>C.不能确定</w:t>
      </w:r>
    </w:p>
    <w:p w14:paraId="3CF5CA82">
      <w:pPr>
        <w:jc w:val="left"/>
      </w:pPr>
      <w:r>
        <w:t>D.97.5</w:t>
      </w:r>
    </w:p>
    <w:p w14:paraId="4D009332">
      <w:pPr>
        <w:jc w:val="left"/>
      </w:pPr>
    </w:p>
    <w:p w14:paraId="3DB27CEE">
      <w:pPr>
        <w:jc w:val="left"/>
      </w:pPr>
      <w:r>
        <w:t>6.已知正态总体观察值出现在区间（0.2，+∞）的概率是0.5，那么相应的正态曲线在Y=（       ）时到最高点。</w:t>
      </w:r>
    </w:p>
    <w:p w14:paraId="40B9512C">
      <w:pPr>
        <w:jc w:val="left"/>
      </w:pPr>
      <w:r>
        <w:t>A.0.3</w:t>
      </w:r>
    </w:p>
    <w:p w14:paraId="3F6FD432">
      <w:pPr>
        <w:jc w:val="left"/>
      </w:pPr>
      <w:r>
        <w:t>B.0.4</w:t>
      </w:r>
    </w:p>
    <w:p w14:paraId="1AED965B">
      <w:pPr>
        <w:jc w:val="left"/>
      </w:pPr>
      <w:r>
        <w:t>C.0.1</w:t>
      </w:r>
    </w:p>
    <w:p w14:paraId="4EAA14D6">
      <w:pPr>
        <w:jc w:val="left"/>
      </w:pPr>
      <w:r>
        <w:t>D.0.2</w:t>
      </w:r>
    </w:p>
    <w:p w14:paraId="598AFF34">
      <w:pPr>
        <w:jc w:val="left"/>
      </w:pPr>
    </w:p>
    <w:p w14:paraId="156C1C99">
      <w:pPr>
        <w:jc w:val="left"/>
      </w:pPr>
      <w:r>
        <w:t>7.在标准正态分布中，以n=10进行抽样，其样本平均数服从（）分布</w:t>
      </w:r>
    </w:p>
    <w:p w14:paraId="19F3AB71">
      <w:pPr>
        <w:jc w:val="left"/>
      </w:pPr>
      <w:r>
        <w:t>A. N（0,1）</w:t>
      </w:r>
    </w:p>
    <w:p w14:paraId="73FA1340">
      <w:pPr>
        <w:jc w:val="left"/>
      </w:pPr>
      <w:r>
        <w:t>B.N（0,0.1）</w:t>
      </w:r>
    </w:p>
    <w:p w14:paraId="5760E5DB">
      <w:pPr>
        <w:jc w:val="left"/>
      </w:pPr>
      <w:r>
        <w:t>C.N（10,1）</w:t>
      </w:r>
    </w:p>
    <w:p w14:paraId="0B2307E7">
      <w:pPr>
        <w:jc w:val="left"/>
      </w:pPr>
      <w:r>
        <w:t>D.N（10,10）</w:t>
      </w:r>
    </w:p>
    <w:p w14:paraId="648FEAAE">
      <w:pPr>
        <w:jc w:val="left"/>
      </w:pPr>
    </w:p>
    <w:p w14:paraId="45F880F5">
      <w:pPr>
        <w:jc w:val="left"/>
      </w:pPr>
      <w:r>
        <w:t>8.试验资料可以用次数分布图形象地表明其分布情况，不同类型的数据资料会选择不同的次数分布图。其中，方柱形图和多边形图适用于 （    ） 数据资料，而条形图和饼图适用于（        ）数据资料。</w:t>
      </w:r>
    </w:p>
    <w:p w14:paraId="5330945D">
      <w:pPr>
        <w:jc w:val="left"/>
      </w:pPr>
      <w:r>
        <w:t>A.间断型 间断型</w:t>
      </w:r>
    </w:p>
    <w:p w14:paraId="7927EE3A">
      <w:pPr>
        <w:jc w:val="left"/>
      </w:pPr>
      <w:r>
        <w:t>B.连续性 间断型</w:t>
      </w:r>
    </w:p>
    <w:p w14:paraId="1A4AF08E">
      <w:pPr>
        <w:jc w:val="left"/>
      </w:pPr>
      <w:r>
        <w:t>C.间断型 连续性</w:t>
      </w:r>
    </w:p>
    <w:p w14:paraId="61B7B9CD">
      <w:pPr>
        <w:jc w:val="left"/>
      </w:pPr>
      <w:r>
        <w:t>D.连续性 连续性</w:t>
      </w:r>
    </w:p>
    <w:p w14:paraId="5BDFDD2B">
      <w:pPr>
        <w:jc w:val="left"/>
      </w:pPr>
    </w:p>
    <w:p w14:paraId="065C0243">
      <w:pPr>
        <w:jc w:val="left"/>
      </w:pPr>
      <w:bookmarkStart w:id="0" w:name="_GoBack"/>
      <w:bookmarkEnd w:id="0"/>
      <w:r>
        <w:t xml:space="preserve">10.如果从二项总体抽取n个个体，可能得到y个个体属于“此”，而属于“彼”的个体为n-y，那么y共有多少种取值 </w:t>
      </w:r>
    </w:p>
    <w:p w14:paraId="725B0D7E">
      <w:pPr>
        <w:jc w:val="left"/>
      </w:pPr>
      <w:r>
        <w:t>A.y</w:t>
      </w:r>
    </w:p>
    <w:p w14:paraId="0F049FB8">
      <w:pPr>
        <w:jc w:val="left"/>
      </w:pPr>
      <w:r>
        <w:t>B.y+1</w:t>
      </w:r>
    </w:p>
    <w:p w14:paraId="6554885F">
      <w:pPr>
        <w:jc w:val="left"/>
      </w:pPr>
      <w:r>
        <w:t>C.n+1</w:t>
      </w:r>
    </w:p>
    <w:p w14:paraId="0341C8AB">
      <w:pPr>
        <w:jc w:val="left"/>
      </w:pPr>
      <w:r>
        <w:t>D.n</w:t>
      </w:r>
    </w:p>
    <w:p w14:paraId="7A528369">
      <w:pPr>
        <w:jc w:val="left"/>
      </w:pPr>
    </w:p>
    <w:p w14:paraId="1376883C">
      <w:pPr>
        <w:jc w:val="left"/>
      </w:pPr>
      <w:r>
        <w:t xml:space="preserve">11.假定y是一随机变数服从正态分布，其平均数为30，标准差为5，那么取值在20到40之间的概率为（） </w:t>
      </w:r>
    </w:p>
    <w:p w14:paraId="751F2D2D">
      <w:pPr>
        <w:jc w:val="left"/>
      </w:pPr>
      <w:r>
        <w:t>A.0.7654</w:t>
      </w:r>
    </w:p>
    <w:p w14:paraId="2C8179D2">
      <w:pPr>
        <w:jc w:val="left"/>
      </w:pPr>
      <w:r>
        <w:t>B.0.9973</w:t>
      </w:r>
    </w:p>
    <w:p w14:paraId="5FA0ECF1">
      <w:pPr>
        <w:jc w:val="left"/>
      </w:pPr>
      <w:r>
        <w:t>C.0.954</w:t>
      </w:r>
    </w:p>
    <w:p w14:paraId="4A8BF4BA">
      <w:pPr>
        <w:jc w:val="left"/>
      </w:pPr>
      <w:r>
        <w:t>D.0.6826</w:t>
      </w:r>
    </w:p>
    <w:p w14:paraId="359F4204">
      <w:pPr>
        <w:jc w:val="left"/>
      </w:pPr>
    </w:p>
    <w:p w14:paraId="2E7BA9B3">
      <w:pPr>
        <w:jc w:val="left"/>
      </w:pPr>
      <w:r>
        <w:t>12.从正态总体抽取的样本，样本平均数得抽样分布为正态分布，其方差随样本容量增大而（）</w:t>
      </w:r>
    </w:p>
    <w:p w14:paraId="4E3630DD">
      <w:pPr>
        <w:jc w:val="left"/>
      </w:pPr>
      <w:r>
        <w:t>A.增大</w:t>
      </w:r>
    </w:p>
    <w:p w14:paraId="7B69444A">
      <w:pPr>
        <w:jc w:val="left"/>
      </w:pPr>
      <w:r>
        <w:t>B.减少</w:t>
      </w:r>
    </w:p>
    <w:p w14:paraId="1C43BEAB">
      <w:pPr>
        <w:jc w:val="left"/>
      </w:pPr>
      <w:r>
        <w:t>C.不确定</w:t>
      </w:r>
    </w:p>
    <w:p w14:paraId="21B586AB">
      <w:pPr>
        <w:jc w:val="left"/>
      </w:pPr>
      <w:r>
        <w:t>D.不变</w:t>
      </w:r>
    </w:p>
    <w:p w14:paraId="306E5B4F">
      <w:pPr>
        <w:jc w:val="left"/>
      </w:pPr>
    </w:p>
    <w:p w14:paraId="03D55755">
      <w:pPr>
        <w:jc w:val="left"/>
      </w:pPr>
      <w:r>
        <w:t>13.样本平均数抽样分布的平均数与总体平均数得关系是（）</w:t>
      </w:r>
    </w:p>
    <w:p w14:paraId="4E7F14FA">
      <w:pPr>
        <w:jc w:val="left"/>
      </w:pPr>
      <w:r>
        <w:t>A.μy＞μ</w:t>
      </w:r>
    </w:p>
    <w:p w14:paraId="1405C540">
      <w:pPr>
        <w:jc w:val="left"/>
      </w:pPr>
      <w:r>
        <w:t>B.μy=μ</w:t>
      </w:r>
    </w:p>
    <w:p w14:paraId="5825ACC4">
      <w:pPr>
        <w:jc w:val="left"/>
      </w:pPr>
      <w:r>
        <w:t>C.μy≠μ</w:t>
      </w:r>
    </w:p>
    <w:p w14:paraId="0DA321F5">
      <w:pPr>
        <w:jc w:val="left"/>
      </w:pPr>
      <w:r>
        <w:t>D.μy＜μ</w:t>
      </w:r>
    </w:p>
    <w:p w14:paraId="75D5D3F9">
      <w:pPr>
        <w:jc w:val="left"/>
      </w:pPr>
    </w:p>
    <w:p w14:paraId="7D4FF9A0">
      <w:pPr>
        <w:jc w:val="left"/>
      </w:pPr>
      <w:r>
        <w:t>14.如果事件A和事件B不能同时发生，则事件A和B称为（  ）</w:t>
      </w:r>
    </w:p>
    <w:p w14:paraId="037F3D86">
      <w:pPr>
        <w:jc w:val="left"/>
      </w:pPr>
      <w:r>
        <w:t>A.和事件</w:t>
      </w:r>
    </w:p>
    <w:p w14:paraId="7D1EFE1E">
      <w:pPr>
        <w:jc w:val="left"/>
      </w:pPr>
      <w:r>
        <w:t>B.积事件</w:t>
      </w:r>
    </w:p>
    <w:p w14:paraId="0EBB6F2A">
      <w:pPr>
        <w:jc w:val="left"/>
      </w:pPr>
      <w:r>
        <w:t>C.对立事件</w:t>
      </w:r>
    </w:p>
    <w:p w14:paraId="660CE2D7">
      <w:pPr>
        <w:jc w:val="left"/>
      </w:pPr>
      <w:r>
        <w:t>D.互斥事件</w:t>
      </w:r>
    </w:p>
    <w:p w14:paraId="6E239A7F">
      <w:pPr>
        <w:jc w:val="left"/>
      </w:pPr>
    </w:p>
    <w:p w14:paraId="288BB922">
      <w:pPr>
        <w:jc w:val="left"/>
      </w:pPr>
      <w:r>
        <w:t>15.一批玉米种子的发芽率p=0.7，在每穴播5粒时，出苗株数为4的概率是（  ）</w:t>
      </w:r>
    </w:p>
    <w:p w14:paraId="2D0EE8CA">
      <w:pPr>
        <w:jc w:val="left"/>
      </w:pPr>
      <w:r>
        <w:t>A.0.0284</w:t>
      </w:r>
    </w:p>
    <w:p w14:paraId="3C801264">
      <w:pPr>
        <w:jc w:val="left"/>
      </w:pPr>
      <w:r>
        <w:t>B.0.1681</w:t>
      </w:r>
    </w:p>
    <w:p w14:paraId="09FC86B0">
      <w:pPr>
        <w:jc w:val="left"/>
      </w:pPr>
      <w:r>
        <w:t>C.0.3601</w:t>
      </w:r>
    </w:p>
    <w:p w14:paraId="5E4FE652">
      <w:pPr>
        <w:jc w:val="left"/>
      </w:pPr>
      <w:r>
        <w:t>D.0.3087</w:t>
      </w:r>
    </w:p>
    <w:p w14:paraId="0719E40B">
      <w:pPr>
        <w:jc w:val="left"/>
      </w:pPr>
    </w:p>
    <w:p w14:paraId="14F920FD">
      <w:pPr>
        <w:jc w:val="left"/>
      </w:pPr>
      <w:r>
        <w:t>16.若x~B(5, 0.8), 则P(x&gt;3)=(      )</w:t>
      </w:r>
    </w:p>
    <w:p w14:paraId="649413B0">
      <w:pPr>
        <w:jc w:val="left"/>
      </w:pPr>
      <w:r>
        <w:t>A.0.2627</w:t>
      </w:r>
    </w:p>
    <w:p w14:paraId="366B12B8">
      <w:pPr>
        <w:jc w:val="left"/>
      </w:pPr>
      <w:r>
        <w:t>B.0.7373</w:t>
      </w:r>
    </w:p>
    <w:p w14:paraId="32F46645">
      <w:pPr>
        <w:jc w:val="left"/>
      </w:pPr>
      <w:r>
        <w:t>C.0.2048</w:t>
      </w:r>
    </w:p>
    <w:p w14:paraId="4E148819">
      <w:pPr>
        <w:jc w:val="left"/>
      </w:pPr>
      <w:r>
        <w:t>D.0.7952</w:t>
      </w:r>
    </w:p>
    <w:p w14:paraId="41043293">
      <w:pPr>
        <w:jc w:val="left"/>
      </w:pPr>
    </w:p>
    <w:p w14:paraId="4462574E">
      <w:pPr>
        <w:jc w:val="left"/>
      </w:pPr>
      <w:r>
        <w:t>17.当两尾临界值u0.05=1.96时，是指（  ）</w:t>
      </w:r>
    </w:p>
    <w:p w14:paraId="61C2426F">
      <w:pPr>
        <w:jc w:val="left"/>
      </w:pPr>
      <w:r>
        <w:t>A.P(U≤1.96）=0.025</w:t>
      </w:r>
    </w:p>
    <w:p w14:paraId="0D60643D">
      <w:pPr>
        <w:jc w:val="left"/>
      </w:pPr>
      <w:r>
        <w:t>B.P(U&gt;1.96）=0.025</w:t>
      </w:r>
    </w:p>
    <w:p w14:paraId="5E4A089E">
      <w:pPr>
        <w:jc w:val="left"/>
      </w:pPr>
      <w:r>
        <w:t>C.P(|U|≤1.96）=0.05</w:t>
      </w:r>
    </w:p>
    <w:p w14:paraId="669E55AB">
      <w:pPr>
        <w:jc w:val="left"/>
      </w:pPr>
      <w:r>
        <w:t>D.P(|U|&gt;1.96）=0.05</w:t>
      </w:r>
    </w:p>
    <w:p w14:paraId="327EDDBC">
      <w:pPr>
        <w:jc w:val="left"/>
      </w:pPr>
    </w:p>
    <w:p w14:paraId="40C3D3BA">
      <w:pPr>
        <w:jc w:val="left"/>
      </w:pPr>
      <w:r>
        <w:t>18.正态概率密度函数的值表示的是某一变量出现的（   ）</w:t>
      </w:r>
    </w:p>
    <w:p w14:paraId="46494029">
      <w:pPr>
        <w:jc w:val="left"/>
      </w:pPr>
      <w:r>
        <w:t>A.概率</w:t>
      </w:r>
    </w:p>
    <w:p w14:paraId="79F2F0C0">
      <w:pPr>
        <w:jc w:val="left"/>
      </w:pPr>
      <w:r>
        <w:t>B.次数</w:t>
      </w:r>
    </w:p>
    <w:p w14:paraId="79F794C3">
      <w:pPr>
        <w:jc w:val="left"/>
      </w:pPr>
      <w:r>
        <w:t>C.概率密度</w:t>
      </w:r>
    </w:p>
    <w:p w14:paraId="52990BE9">
      <w:pPr>
        <w:jc w:val="left"/>
      </w:pPr>
      <w:r>
        <w:t>D.概率函数</w:t>
      </w:r>
    </w:p>
    <w:p w14:paraId="321F83BC">
      <w:pPr>
        <w:jc w:val="left"/>
      </w:pPr>
    </w:p>
    <w:p w14:paraId="12F97A70">
      <w:pPr>
        <w:jc w:val="left"/>
      </w:pPr>
      <w:r>
        <w:t>19.正态分布曲线与横轴之间所包围图形的面积等于（  ）</w:t>
      </w:r>
    </w:p>
    <w:p w14:paraId="2681E21E">
      <w:pPr>
        <w:jc w:val="left"/>
      </w:pPr>
      <w:r>
        <w:t>A.次数总和n</w:t>
      </w:r>
    </w:p>
    <w:p w14:paraId="7DC35142">
      <w:pPr>
        <w:jc w:val="left"/>
      </w:pPr>
      <w:r>
        <w:t>B.次数总和n+1</w:t>
      </w:r>
    </w:p>
    <w:p w14:paraId="10CC2968">
      <w:pPr>
        <w:jc w:val="left"/>
      </w:pPr>
      <w:r>
        <w:t>C.0.95</w:t>
      </w:r>
    </w:p>
    <w:p w14:paraId="16E45436">
      <w:pPr>
        <w:jc w:val="left"/>
      </w:pPr>
      <w:r>
        <w:t>D.1</w:t>
      </w:r>
    </w:p>
    <w:p w14:paraId="263B5D0A">
      <w:pPr>
        <w:jc w:val="left"/>
      </w:pPr>
    </w:p>
    <w:p w14:paraId="0B7E2C61">
      <w:pPr>
        <w:jc w:val="left"/>
      </w:pPr>
      <w:r>
        <w:t>20.当样本容量增加时，样本的平均数的分布趋于（  ）</w:t>
      </w:r>
    </w:p>
    <w:p w14:paraId="465C6033">
      <w:pPr>
        <w:jc w:val="left"/>
      </w:pPr>
      <w:r>
        <w:t>A.正态分布</w:t>
      </w:r>
    </w:p>
    <w:p w14:paraId="06041120">
      <w:pPr>
        <w:jc w:val="left"/>
      </w:pPr>
      <w:r>
        <w:t>B.标准正态分布</w:t>
      </w:r>
    </w:p>
    <w:p w14:paraId="0C33D8C9">
      <w:pPr>
        <w:jc w:val="left"/>
      </w:pPr>
      <w:r>
        <w:t>C.t分布</w:t>
      </w:r>
    </w:p>
    <w:p w14:paraId="02652EBE">
      <w:pPr>
        <w:jc w:val="left"/>
      </w:pPr>
      <w:r>
        <w:t>D.χ2分布</w:t>
      </w:r>
    </w:p>
    <w:p w14:paraId="3EE19C50">
      <w:pPr>
        <w:jc w:val="left"/>
      </w:pPr>
    </w:p>
    <w:p w14:paraId="57EABA2C">
      <w:pPr>
        <w:jc w:val="left"/>
      </w:pPr>
      <w:r>
        <w:t>21.条形图适用于间断性变数和属性变数资料的次数分布状况。</w:t>
      </w:r>
    </w:p>
    <w:p w14:paraId="02300B37">
      <w:pPr>
        <w:jc w:val="left"/>
      </w:pPr>
      <w:r>
        <w:t>A. 对</w:t>
      </w:r>
    </w:p>
    <w:p w14:paraId="31697A6F">
      <w:pPr>
        <w:jc w:val="left"/>
      </w:pPr>
      <w:r>
        <w:t>B. 错</w:t>
      </w:r>
    </w:p>
    <w:p w14:paraId="549D39CB">
      <w:pPr>
        <w:jc w:val="left"/>
      </w:pPr>
    </w:p>
    <w:p w14:paraId="478B2F05">
      <w:pPr>
        <w:jc w:val="left"/>
      </w:pPr>
      <w:r>
        <w:t>22.试验中观察记载所得数据，因所研究的性状、特性不同而有不同的性质，一般可以分为数量性状资料和质量性状资料两大类，其中前者又分为不连续性变数或间断性变数和连续性变数。</w:t>
      </w:r>
    </w:p>
    <w:p w14:paraId="25F7416A">
      <w:pPr>
        <w:jc w:val="left"/>
      </w:pPr>
      <w:r>
        <w:t>A. 对</w:t>
      </w:r>
    </w:p>
    <w:p w14:paraId="253D85E2">
      <w:pPr>
        <w:jc w:val="left"/>
      </w:pPr>
      <w:r>
        <w:t>B. 错</w:t>
      </w:r>
    </w:p>
    <w:p w14:paraId="79CF582E">
      <w:pPr>
        <w:jc w:val="left"/>
      </w:pPr>
    </w:p>
    <w:p w14:paraId="088D0511">
      <w:pPr>
        <w:jc w:val="left"/>
      </w:pPr>
      <w:r>
        <w:t>23.事件发生的可能性与试验结果是不同的，前者是指事件发生的概率，后者是指特定试验结果。</w:t>
      </w:r>
    </w:p>
    <w:p w14:paraId="153D021C">
      <w:pPr>
        <w:jc w:val="left"/>
      </w:pPr>
      <w:r>
        <w:t>A. 对</w:t>
      </w:r>
    </w:p>
    <w:p w14:paraId="1FB9BE1D">
      <w:pPr>
        <w:jc w:val="left"/>
      </w:pPr>
      <w:r>
        <w:t>B. 错</w:t>
      </w:r>
    </w:p>
    <w:p w14:paraId="3E80B660">
      <w:pPr>
        <w:jc w:val="left"/>
      </w:pPr>
    </w:p>
    <w:p w14:paraId="5D4AB9E4">
      <w:pPr>
        <w:jc w:val="left"/>
      </w:pPr>
      <w:r>
        <w:t>24.已知y～N(μ,σ2)，则y在区间μ±σ的概率为0.6827，y 在区间μ±2σ的概率为0.9545。</w:t>
      </w:r>
    </w:p>
    <w:p w14:paraId="2B476877">
      <w:pPr>
        <w:jc w:val="left"/>
      </w:pPr>
      <w:r>
        <w:t>A. 对</w:t>
      </w:r>
    </w:p>
    <w:p w14:paraId="650393E4">
      <w:pPr>
        <w:jc w:val="left"/>
      </w:pPr>
      <w:r>
        <w:t>B. 错</w:t>
      </w:r>
    </w:p>
    <w:p w14:paraId="5D61507C">
      <w:pPr>
        <w:jc w:val="left"/>
      </w:pPr>
    </w:p>
    <w:p w14:paraId="794CD149">
      <w:pPr>
        <w:jc w:val="left"/>
      </w:pPr>
      <w:r>
        <w:t>25.正态分布曲线的算术平均数、中数和众数都是相等的，三者合在一位点上。</w:t>
      </w:r>
    </w:p>
    <w:p w14:paraId="503B2150">
      <w:pPr>
        <w:jc w:val="left"/>
      </w:pPr>
      <w:r>
        <w:t>A. 对</w:t>
      </w:r>
    </w:p>
    <w:p w14:paraId="417A7DEA">
      <w:pPr>
        <w:jc w:val="left"/>
      </w:pPr>
      <w:r>
        <w:t>B. 错</w:t>
      </w:r>
    </w:p>
    <w:p w14:paraId="5781CAF1">
      <w:pPr>
        <w:jc w:val="left"/>
      </w:pPr>
    </w:p>
    <w:p w14:paraId="28FA1D36">
      <w:pPr>
        <w:jc w:val="left"/>
      </w:pPr>
      <w:r>
        <w:t>26.从总体中随机抽样得到样本，获得样本观察值后可以计算一些统计数，统计数的分布成为抽样分布。</w:t>
      </w:r>
    </w:p>
    <w:p w14:paraId="0A872282">
      <w:pPr>
        <w:jc w:val="left"/>
      </w:pPr>
      <w:r>
        <w:t>A. 对</w:t>
      </w:r>
    </w:p>
    <w:p w14:paraId="558AF717">
      <w:pPr>
        <w:jc w:val="left"/>
      </w:pPr>
      <w:r>
        <w:t>B. 错</w:t>
      </w:r>
    </w:p>
    <w:p w14:paraId="3EFDD042">
      <w:pPr>
        <w:jc w:val="left"/>
      </w:pPr>
    </w:p>
    <w:p w14:paraId="1D6D05AD">
      <w:pPr>
        <w:jc w:val="left"/>
      </w:pPr>
      <w:r>
        <w:t>27.如果从容量N的有限总体抽样，若每次抽取容量为n的样本，那么一共可以得到N×n个样本。</w:t>
      </w:r>
    </w:p>
    <w:p w14:paraId="605E9199">
      <w:pPr>
        <w:jc w:val="left"/>
      </w:pPr>
      <w:r>
        <w:t>A. 对</w:t>
      </w:r>
    </w:p>
    <w:p w14:paraId="7A1A9523">
      <w:pPr>
        <w:jc w:val="left"/>
      </w:pPr>
      <w:r>
        <w:t>B. 错</w:t>
      </w:r>
    </w:p>
    <w:p w14:paraId="45AEAAFB">
      <w:pPr>
        <w:jc w:val="left"/>
      </w:pPr>
    </w:p>
    <w:p w14:paraId="20192C24">
      <w:pPr>
        <w:jc w:val="left"/>
      </w:pPr>
      <w:r>
        <w:t>28.抽样分布的标准差称为标准误，它可以说明抽样分布的变异。</w:t>
      </w:r>
    </w:p>
    <w:p w14:paraId="3D8E0A3B">
      <w:pPr>
        <w:jc w:val="left"/>
      </w:pPr>
      <w:r>
        <w:t>A. 对</w:t>
      </w:r>
    </w:p>
    <w:p w14:paraId="613AEF7E">
      <w:pPr>
        <w:jc w:val="left"/>
      </w:pPr>
      <w:r>
        <w:t>B. 错</w:t>
      </w:r>
    </w:p>
    <w:p w14:paraId="7BDC69F6">
      <w:pPr>
        <w:jc w:val="left"/>
      </w:pPr>
    </w:p>
    <w:p w14:paraId="74AD376C">
      <w:pPr>
        <w:jc w:val="left"/>
      </w:pPr>
      <w:r>
        <w:t>29.次数分布随着样本容量增加时，逐渐趋近于理论分布。</w:t>
      </w:r>
    </w:p>
    <w:p w14:paraId="7B214096">
      <w:pPr>
        <w:jc w:val="left"/>
      </w:pPr>
      <w:r>
        <w:t>A. 对</w:t>
      </w:r>
    </w:p>
    <w:p w14:paraId="61EBFF1D">
      <w:pPr>
        <w:jc w:val="left"/>
      </w:pPr>
      <w:r>
        <w:t>B. 错</w:t>
      </w:r>
    </w:p>
    <w:p w14:paraId="0E1301E4">
      <w:pPr>
        <w:jc w:val="left"/>
      </w:pPr>
    </w:p>
    <w:p w14:paraId="4AA789C5">
      <w:pPr>
        <w:jc w:val="left"/>
      </w:pPr>
      <w:r>
        <w:t>30.泊松分布参数m大小决定其分布形状，当m值小时，分布呈偏斜形状，m增大时逐渐对称。</w:t>
      </w:r>
    </w:p>
    <w:p w14:paraId="2D9713AB">
      <w:pPr>
        <w:jc w:val="left"/>
      </w:pPr>
      <w:r>
        <w:t>A. 对</w:t>
      </w:r>
    </w:p>
    <w:p w14:paraId="6DDFC9A5">
      <w:pPr>
        <w:jc w:val="left"/>
      </w:pPr>
      <w:r>
        <w:t>B. 错</w:t>
      </w:r>
    </w:p>
    <w:p w14:paraId="6D7CFA46">
      <w:pPr>
        <w:jc w:val="left"/>
      </w:pPr>
    </w:p>
    <w:p w14:paraId="11E0339D">
      <w:pPr>
        <w:jc w:val="left"/>
      </w:pPr>
      <w:r>
        <w:t>31.二项分布是连续变量最重要的分布，而正态分布是离散型变量最重要的分布。</w:t>
      </w:r>
    </w:p>
    <w:p w14:paraId="263DC092">
      <w:pPr>
        <w:jc w:val="left"/>
      </w:pPr>
      <w:r>
        <w:t>A. 对</w:t>
      </w:r>
    </w:p>
    <w:p w14:paraId="77B20345">
      <w:pPr>
        <w:jc w:val="left"/>
      </w:pPr>
      <w:r>
        <w:t>B. 错</w:t>
      </w:r>
    </w:p>
    <w:p w14:paraId="1473B2FF">
      <w:pPr>
        <w:jc w:val="left"/>
      </w:pPr>
    </w:p>
    <w:p w14:paraId="2D5C708C">
      <w:pPr>
        <w:jc w:val="left"/>
      </w:pPr>
      <w:r>
        <w:t>32.以1h为间隔观测一株果树的光合速率是一个随机试验。</w:t>
      </w:r>
    </w:p>
    <w:p w14:paraId="198E4983">
      <w:pPr>
        <w:jc w:val="left"/>
      </w:pPr>
      <w:r>
        <w:t>A. 对</w:t>
      </w:r>
    </w:p>
    <w:p w14:paraId="2F040381">
      <w:pPr>
        <w:jc w:val="left"/>
      </w:pPr>
      <w:r>
        <w:t>B. 错</w:t>
      </w:r>
    </w:p>
    <w:p w14:paraId="54650533">
      <w:pPr>
        <w:jc w:val="left"/>
      </w:pPr>
    </w:p>
    <w:p w14:paraId="0D9090F7">
      <w:pPr>
        <w:jc w:val="left"/>
      </w:pPr>
      <w:r>
        <w:t>33.抽样分布是统计数的概率分布</w:t>
      </w:r>
    </w:p>
    <w:p w14:paraId="7CB611E8">
      <w:pPr>
        <w:jc w:val="left"/>
      </w:pPr>
      <w:r>
        <w:t>A. 对</w:t>
      </w:r>
    </w:p>
    <w:p w14:paraId="22074A66">
      <w:pPr>
        <w:jc w:val="left"/>
      </w:pPr>
      <w:r>
        <w:t>B. 错</w:t>
      </w:r>
    </w:p>
    <w:p w14:paraId="086FED91">
      <w:pPr>
        <w:jc w:val="left"/>
      </w:pPr>
    </w:p>
    <w:p w14:paraId="4E598282">
      <w:pPr>
        <w:jc w:val="left"/>
      </w:pPr>
      <w:r>
        <w:t>34.事件A、B之和的概率，等于事件A和事件B的概率和。</w:t>
      </w:r>
    </w:p>
    <w:p w14:paraId="61B2E627">
      <w:pPr>
        <w:jc w:val="left"/>
      </w:pPr>
      <w:r>
        <w:t>A. 对</w:t>
      </w:r>
    </w:p>
    <w:p w14:paraId="30ADB757">
      <w:pPr>
        <w:jc w:val="left"/>
      </w:pPr>
      <w:r>
        <w:t>B. 错</w:t>
      </w:r>
    </w:p>
    <w:p w14:paraId="29558415">
      <w:pPr>
        <w:jc w:val="left"/>
      </w:pPr>
    </w:p>
    <w:p w14:paraId="19968BE6">
      <w:pPr>
        <w:jc w:val="left"/>
      </w:pPr>
      <w:r>
        <w:t>35.二项分布当p&lt;0.1和n很大时，可用泊松分布近似。</w:t>
      </w:r>
    </w:p>
    <w:p w14:paraId="6DC32710">
      <w:pPr>
        <w:jc w:val="left"/>
      </w:pPr>
      <w:r>
        <w:t>A. 对</w:t>
      </w:r>
    </w:p>
    <w:p w14:paraId="45CE54CD">
      <w:pPr>
        <w:jc w:val="left"/>
      </w:pPr>
      <w:r>
        <w:t>B. 错</w:t>
      </w:r>
    </w:p>
    <w:p w14:paraId="57191624">
      <w:pPr>
        <w:jc w:val="left"/>
      </w:pPr>
    </w:p>
    <w:p w14:paraId="77F02AE8">
      <w:pPr>
        <w:jc w:val="left"/>
      </w:pPr>
      <w:r>
        <w:t>ABABB  DBBDC  CBBDC  BDCDA</w:t>
      </w:r>
    </w:p>
    <w:p w14:paraId="3272064C">
      <w:pPr>
        <w:jc w:val="left"/>
      </w:pPr>
      <w:r>
        <w:t>✓✓✓✓✓  ✓×✓✓✓  ××✓×✓</w:t>
      </w:r>
    </w:p>
    <w:p w14:paraId="742EE4CF">
      <w:pPr>
        <w:jc w:val="left"/>
      </w:pPr>
    </w:p>
    <w:p w14:paraId="785F1B9C">
      <w:pPr>
        <w:jc w:val="left"/>
      </w:pPr>
    </w:p>
    <w:p w14:paraId="1164CA2E">
      <w:pPr>
        <w:jc w:val="left"/>
      </w:pPr>
      <w:r>
        <w:t>第五章</w:t>
      </w:r>
    </w:p>
    <w:p w14:paraId="63665B82">
      <w:pPr>
        <w:jc w:val="left"/>
      </w:pPr>
      <w:r>
        <w:t>1.下列哪种无效假设的写法是正确的？</w:t>
      </w:r>
    </w:p>
    <w:p w14:paraId="28E6A4C9">
      <w:pPr>
        <w:jc w:val="left"/>
      </w:pPr>
      <w:r>
        <w:t>A.H0:y≠10</w:t>
      </w:r>
    </w:p>
    <w:p w14:paraId="733A30F6">
      <w:pPr>
        <w:jc w:val="left"/>
      </w:pPr>
      <w:r>
        <w:t>B. H0:μ=10</w:t>
      </w:r>
    </w:p>
    <w:p w14:paraId="1E32BB38">
      <w:pPr>
        <w:jc w:val="left"/>
      </w:pPr>
      <w:r>
        <w:t>C.H0:μ≠10</w:t>
      </w:r>
    </w:p>
    <w:p w14:paraId="5173811E">
      <w:pPr>
        <w:jc w:val="left"/>
      </w:pPr>
      <w:r>
        <w:t>D.H0:y=10</w:t>
      </w:r>
    </w:p>
    <w:p w14:paraId="5DC44E9E">
      <w:pPr>
        <w:jc w:val="left"/>
      </w:pPr>
    </w:p>
    <w:p w14:paraId="15FBF21E">
      <w:pPr>
        <w:jc w:val="left"/>
      </w:pPr>
      <w:r>
        <w:t>2.测验时，否定了一个正确的假设H0，则（    ）</w:t>
      </w:r>
    </w:p>
    <w:p w14:paraId="6F11186B">
      <w:pPr>
        <w:jc w:val="left"/>
      </w:pPr>
      <w:r>
        <w:t>A.不犯错误</w:t>
      </w:r>
    </w:p>
    <w:p w14:paraId="04E8598F">
      <w:pPr>
        <w:jc w:val="left"/>
      </w:pPr>
      <w:r>
        <w:t>B.犯了II型错误</w:t>
      </w:r>
    </w:p>
    <w:p w14:paraId="0CD339A2">
      <w:pPr>
        <w:jc w:val="left"/>
      </w:pPr>
      <w:r>
        <w:t>C.I型或II型错误</w:t>
      </w:r>
    </w:p>
    <w:p w14:paraId="16C77622">
      <w:pPr>
        <w:jc w:val="left"/>
      </w:pPr>
      <w:r>
        <w:t>D.犯了I型错误</w:t>
      </w:r>
    </w:p>
    <w:p w14:paraId="5F06EC74">
      <w:pPr>
        <w:jc w:val="left"/>
      </w:pPr>
    </w:p>
    <w:p w14:paraId="37EF7AB8">
      <w:pPr>
        <w:jc w:val="left"/>
      </w:pPr>
      <w:r>
        <w:t>3.测定某总体的平均数是否显著大于某一定值时，用(  )</w:t>
      </w:r>
    </w:p>
    <w:p w14:paraId="44E6C168">
      <w:pPr>
        <w:jc w:val="left"/>
      </w:pPr>
      <w:r>
        <w:t>A.无</w:t>
      </w:r>
    </w:p>
    <w:p w14:paraId="673432C9">
      <w:pPr>
        <w:jc w:val="left"/>
      </w:pPr>
      <w:r>
        <w:t>B.单尾测验</w:t>
      </w:r>
    </w:p>
    <w:p w14:paraId="66A2C863">
      <w:pPr>
        <w:jc w:val="left"/>
      </w:pPr>
      <w:r>
        <w:t>C.无法确定</w:t>
      </w:r>
    </w:p>
    <w:p w14:paraId="4C6D6B30">
      <w:pPr>
        <w:jc w:val="left"/>
      </w:pPr>
      <w:r>
        <w:t>D.两尾测验</w:t>
      </w:r>
    </w:p>
    <w:p w14:paraId="00B78E90">
      <w:pPr>
        <w:jc w:val="left"/>
      </w:pPr>
    </w:p>
    <w:p w14:paraId="75BC883F">
      <w:pPr>
        <w:jc w:val="left"/>
      </w:pPr>
      <w:r>
        <w:t>4.蔬菜某一品种中有硝酸盐含量不得超过10ppm，现对一蔬菜品种的10次测定结果为μ=8ppm，s=1ppm，如果测验此蔬菜品种是否符合标准，应采用(    )</w:t>
      </w:r>
    </w:p>
    <w:p w14:paraId="1FE72A00">
      <w:pPr>
        <w:jc w:val="left"/>
      </w:pPr>
      <w:r>
        <w:t>A.两尾t测验</w:t>
      </w:r>
    </w:p>
    <w:p w14:paraId="6A2FFDF9">
      <w:pPr>
        <w:jc w:val="left"/>
      </w:pPr>
      <w:r>
        <w:t>B.两尾u测验</w:t>
      </w:r>
    </w:p>
    <w:p w14:paraId="2C0A01E7">
      <w:pPr>
        <w:jc w:val="left"/>
      </w:pPr>
      <w:r>
        <w:t>C.一尾u测验</w:t>
      </w:r>
    </w:p>
    <w:p w14:paraId="1DD9772E">
      <w:pPr>
        <w:jc w:val="left"/>
      </w:pPr>
      <w:r>
        <w:t>D.一尾t测验</w:t>
      </w:r>
    </w:p>
    <w:p w14:paraId="5CAA5ECB">
      <w:pPr>
        <w:jc w:val="left"/>
      </w:pPr>
    </w:p>
    <w:p w14:paraId="5A18918E">
      <w:pPr>
        <w:jc w:val="left"/>
      </w:pPr>
      <w:r>
        <w:t>5.分别从总体方差为4和12的总体中抽取容量为4的样本，样本平均数分别为3和2，在95%置信度下总体平均数差数的置信区间为(    )</w:t>
      </w:r>
    </w:p>
    <w:p w14:paraId="72256F93">
      <w:pPr>
        <w:jc w:val="left"/>
      </w:pPr>
      <w:r>
        <w:t xml:space="preserve">A. [-9.32,11.32] </w:t>
      </w:r>
    </w:p>
    <w:p w14:paraId="5D778A29">
      <w:pPr>
        <w:jc w:val="left"/>
      </w:pPr>
      <w:r>
        <w:t>B.[-4.16,6.16]</w:t>
      </w:r>
    </w:p>
    <w:p w14:paraId="6E98A377">
      <w:pPr>
        <w:jc w:val="left"/>
      </w:pPr>
      <w:r>
        <w:t>C.都不是</w:t>
      </w:r>
    </w:p>
    <w:p w14:paraId="532B8FB6">
      <w:pPr>
        <w:jc w:val="left"/>
      </w:pPr>
      <w:r>
        <w:t>D.[-1.58,3.58]</w:t>
      </w:r>
    </w:p>
    <w:p w14:paraId="7F79A20A">
      <w:pPr>
        <w:jc w:val="left"/>
      </w:pPr>
    </w:p>
    <w:p w14:paraId="1823EA67">
      <w:pPr>
        <w:jc w:val="left"/>
      </w:pPr>
      <w:r>
        <w:t>6.分别从总体方差为15和10的正态总体中抽取容量均为16的样本，样本平均数分别为50和45，在95%置信度下总体平均数差数的置信区间为</w:t>
      </w:r>
    </w:p>
    <w:p w14:paraId="49971FC0">
      <w:pPr>
        <w:jc w:val="left"/>
      </w:pPr>
      <w:r>
        <w:t>A.都不是</w:t>
      </w:r>
    </w:p>
    <w:p w14:paraId="77ED4259">
      <w:pPr>
        <w:jc w:val="left"/>
      </w:pPr>
      <w:r>
        <w:t>B.[-9.35,11.35]</w:t>
      </w:r>
    </w:p>
    <w:p w14:paraId="3AA3270A">
      <w:pPr>
        <w:jc w:val="left"/>
      </w:pPr>
      <w:r>
        <w:t>C.[-4.15,6.15]</w:t>
      </w:r>
    </w:p>
    <w:p w14:paraId="383798EA">
      <w:pPr>
        <w:jc w:val="left"/>
      </w:pPr>
      <w:r>
        <w:t>D.[2.55,7.45]</w:t>
      </w:r>
    </w:p>
    <w:p w14:paraId="36361209">
      <w:pPr>
        <w:jc w:val="left"/>
      </w:pPr>
    </w:p>
    <w:p w14:paraId="68CF5B6C">
      <w:pPr>
        <w:jc w:val="left"/>
      </w:pPr>
      <w:r>
        <w:t>7.在抽样方式和样本容量不变的条件下，如果提高置信度，则（）</w:t>
      </w:r>
    </w:p>
    <w:p w14:paraId="63C48813">
      <w:pPr>
        <w:jc w:val="left"/>
      </w:pPr>
      <w:r>
        <w:t>A.会缩小置信区间</w:t>
      </w:r>
    </w:p>
    <w:p w14:paraId="0C749FD2">
      <w:pPr>
        <w:jc w:val="left"/>
      </w:pPr>
      <w:r>
        <w:t>B.不会影响置信区间</w:t>
      </w:r>
    </w:p>
    <w:p w14:paraId="21A05E33">
      <w:pPr>
        <w:jc w:val="left"/>
      </w:pPr>
      <w:r>
        <w:t>C.会增大置信区间</w:t>
      </w:r>
    </w:p>
    <w:p w14:paraId="71ED3489">
      <w:pPr>
        <w:jc w:val="left"/>
      </w:pPr>
      <w:r>
        <w:t>D.可能缩小也可能增大置信区间</w:t>
      </w:r>
    </w:p>
    <w:p w14:paraId="0C292C57">
      <w:pPr>
        <w:jc w:val="left"/>
      </w:pPr>
    </w:p>
    <w:p w14:paraId="4E281737">
      <w:pPr>
        <w:jc w:val="left"/>
      </w:pPr>
      <w:r>
        <w:t>8.对于大样本平均数的假设检验，可使用（ ）</w:t>
      </w:r>
    </w:p>
    <w:p w14:paraId="1032E5C5">
      <w:pPr>
        <w:jc w:val="left"/>
      </w:pPr>
      <w:r>
        <w:t>A.u检验</w:t>
      </w:r>
    </w:p>
    <w:p w14:paraId="6E7562A3">
      <w:pPr>
        <w:jc w:val="left"/>
      </w:pPr>
      <w:r>
        <w:t>B.t检验</w:t>
      </w:r>
    </w:p>
    <w:p w14:paraId="60B971E2">
      <w:pPr>
        <w:jc w:val="left"/>
      </w:pPr>
      <w:r>
        <w:t>C.F检验</w:t>
      </w:r>
    </w:p>
    <w:p w14:paraId="62D96AFD">
      <w:pPr>
        <w:jc w:val="left"/>
      </w:pPr>
      <w:r>
        <w:t>D.χ2检验</w:t>
      </w:r>
    </w:p>
    <w:p w14:paraId="18BAFC93">
      <w:pPr>
        <w:jc w:val="left"/>
      </w:pPr>
    </w:p>
    <w:p w14:paraId="3371477D">
      <w:pPr>
        <w:jc w:val="left"/>
      </w:pPr>
      <w:r>
        <w:t>9.欲检验经过病虫害防止的果树产量是否高于未经过病虫害防治的果树产量（小样本），应使用（ ）</w:t>
      </w:r>
    </w:p>
    <w:p w14:paraId="2BCACC21">
      <w:pPr>
        <w:jc w:val="left"/>
      </w:pPr>
      <w:r>
        <w:t>A.一尾u检验</w:t>
      </w:r>
    </w:p>
    <w:p w14:paraId="2CB9DFA4">
      <w:pPr>
        <w:jc w:val="left"/>
      </w:pPr>
      <w:r>
        <w:t>B.两尾u检验</w:t>
      </w:r>
    </w:p>
    <w:p w14:paraId="3E87B4FA">
      <w:pPr>
        <w:jc w:val="left"/>
      </w:pPr>
      <w:r>
        <w:t>C.一尾t检验</w:t>
      </w:r>
    </w:p>
    <w:p w14:paraId="175656B8">
      <w:pPr>
        <w:jc w:val="left"/>
      </w:pPr>
      <w:r>
        <w:t>D.两尾t检验</w:t>
      </w:r>
    </w:p>
    <w:p w14:paraId="3192CF76">
      <w:pPr>
        <w:jc w:val="left"/>
      </w:pPr>
    </w:p>
    <w:p w14:paraId="1AD6FD0B">
      <w:pPr>
        <w:jc w:val="left"/>
      </w:pPr>
      <w:r>
        <w:t>10.对于小样本平均数的假设检验，可使用（  ）</w:t>
      </w:r>
    </w:p>
    <w:p w14:paraId="17100E80">
      <w:pPr>
        <w:jc w:val="left"/>
      </w:pPr>
      <w:r>
        <w:t>A.u检验</w:t>
      </w:r>
    </w:p>
    <w:p w14:paraId="4B6F4201">
      <w:pPr>
        <w:jc w:val="left"/>
      </w:pPr>
      <w:r>
        <w:t>B.t检验</w:t>
      </w:r>
    </w:p>
    <w:p w14:paraId="60BE96B6">
      <w:pPr>
        <w:jc w:val="left"/>
      </w:pPr>
      <w:r>
        <w:t>C.χ2检验</w:t>
      </w:r>
    </w:p>
    <w:p w14:paraId="026BB429">
      <w:pPr>
        <w:jc w:val="left"/>
      </w:pPr>
      <w:r>
        <w:t>D.F检验</w:t>
      </w:r>
    </w:p>
    <w:p w14:paraId="0F884FC2">
      <w:pPr>
        <w:jc w:val="left"/>
      </w:pPr>
    </w:p>
    <w:p w14:paraId="6567E4B0">
      <w:pPr>
        <w:jc w:val="left"/>
      </w:pPr>
      <w:r>
        <w:t>11.两个平均数相比较的假设检验用（ ）</w:t>
      </w:r>
    </w:p>
    <w:p w14:paraId="3A705367">
      <w:pPr>
        <w:jc w:val="left"/>
      </w:pPr>
      <w:r>
        <w:t>A.u检验</w:t>
      </w:r>
    </w:p>
    <w:p w14:paraId="695841C7">
      <w:pPr>
        <w:jc w:val="left"/>
      </w:pPr>
      <w:r>
        <w:t>B.t检验</w:t>
      </w:r>
    </w:p>
    <w:p w14:paraId="1EB0BEE2">
      <w:pPr>
        <w:jc w:val="left"/>
      </w:pPr>
      <w:r>
        <w:t>C.F检验</w:t>
      </w:r>
    </w:p>
    <w:p w14:paraId="4E6D5931">
      <w:pPr>
        <w:jc w:val="left"/>
      </w:pPr>
      <w:r>
        <w:t>D.u检验或t检验</w:t>
      </w:r>
    </w:p>
    <w:p w14:paraId="429ECEB3">
      <w:pPr>
        <w:jc w:val="left"/>
      </w:pPr>
    </w:p>
    <w:p w14:paraId="39664E59">
      <w:pPr>
        <w:jc w:val="left"/>
      </w:pPr>
      <w:r>
        <w:t>12.以下哪个因素不影响抽样估计误差（  ）</w:t>
      </w:r>
    </w:p>
    <w:p w14:paraId="356269BE">
      <w:pPr>
        <w:jc w:val="left"/>
      </w:pPr>
      <w:r>
        <w:t>A.样本容量</w:t>
      </w:r>
    </w:p>
    <w:p w14:paraId="13B752CE">
      <w:pPr>
        <w:jc w:val="left"/>
      </w:pPr>
      <w:r>
        <w:t>B.样本变异程度</w:t>
      </w:r>
    </w:p>
    <w:p w14:paraId="770B9972">
      <w:pPr>
        <w:jc w:val="left"/>
      </w:pPr>
      <w:r>
        <w:t>C.置信概率</w:t>
      </w:r>
    </w:p>
    <w:p w14:paraId="5DC0D680">
      <w:pPr>
        <w:jc w:val="left"/>
      </w:pPr>
      <w:r>
        <w:t>D.总体分布</w:t>
      </w:r>
    </w:p>
    <w:p w14:paraId="662F5B44">
      <w:pPr>
        <w:jc w:val="left"/>
      </w:pPr>
    </w:p>
    <w:p w14:paraId="6362074C">
      <w:pPr>
        <w:jc w:val="left"/>
      </w:pPr>
      <w:r>
        <w:t>13.对于大样本二项资料百分数的假设检验，可使用（  ）</w:t>
      </w:r>
    </w:p>
    <w:p w14:paraId="39FC3982">
      <w:pPr>
        <w:jc w:val="left"/>
      </w:pPr>
      <w:r>
        <w:t>A.u检验</w:t>
      </w:r>
    </w:p>
    <w:p w14:paraId="6A9CE9D2">
      <w:pPr>
        <w:jc w:val="left"/>
      </w:pPr>
      <w:r>
        <w:t>B.连续性矫正u检验</w:t>
      </w:r>
    </w:p>
    <w:p w14:paraId="58C6D7C0">
      <w:pPr>
        <w:jc w:val="left"/>
      </w:pPr>
      <w:r>
        <w:t>C.χ2检验</w:t>
      </w:r>
    </w:p>
    <w:p w14:paraId="3FFFE9CE">
      <w:pPr>
        <w:jc w:val="left"/>
      </w:pPr>
      <w:r>
        <w:t>D.F检验</w:t>
      </w:r>
    </w:p>
    <w:p w14:paraId="3EC88372">
      <w:pPr>
        <w:jc w:val="left"/>
      </w:pPr>
    </w:p>
    <w:p w14:paraId="774DA10D">
      <w:pPr>
        <w:jc w:val="left"/>
      </w:pPr>
      <w:r>
        <w:t>14.在假设检验的原假设和备择假设中，“=”总是（   ）</w:t>
      </w:r>
    </w:p>
    <w:p w14:paraId="3E543C93">
      <w:pPr>
        <w:jc w:val="left"/>
      </w:pPr>
      <w:r>
        <w:t>A.放在原假设中</w:t>
      </w:r>
    </w:p>
    <w:p w14:paraId="129D0A63">
      <w:pPr>
        <w:jc w:val="left"/>
      </w:pPr>
      <w:r>
        <w:t>B.放在备择假设中</w:t>
      </w:r>
    </w:p>
    <w:p w14:paraId="63FF02C1">
      <w:pPr>
        <w:jc w:val="left"/>
      </w:pPr>
      <w:r>
        <w:t>C.同时放在原假设和备择假设中</w:t>
      </w:r>
    </w:p>
    <w:p w14:paraId="22D4C168">
      <w:pPr>
        <w:jc w:val="left"/>
      </w:pPr>
      <w:r>
        <w:t>D.可以放在原假设中，也可以放在备择假设中</w:t>
      </w:r>
    </w:p>
    <w:p w14:paraId="020DAEB0">
      <w:pPr>
        <w:jc w:val="left"/>
      </w:pPr>
    </w:p>
    <w:p w14:paraId="0588CA07">
      <w:pPr>
        <w:jc w:val="left"/>
      </w:pPr>
      <w:r>
        <w:t>15.备择假设通常代表（   ）</w:t>
      </w:r>
    </w:p>
    <w:p w14:paraId="15BED791">
      <w:pPr>
        <w:jc w:val="left"/>
      </w:pPr>
      <w:r>
        <w:t>A.不能轻易接受的假设</w:t>
      </w:r>
    </w:p>
    <w:p w14:paraId="02772A11">
      <w:pPr>
        <w:jc w:val="left"/>
      </w:pPr>
      <w:r>
        <w:t>B.研究者想要予以否定的假设</w:t>
      </w:r>
    </w:p>
    <w:p w14:paraId="6213B22D">
      <w:pPr>
        <w:jc w:val="left"/>
      </w:pPr>
      <w:r>
        <w:t>C.不容易被拒绝的假设</w:t>
      </w:r>
    </w:p>
    <w:p w14:paraId="62C16C63">
      <w:pPr>
        <w:jc w:val="left"/>
      </w:pPr>
      <w:r>
        <w:t xml:space="preserve">D.研究者不想支持的假设 </w:t>
      </w:r>
    </w:p>
    <w:p w14:paraId="363D8EA3">
      <w:pPr>
        <w:jc w:val="left"/>
      </w:pPr>
    </w:p>
    <w:p w14:paraId="10ECBD8D">
      <w:pPr>
        <w:jc w:val="left"/>
      </w:pPr>
      <w:r>
        <w:t>16.否定正确无效假设的错误为统计假设测验的第一类错误。</w:t>
      </w:r>
    </w:p>
    <w:p w14:paraId="334EF2FA">
      <w:pPr>
        <w:jc w:val="left"/>
      </w:pPr>
      <w:r>
        <w:t>A. 对</w:t>
      </w:r>
    </w:p>
    <w:p w14:paraId="24FF45C4">
      <w:pPr>
        <w:jc w:val="left"/>
      </w:pPr>
      <w:r>
        <w:t>B. 错</w:t>
      </w:r>
    </w:p>
    <w:p w14:paraId="6A98272A">
      <w:pPr>
        <w:jc w:val="left"/>
      </w:pPr>
    </w:p>
    <w:p w14:paraId="0C40C6F6">
      <w:pPr>
        <w:jc w:val="left"/>
      </w:pPr>
      <w:r>
        <w:t>17.在一次假设测验中，不是犯α错误，就是犯β错误。</w:t>
      </w:r>
    </w:p>
    <w:p w14:paraId="484E52D0">
      <w:pPr>
        <w:jc w:val="left"/>
      </w:pPr>
      <w:r>
        <w:t>A. 对</w:t>
      </w:r>
    </w:p>
    <w:p w14:paraId="770A2560">
      <w:pPr>
        <w:jc w:val="left"/>
      </w:pPr>
      <w:r>
        <w:t>B. 错</w:t>
      </w:r>
    </w:p>
    <w:p w14:paraId="2AD8FD6E">
      <w:pPr>
        <w:jc w:val="left"/>
      </w:pPr>
    </w:p>
    <w:p w14:paraId="7EBF6FB6">
      <w:pPr>
        <w:jc w:val="left"/>
      </w:pPr>
      <w:r>
        <w:t>18.如果无效假设H0错误，通过测验却被接受，是α错误；若假设H0正确，测验后却被否定，为β错误。</w:t>
      </w:r>
    </w:p>
    <w:p w14:paraId="627E224E">
      <w:pPr>
        <w:jc w:val="left"/>
      </w:pPr>
      <w:r>
        <w:t>A. 对</w:t>
      </w:r>
    </w:p>
    <w:p w14:paraId="47FA1A95">
      <w:pPr>
        <w:jc w:val="left"/>
      </w:pPr>
      <w:r>
        <w:t>B. 错</w:t>
      </w:r>
    </w:p>
    <w:p w14:paraId="6F5EC3B7">
      <w:pPr>
        <w:jc w:val="left"/>
      </w:pPr>
    </w:p>
    <w:p w14:paraId="6C9D3818">
      <w:pPr>
        <w:jc w:val="left"/>
      </w:pPr>
      <w:r>
        <w:t>19.u测验中，测验统计假设H0:μ≥μ0，对HA:μ＜μ0时，显著水平为5%，则测验的uα值为1.96</w:t>
      </w:r>
    </w:p>
    <w:p w14:paraId="3C9D342E">
      <w:pPr>
        <w:jc w:val="left"/>
      </w:pPr>
      <w:r>
        <w:t>A. 对</w:t>
      </w:r>
    </w:p>
    <w:p w14:paraId="27003E2E">
      <w:pPr>
        <w:jc w:val="left"/>
      </w:pPr>
      <w:r>
        <w:t>B. 错</w:t>
      </w:r>
    </w:p>
    <w:p w14:paraId="01C955CB">
      <w:pPr>
        <w:jc w:val="left"/>
      </w:pPr>
    </w:p>
    <w:p w14:paraId="42F81A3A">
      <w:pPr>
        <w:jc w:val="left"/>
      </w:pPr>
      <w:r>
        <w:t>20.概率α一定时，两尾测验的临界∣u∣值总是大于一尾测验的临界∣u∣值。</w:t>
      </w:r>
    </w:p>
    <w:p w14:paraId="5158CB8F">
      <w:pPr>
        <w:jc w:val="left"/>
      </w:pPr>
      <w:r>
        <w:t>A. 对</w:t>
      </w:r>
    </w:p>
    <w:p w14:paraId="18464202">
      <w:pPr>
        <w:jc w:val="left"/>
      </w:pPr>
      <w:r>
        <w:t>B. 错</w:t>
      </w:r>
    </w:p>
    <w:p w14:paraId="5E8487EE">
      <w:pPr>
        <w:jc w:val="left"/>
      </w:pPr>
    </w:p>
    <w:p w14:paraId="471D3774">
      <w:pPr>
        <w:jc w:val="left"/>
      </w:pPr>
      <w:r>
        <w:t>21.对甲、乙两品种单株产量资料进行u测验，得u=-3.85。由于u＜u0.05=1.96，故推断甲乙两品种单株产量差异不显著。</w:t>
      </w:r>
    </w:p>
    <w:p w14:paraId="093BF303">
      <w:pPr>
        <w:jc w:val="left"/>
      </w:pPr>
      <w:r>
        <w:t>A. 对</w:t>
      </w:r>
    </w:p>
    <w:p w14:paraId="4CB52607">
      <w:pPr>
        <w:jc w:val="left"/>
      </w:pPr>
      <w:r>
        <w:t>B. 错</w:t>
      </w:r>
    </w:p>
    <w:p w14:paraId="7B549FDE">
      <w:pPr>
        <w:jc w:val="left"/>
      </w:pPr>
    </w:p>
    <w:p w14:paraId="79E424F4">
      <w:pPr>
        <w:jc w:val="left"/>
      </w:pPr>
      <w:r>
        <w:t>22.测验两样本平均数差异是否显著时用两尾测验，即否定的区域有两个。</w:t>
      </w:r>
    </w:p>
    <w:p w14:paraId="1B825348">
      <w:pPr>
        <w:jc w:val="left"/>
      </w:pPr>
      <w:r>
        <w:t>A. 对</w:t>
      </w:r>
    </w:p>
    <w:p w14:paraId="4165E155">
      <w:pPr>
        <w:jc w:val="left"/>
      </w:pPr>
      <w:r>
        <w:t>B. 错</w:t>
      </w:r>
    </w:p>
    <w:p w14:paraId="1A7FE171">
      <w:pPr>
        <w:jc w:val="left"/>
      </w:pPr>
    </w:p>
    <w:p w14:paraId="7ECA6A89">
      <w:pPr>
        <w:jc w:val="left"/>
      </w:pPr>
      <w:r>
        <w:t>23.成（配）对数据作两样本均数比较t测验时，必需假定配对的差数分布为正态分布。</w:t>
      </w:r>
    </w:p>
    <w:p w14:paraId="479E3F98">
      <w:pPr>
        <w:jc w:val="left"/>
      </w:pPr>
      <w:r>
        <w:t>A. 对</w:t>
      </w:r>
    </w:p>
    <w:p w14:paraId="0ADD1A9C">
      <w:pPr>
        <w:jc w:val="left"/>
      </w:pPr>
      <w:r>
        <w:t>B. 错</w:t>
      </w:r>
    </w:p>
    <w:p w14:paraId="58560A37">
      <w:pPr>
        <w:jc w:val="left"/>
      </w:pPr>
    </w:p>
    <w:p w14:paraId="7FDB8A5D">
      <w:pPr>
        <w:jc w:val="left"/>
      </w:pPr>
      <w:r>
        <w:t xml:space="preserve">24.成对比较分析时不需要考虑两者的总体方差是否相等。  </w:t>
      </w:r>
    </w:p>
    <w:p w14:paraId="4F37C67A">
      <w:pPr>
        <w:jc w:val="left"/>
      </w:pPr>
      <w:r>
        <w:t>A. 对</w:t>
      </w:r>
    </w:p>
    <w:p w14:paraId="1476F81C">
      <w:pPr>
        <w:jc w:val="left"/>
      </w:pPr>
      <w:r>
        <w:t>B. 错</w:t>
      </w:r>
    </w:p>
    <w:p w14:paraId="58200FD0">
      <w:pPr>
        <w:jc w:val="left"/>
      </w:pPr>
    </w:p>
    <w:p w14:paraId="3E2EA692">
      <w:pPr>
        <w:jc w:val="left"/>
      </w:pPr>
      <w:r>
        <w:t xml:space="preserve">25.在成对数据资料用t测验比较时，若共有20个数据，则查t表的自由度为19。 </w:t>
      </w:r>
    </w:p>
    <w:p w14:paraId="5E12CBE9">
      <w:pPr>
        <w:jc w:val="left"/>
      </w:pPr>
      <w:r>
        <w:t>A. 对</w:t>
      </w:r>
    </w:p>
    <w:p w14:paraId="00DECD78">
      <w:pPr>
        <w:jc w:val="left"/>
      </w:pPr>
      <w:r>
        <w:t>B. 错</w:t>
      </w:r>
    </w:p>
    <w:p w14:paraId="62155EC4">
      <w:pPr>
        <w:jc w:val="left"/>
      </w:pPr>
    </w:p>
    <w:p w14:paraId="1436C36C">
      <w:pPr>
        <w:jc w:val="left"/>
      </w:pPr>
      <w:r>
        <w:t>26.已知Y～N（μ，σ2），则Y在区间[μ-1.96σ，μ+1.96σ]的概率95%。</w:t>
      </w:r>
    </w:p>
    <w:p w14:paraId="2A412AD5">
      <w:pPr>
        <w:jc w:val="left"/>
      </w:pPr>
      <w:r>
        <w:t>A. 对</w:t>
      </w:r>
    </w:p>
    <w:p w14:paraId="4931E3C9">
      <w:pPr>
        <w:jc w:val="left"/>
      </w:pPr>
      <w:r>
        <w:t>B. 错</w:t>
      </w:r>
    </w:p>
    <w:p w14:paraId="1177AD04">
      <w:pPr>
        <w:jc w:val="left"/>
      </w:pPr>
    </w:p>
    <w:p w14:paraId="680FCB87">
      <w:pPr>
        <w:jc w:val="left"/>
      </w:pPr>
      <w:r>
        <w:t>27.总体方差σ未知，且为小样本时，必须用t 测验。</w:t>
      </w:r>
    </w:p>
    <w:p w14:paraId="04A405D5">
      <w:pPr>
        <w:jc w:val="left"/>
      </w:pPr>
      <w:r>
        <w:t>A. 对</w:t>
      </w:r>
    </w:p>
    <w:p w14:paraId="79EA6A47">
      <w:pPr>
        <w:jc w:val="left"/>
      </w:pPr>
      <w:r>
        <w:t>B. 错</w:t>
      </w:r>
    </w:p>
    <w:p w14:paraId="6948BF09">
      <w:pPr>
        <w:jc w:val="left"/>
      </w:pPr>
    </w:p>
    <w:p w14:paraId="348FA37C">
      <w:pPr>
        <w:jc w:val="left"/>
      </w:pPr>
      <w:r>
        <w:t>28.将一尾t值变为两尾t值表的方法是将其概率值除以2</w:t>
      </w:r>
    </w:p>
    <w:p w14:paraId="63DB8B1C">
      <w:pPr>
        <w:jc w:val="left"/>
      </w:pPr>
      <w:r>
        <w:t>A. 对</w:t>
      </w:r>
    </w:p>
    <w:p w14:paraId="31989A0D">
      <w:pPr>
        <w:jc w:val="left"/>
      </w:pPr>
      <w:r>
        <w:t>B. 错</w:t>
      </w:r>
    </w:p>
    <w:p w14:paraId="05B7E731">
      <w:pPr>
        <w:jc w:val="left"/>
      </w:pPr>
    </w:p>
    <w:p w14:paraId="651D3CAF">
      <w:pPr>
        <w:jc w:val="left"/>
      </w:pPr>
      <w:r>
        <w:t>29.显著性水平越高，越容易犯第二类错误</w:t>
      </w:r>
    </w:p>
    <w:p w14:paraId="2D92BB49">
      <w:pPr>
        <w:jc w:val="left"/>
      </w:pPr>
      <w:r>
        <w:t>A. 对</w:t>
      </w:r>
    </w:p>
    <w:p w14:paraId="2C5114EE">
      <w:pPr>
        <w:jc w:val="left"/>
      </w:pPr>
      <w:r>
        <w:t>B. 错</w:t>
      </w:r>
    </w:p>
    <w:p w14:paraId="26A5B938">
      <w:pPr>
        <w:jc w:val="left"/>
      </w:pPr>
    </w:p>
    <w:p w14:paraId="2E0C5469">
      <w:pPr>
        <w:jc w:val="left"/>
      </w:pPr>
      <w:r>
        <w:t>30.试验误差越小，越容易犯第二类错误</w:t>
      </w:r>
    </w:p>
    <w:p w14:paraId="10A67C35">
      <w:pPr>
        <w:jc w:val="left"/>
      </w:pPr>
      <w:r>
        <w:t>A. 对</w:t>
      </w:r>
    </w:p>
    <w:p w14:paraId="78427D02">
      <w:pPr>
        <w:jc w:val="left"/>
      </w:pPr>
      <w:r>
        <w:t>B. 错</w:t>
      </w:r>
    </w:p>
    <w:p w14:paraId="6C318E19">
      <w:pPr>
        <w:jc w:val="left"/>
      </w:pPr>
    </w:p>
    <w:p w14:paraId="17F09618">
      <w:pPr>
        <w:jc w:val="left"/>
      </w:pPr>
      <w:r>
        <w:t xml:space="preserve">BDBDC  DCACB  DDAAA  </w:t>
      </w:r>
    </w:p>
    <w:p w14:paraId="36235286">
      <w:pPr>
        <w:jc w:val="left"/>
      </w:pPr>
      <w:r>
        <w:t>✓×××✓  ×✓✓✓×  ✓✓×✓×</w:t>
      </w:r>
    </w:p>
    <w:p w14:paraId="2E6580A2">
      <w:pPr>
        <w:jc w:val="left"/>
      </w:pPr>
    </w:p>
    <w:p w14:paraId="58DAF0CD">
      <w:pPr>
        <w:jc w:val="left"/>
      </w:pPr>
      <w:r>
        <w:t>第六章</w:t>
      </w:r>
    </w:p>
    <w:p w14:paraId="7510DA26">
      <w:pPr>
        <w:jc w:val="left"/>
      </w:pPr>
      <w:r>
        <w:t>1.下面几种多重比较方法哪一个更容易犯第一类错误。</w:t>
      </w:r>
    </w:p>
    <w:p w14:paraId="5E50F2D7">
      <w:pPr>
        <w:jc w:val="left"/>
      </w:pPr>
      <w:r>
        <w:t>A.最短显著极差法</w:t>
      </w:r>
    </w:p>
    <w:p w14:paraId="5A20258B">
      <w:pPr>
        <w:jc w:val="left"/>
      </w:pPr>
      <w:r>
        <w:t>B.最小显著差数法</w:t>
      </w:r>
    </w:p>
    <w:p w14:paraId="2A1E387C">
      <w:pPr>
        <w:jc w:val="left"/>
      </w:pPr>
      <w:r>
        <w:t>C.前三种方法的精度一致</w:t>
      </w:r>
    </w:p>
    <w:p w14:paraId="4DAE5D39">
      <w:pPr>
        <w:jc w:val="left"/>
      </w:pPr>
      <w:r>
        <w:t>D.复极差测验法</w:t>
      </w:r>
    </w:p>
    <w:p w14:paraId="7A0C8B0C">
      <w:pPr>
        <w:jc w:val="left"/>
      </w:pPr>
    </w:p>
    <w:p w14:paraId="6A6EDF40">
      <w:pPr>
        <w:jc w:val="left"/>
      </w:pPr>
    </w:p>
    <w:p w14:paraId="4C25D5AA">
      <w:pPr>
        <w:jc w:val="left"/>
      </w:pPr>
      <w:r>
        <w:t>2.用标记字母法表示多重比较结果时，如果两个平均数间差异显著，则它们后面一定要标上（   ）</w:t>
      </w:r>
    </w:p>
    <w:p w14:paraId="43E168BD">
      <w:pPr>
        <w:jc w:val="left"/>
      </w:pPr>
      <w:r>
        <w:t>A.大写拉丁字母</w:t>
      </w:r>
    </w:p>
    <w:p w14:paraId="4C974C72">
      <w:pPr>
        <w:jc w:val="left"/>
      </w:pPr>
      <w:r>
        <w:t>B.小写拉丁字母</w:t>
      </w:r>
    </w:p>
    <w:p w14:paraId="1338B099">
      <w:pPr>
        <w:jc w:val="left"/>
      </w:pPr>
      <w:r>
        <w:t>C.不同拉丁字母</w:t>
      </w:r>
    </w:p>
    <w:p w14:paraId="56048199">
      <w:pPr>
        <w:jc w:val="left"/>
      </w:pPr>
      <w:r>
        <w:t>D.相同拉丁字母</w:t>
      </w:r>
    </w:p>
    <w:p w14:paraId="5DA67FCD">
      <w:pPr>
        <w:jc w:val="left"/>
      </w:pPr>
    </w:p>
    <w:p w14:paraId="63A12C58">
      <w:pPr>
        <w:jc w:val="left"/>
      </w:pPr>
      <w:r>
        <w:t>3.用标记字母法表示的多重比较结果中，如果两个平均数的后面，既标有相同小写拉丁字母，又标有不同小写拉丁字母，则它们之间差异（）。</w:t>
      </w:r>
    </w:p>
    <w:p w14:paraId="09AA02C3">
      <w:pPr>
        <w:jc w:val="left"/>
      </w:pPr>
      <w:r>
        <w:t>A.在0.05水平上显著</w:t>
      </w:r>
    </w:p>
    <w:p w14:paraId="3F2B82C4">
      <w:pPr>
        <w:jc w:val="left"/>
      </w:pPr>
      <w:r>
        <w:t>B.在0.01水平上显著</w:t>
      </w:r>
    </w:p>
    <w:p w14:paraId="411D48E1">
      <w:pPr>
        <w:jc w:val="left"/>
      </w:pPr>
      <w:r>
        <w:t>C.在0.05水平上不显著</w:t>
      </w:r>
    </w:p>
    <w:p w14:paraId="6C59D24F">
      <w:pPr>
        <w:jc w:val="left"/>
      </w:pPr>
      <w:r>
        <w:t>D.在0.01水平上不显著</w:t>
      </w:r>
    </w:p>
    <w:p w14:paraId="44E4836B">
      <w:pPr>
        <w:jc w:val="left"/>
      </w:pPr>
    </w:p>
    <w:p w14:paraId="0E5382F9">
      <w:pPr>
        <w:jc w:val="left"/>
      </w:pPr>
      <w:r>
        <w:t>4.用标记字母法表示的多重比较结果中，如果两个平均数得后面，既标有相同大写字母，又标有不同大写字母，则它们之间差异（  ）。</w:t>
      </w:r>
    </w:p>
    <w:p w14:paraId="40E1B908">
      <w:pPr>
        <w:jc w:val="left"/>
      </w:pPr>
      <w:r>
        <w:t>A.极显著</w:t>
      </w:r>
    </w:p>
    <w:p w14:paraId="2FB4DF1C">
      <w:pPr>
        <w:jc w:val="left"/>
      </w:pPr>
      <w:r>
        <w:t>B.显著</w:t>
      </w:r>
    </w:p>
    <w:p w14:paraId="4872B3AA">
      <w:pPr>
        <w:jc w:val="left"/>
      </w:pPr>
      <w:r>
        <w:t>C.不显著</w:t>
      </w:r>
    </w:p>
    <w:p w14:paraId="4F796C0C">
      <w:pPr>
        <w:jc w:val="left"/>
      </w:pPr>
      <w:r>
        <w:t>D.未达极显著</w:t>
      </w:r>
    </w:p>
    <w:p w14:paraId="1B6BA127">
      <w:pPr>
        <w:jc w:val="left"/>
      </w:pPr>
    </w:p>
    <w:p w14:paraId="17F83583">
      <w:pPr>
        <w:jc w:val="left"/>
      </w:pPr>
      <w:r>
        <w:t>5.方差分析是一种能同时判断（  ）个样本所属总体的（    ）间差异显著性的统计分析方法。</w:t>
      </w:r>
    </w:p>
    <w:p w14:paraId="65801C45">
      <w:pPr>
        <w:jc w:val="left"/>
      </w:pPr>
      <w:r>
        <w:t>A.k≥3，平均数</w:t>
      </w:r>
    </w:p>
    <w:p w14:paraId="1CBB6573">
      <w:pPr>
        <w:jc w:val="left"/>
      </w:pPr>
      <w:r>
        <w:t>B.k＞3，期望均方</w:t>
      </w:r>
    </w:p>
    <w:p w14:paraId="6572D00C">
      <w:pPr>
        <w:jc w:val="left"/>
      </w:pPr>
      <w:r>
        <w:t>C.k＞2，总体方差</w:t>
      </w:r>
    </w:p>
    <w:p w14:paraId="41B71E84">
      <w:pPr>
        <w:jc w:val="left"/>
      </w:pPr>
      <w:r>
        <w:t>D.k≥2，均方</w:t>
      </w:r>
    </w:p>
    <w:p w14:paraId="55463177">
      <w:pPr>
        <w:jc w:val="left"/>
      </w:pPr>
    </w:p>
    <w:p w14:paraId="1F66735A">
      <w:pPr>
        <w:jc w:val="left"/>
      </w:pPr>
      <w:r>
        <w:t>6.下列分析中不是方差分析的基本假定是（    ）</w:t>
      </w:r>
    </w:p>
    <w:p w14:paraId="67FFAA96">
      <w:pPr>
        <w:jc w:val="left"/>
      </w:pPr>
      <w:r>
        <w:t>A.处理效应与环境效应的可加性</w:t>
      </w:r>
    </w:p>
    <w:p w14:paraId="25D67254">
      <w:pPr>
        <w:jc w:val="left"/>
      </w:pPr>
      <w:r>
        <w:t>B.误差的同质性</w:t>
      </w:r>
    </w:p>
    <w:p w14:paraId="281EF28B">
      <w:pPr>
        <w:jc w:val="left"/>
      </w:pPr>
      <w:r>
        <w:t>C.误差的正态性</w:t>
      </w:r>
    </w:p>
    <w:p w14:paraId="4CF77E0D">
      <w:pPr>
        <w:jc w:val="left"/>
      </w:pPr>
      <w:r>
        <w:t>D.处理效应和环境效应的独立性</w:t>
      </w:r>
    </w:p>
    <w:p w14:paraId="4EAB41BE">
      <w:pPr>
        <w:jc w:val="left"/>
      </w:pPr>
    </w:p>
    <w:p w14:paraId="1408986B">
      <w:pPr>
        <w:jc w:val="left"/>
      </w:pPr>
      <w:r>
        <w:t>7.当获得的试验资料数据为百分数，且大多数观察值大于0.7或小于0.3时，方差分析需进行（  ）转化</w:t>
      </w:r>
    </w:p>
    <w:p w14:paraId="098F5934">
      <w:pPr>
        <w:jc w:val="left"/>
      </w:pPr>
      <w:r>
        <w:t>A.不转换</w:t>
      </w:r>
    </w:p>
    <w:p w14:paraId="0015A2C6">
      <w:pPr>
        <w:jc w:val="left"/>
      </w:pPr>
      <w:r>
        <w:t>B.平方根</w:t>
      </w:r>
    </w:p>
    <w:p w14:paraId="7E681D00">
      <w:pPr>
        <w:jc w:val="left"/>
      </w:pPr>
      <w:r>
        <w:t>C.对数</w:t>
      </w:r>
    </w:p>
    <w:p w14:paraId="0046C531">
      <w:pPr>
        <w:jc w:val="left"/>
      </w:pPr>
      <w:r>
        <w:t>D.反正弦</w:t>
      </w:r>
    </w:p>
    <w:p w14:paraId="0D3191ED">
      <w:pPr>
        <w:jc w:val="left"/>
      </w:pPr>
    </w:p>
    <w:p w14:paraId="11A1CA82">
      <w:pPr>
        <w:jc w:val="left"/>
      </w:pPr>
      <w:r>
        <w:t>8.在单因素试验中试验效应应有（）。</w:t>
      </w:r>
    </w:p>
    <w:p w14:paraId="42D8BABA">
      <w:pPr>
        <w:jc w:val="left"/>
      </w:pPr>
      <w:r>
        <w:t>A.简单效应和互作</w:t>
      </w:r>
    </w:p>
    <w:p w14:paraId="63AA6212">
      <w:pPr>
        <w:jc w:val="left"/>
      </w:pPr>
      <w:r>
        <w:t>B.平均效应和互作</w:t>
      </w:r>
    </w:p>
    <w:p w14:paraId="65B52A09">
      <w:pPr>
        <w:jc w:val="left"/>
      </w:pPr>
      <w:r>
        <w:t>C.简单效应</w:t>
      </w:r>
    </w:p>
    <w:p w14:paraId="3AD3D3E5">
      <w:pPr>
        <w:jc w:val="left"/>
      </w:pPr>
      <w:r>
        <w:t>D.互作</w:t>
      </w:r>
    </w:p>
    <w:p w14:paraId="4FFE1601">
      <w:pPr>
        <w:jc w:val="left"/>
      </w:pPr>
    </w:p>
    <w:p w14:paraId="40532106">
      <w:pPr>
        <w:jc w:val="left"/>
      </w:pPr>
      <w:r>
        <w:t>9.在抽样方式和样本容量不变的条件下，如果提高置信度，则（  ）</w:t>
      </w:r>
    </w:p>
    <w:p w14:paraId="621B2DD7">
      <w:pPr>
        <w:jc w:val="left"/>
      </w:pPr>
      <w:r>
        <w:t>A.会增大置信区间</w:t>
      </w:r>
    </w:p>
    <w:p w14:paraId="6B9DBC64">
      <w:pPr>
        <w:jc w:val="left"/>
      </w:pPr>
      <w:r>
        <w:t>B.会缩小置信区间</w:t>
      </w:r>
    </w:p>
    <w:p w14:paraId="099A2C4E">
      <w:pPr>
        <w:jc w:val="left"/>
      </w:pPr>
      <w:r>
        <w:t>C.可能缩小也可能增大置信区间</w:t>
      </w:r>
    </w:p>
    <w:p w14:paraId="1E4BDCB0">
      <w:pPr>
        <w:jc w:val="left"/>
      </w:pPr>
      <w:r>
        <w:t>D.不会影响置信区间</w:t>
      </w:r>
    </w:p>
    <w:p w14:paraId="5E129D75">
      <w:pPr>
        <w:jc w:val="left"/>
      </w:pPr>
    </w:p>
    <w:p w14:paraId="76205416">
      <w:pPr>
        <w:jc w:val="left"/>
      </w:pPr>
      <w:r>
        <w:t>10.在方差分析中，不包含系统误差的是（  ）</w:t>
      </w:r>
    </w:p>
    <w:p w14:paraId="06243AE5">
      <w:pPr>
        <w:jc w:val="left"/>
      </w:pPr>
      <w:r>
        <w:t>A.总离差平方和</w:t>
      </w:r>
    </w:p>
    <w:p w14:paraId="610E29FE">
      <w:pPr>
        <w:jc w:val="left"/>
      </w:pPr>
      <w:r>
        <w:t>B.组间方差</w:t>
      </w:r>
    </w:p>
    <w:p w14:paraId="2E4F6B55">
      <w:pPr>
        <w:jc w:val="left"/>
      </w:pPr>
      <w:r>
        <w:t>C.总方差</w:t>
      </w:r>
    </w:p>
    <w:p w14:paraId="0F9AE851">
      <w:pPr>
        <w:jc w:val="left"/>
      </w:pPr>
      <w:r>
        <w:t>D.组内方差</w:t>
      </w:r>
    </w:p>
    <w:p w14:paraId="402BC587">
      <w:pPr>
        <w:jc w:val="left"/>
      </w:pPr>
    </w:p>
    <w:p w14:paraId="379CB77A">
      <w:pPr>
        <w:jc w:val="left"/>
      </w:pPr>
      <w:r>
        <w:t xml:space="preserve">11.如果某项假设检验的结论是：显著性水平为0.05时拒绝了原假设，则正确的说法是( ) </w:t>
      </w:r>
    </w:p>
    <w:p w14:paraId="603D6CB3">
      <w:pPr>
        <w:jc w:val="left"/>
      </w:pPr>
      <w:r>
        <w:t>A.检验的P值大于0.05</w:t>
      </w:r>
    </w:p>
    <w:p w14:paraId="12D3A56F">
      <w:pPr>
        <w:jc w:val="left"/>
      </w:pPr>
      <w:r>
        <w:t>B.原假设为真的概率小于0.05</w:t>
      </w:r>
    </w:p>
    <w:p w14:paraId="3F10B8EB">
      <w:pPr>
        <w:jc w:val="left"/>
      </w:pPr>
      <w:r>
        <w:t>C.显著性水平为0.01时不能拒绝原假设</w:t>
      </w:r>
    </w:p>
    <w:p w14:paraId="263E248E">
      <w:pPr>
        <w:jc w:val="left"/>
      </w:pPr>
      <w:r>
        <w:t>D.显著性水平为0.01时不一定拒绝原假设</w:t>
      </w:r>
    </w:p>
    <w:p w14:paraId="57DB06D1">
      <w:pPr>
        <w:jc w:val="left"/>
      </w:pPr>
    </w:p>
    <w:p w14:paraId="34D70428">
      <w:pPr>
        <w:jc w:val="left"/>
      </w:pPr>
      <w:r>
        <w:t>12.在成数进行假设检验时，近似采用正态检验法应满足的条件是（  ）</w:t>
      </w:r>
    </w:p>
    <w:p w14:paraId="3EE8BC71">
      <w:pPr>
        <w:jc w:val="left"/>
      </w:pPr>
      <w:r>
        <w:t>A.n≥30</w:t>
      </w:r>
    </w:p>
    <w:p w14:paraId="47371220">
      <w:pPr>
        <w:jc w:val="left"/>
      </w:pPr>
      <w:r>
        <w:t>B.p≥30</w:t>
      </w:r>
    </w:p>
    <w:p w14:paraId="3CEA33EA">
      <w:pPr>
        <w:jc w:val="left"/>
      </w:pPr>
      <w:r>
        <w:t>C.np≥5</w:t>
      </w:r>
    </w:p>
    <w:p w14:paraId="36AE1BA0">
      <w:pPr>
        <w:jc w:val="left"/>
      </w:pPr>
      <w:r>
        <w:t>D.n(1-p)≥5</w:t>
      </w:r>
    </w:p>
    <w:p w14:paraId="07A6F339">
      <w:pPr>
        <w:jc w:val="left"/>
      </w:pPr>
    </w:p>
    <w:p w14:paraId="50E908CA">
      <w:pPr>
        <w:jc w:val="left"/>
      </w:pPr>
      <w:r>
        <w:t>13.多重比较有多种方法，其中最小显著差数法的实质是（ ）</w:t>
      </w:r>
    </w:p>
    <w:p w14:paraId="0577E502">
      <w:pPr>
        <w:jc w:val="left"/>
      </w:pPr>
      <w:r>
        <w:t>A.F检验</w:t>
      </w:r>
    </w:p>
    <w:p w14:paraId="6FF7D312">
      <w:pPr>
        <w:jc w:val="left"/>
      </w:pPr>
      <w:r>
        <w:t>B.卡方检验</w:t>
      </w:r>
    </w:p>
    <w:p w14:paraId="5401F270">
      <w:pPr>
        <w:jc w:val="left"/>
      </w:pPr>
      <w:r>
        <w:t>C.u检验</w:t>
      </w:r>
    </w:p>
    <w:p w14:paraId="2B13C2B9">
      <w:pPr>
        <w:jc w:val="left"/>
      </w:pPr>
      <w:r>
        <w:t>D.t检验</w:t>
      </w:r>
    </w:p>
    <w:p w14:paraId="2AFBF2C4">
      <w:pPr>
        <w:jc w:val="left"/>
      </w:pPr>
    </w:p>
    <w:p w14:paraId="0D66C735">
      <w:pPr>
        <w:jc w:val="left"/>
      </w:pPr>
      <w:r>
        <w:t>14.样本容量为n的样本方差的自由度为（  ）</w:t>
      </w:r>
    </w:p>
    <w:p w14:paraId="78C57B91">
      <w:pPr>
        <w:jc w:val="left"/>
      </w:pPr>
      <w:r>
        <w:t>A.n</w:t>
      </w:r>
    </w:p>
    <w:p w14:paraId="0D241033">
      <w:pPr>
        <w:jc w:val="left"/>
      </w:pPr>
      <w:r>
        <w:t>B.n-1</w:t>
      </w:r>
    </w:p>
    <w:p w14:paraId="6C8009B5">
      <w:pPr>
        <w:jc w:val="left"/>
      </w:pPr>
      <w:r>
        <w:t>C.n-2</w:t>
      </w:r>
    </w:p>
    <w:p w14:paraId="01DCBC53">
      <w:pPr>
        <w:jc w:val="left"/>
      </w:pPr>
      <w:r>
        <w:t>D.2n-1</w:t>
      </w:r>
    </w:p>
    <w:p w14:paraId="6E87C0E8">
      <w:pPr>
        <w:jc w:val="left"/>
      </w:pPr>
    </w:p>
    <w:p w14:paraId="2F22DD45">
      <w:pPr>
        <w:jc w:val="left"/>
      </w:pPr>
      <w:r>
        <w:t>15.在方差分析中，反正弦转换适宜于（  ）的数据转换</w:t>
      </w:r>
    </w:p>
    <w:p w14:paraId="5D24498B">
      <w:pPr>
        <w:jc w:val="left"/>
      </w:pPr>
      <w:r>
        <w:t>A.倍加性资料</w:t>
      </w:r>
    </w:p>
    <w:p w14:paraId="781557E5">
      <w:pPr>
        <w:jc w:val="left"/>
      </w:pPr>
      <w:r>
        <w:t>B.可加性资料</w:t>
      </w:r>
    </w:p>
    <w:p w14:paraId="17E6266D">
      <w:pPr>
        <w:jc w:val="left"/>
      </w:pPr>
      <w:r>
        <w:t>C.百分数资料</w:t>
      </w:r>
    </w:p>
    <w:p w14:paraId="60AE0D89">
      <w:pPr>
        <w:jc w:val="left"/>
      </w:pPr>
      <w:r>
        <w:t>D.样本平均数与方差有比例关系的资料</w:t>
      </w:r>
    </w:p>
    <w:p w14:paraId="5E174A2D">
      <w:pPr>
        <w:jc w:val="left"/>
      </w:pPr>
    </w:p>
    <w:p w14:paraId="6161A5A6">
      <w:pPr>
        <w:jc w:val="left"/>
      </w:pPr>
      <w:r>
        <w:t>16.F分布是根据无效假设推导出来的。 </w:t>
      </w:r>
    </w:p>
    <w:p w14:paraId="50CD73F3">
      <w:pPr>
        <w:jc w:val="left"/>
      </w:pPr>
      <w:r>
        <w:t>A. 对</w:t>
      </w:r>
    </w:p>
    <w:p w14:paraId="04906AFF">
      <w:pPr>
        <w:jc w:val="left"/>
      </w:pPr>
      <w:r>
        <w:t>B. 错</w:t>
      </w:r>
    </w:p>
    <w:p w14:paraId="3740732A">
      <w:pPr>
        <w:jc w:val="left"/>
      </w:pPr>
    </w:p>
    <w:p w14:paraId="17FE46B4">
      <w:pPr>
        <w:jc w:val="left"/>
      </w:pPr>
      <w:r>
        <w:t>17.F分布是对称分布</w:t>
      </w:r>
    </w:p>
    <w:p w14:paraId="4F530CA9">
      <w:pPr>
        <w:jc w:val="left"/>
      </w:pPr>
      <w:r>
        <w:t>A. 对</w:t>
      </w:r>
    </w:p>
    <w:p w14:paraId="21F88FDB">
      <w:pPr>
        <w:jc w:val="left"/>
      </w:pPr>
      <w:r>
        <w:t>B. 错</w:t>
      </w:r>
    </w:p>
    <w:p w14:paraId="17C6FEC8">
      <w:pPr>
        <w:jc w:val="left"/>
      </w:pPr>
    </w:p>
    <w:p w14:paraId="6DE0A7F9">
      <w:pPr>
        <w:jc w:val="left"/>
      </w:pPr>
      <w:r>
        <w:t>18.差分析中，处理的效应中不含试验误差。</w:t>
      </w:r>
    </w:p>
    <w:p w14:paraId="334D5DF6">
      <w:pPr>
        <w:jc w:val="left"/>
      </w:pPr>
      <w:r>
        <w:t>A. 对</w:t>
      </w:r>
    </w:p>
    <w:p w14:paraId="34C04B74">
      <w:pPr>
        <w:jc w:val="left"/>
      </w:pPr>
      <w:r>
        <w:t>B. 错</w:t>
      </w:r>
    </w:p>
    <w:p w14:paraId="6FD7DD8F">
      <w:pPr>
        <w:jc w:val="left"/>
      </w:pPr>
    </w:p>
    <w:p w14:paraId="166BD788">
      <w:pPr>
        <w:jc w:val="left"/>
      </w:pPr>
      <w:r>
        <w:t xml:space="preserve">19.方差分析中，无法控制方差同质性。  </w:t>
      </w:r>
    </w:p>
    <w:p w14:paraId="0893E344">
      <w:pPr>
        <w:jc w:val="left"/>
      </w:pPr>
      <w:r>
        <w:t>A. 对</w:t>
      </w:r>
    </w:p>
    <w:p w14:paraId="140ADFE3">
      <w:pPr>
        <w:jc w:val="left"/>
      </w:pPr>
      <w:r>
        <w:t>B. 错</w:t>
      </w:r>
    </w:p>
    <w:p w14:paraId="5967D722">
      <w:pPr>
        <w:jc w:val="left"/>
      </w:pPr>
    </w:p>
    <w:p w14:paraId="0BE9451B">
      <w:pPr>
        <w:jc w:val="left"/>
      </w:pPr>
      <w:r>
        <w:t>20.方差分析中，必须采用恰当的试验设计。</w:t>
      </w:r>
    </w:p>
    <w:p w14:paraId="28BAA1F6">
      <w:pPr>
        <w:jc w:val="left"/>
      </w:pPr>
      <w:r>
        <w:t>A. 对</w:t>
      </w:r>
    </w:p>
    <w:p w14:paraId="79151F55">
      <w:pPr>
        <w:jc w:val="left"/>
      </w:pPr>
      <w:r>
        <w:t>B. 错</w:t>
      </w:r>
    </w:p>
    <w:p w14:paraId="6282C965">
      <w:pPr>
        <w:jc w:val="left"/>
      </w:pPr>
    </w:p>
    <w:p w14:paraId="6B458C30">
      <w:pPr>
        <w:jc w:val="left"/>
      </w:pPr>
      <w:r>
        <w:t>21.多重比较时，比较的精度与自由度有关。  A. 对</w:t>
      </w:r>
    </w:p>
    <w:p w14:paraId="2304E682">
      <w:pPr>
        <w:jc w:val="left"/>
      </w:pPr>
      <w:r>
        <w:t>B. 错</w:t>
      </w:r>
    </w:p>
    <w:p w14:paraId="07AC92CD">
      <w:pPr>
        <w:jc w:val="left"/>
      </w:pPr>
    </w:p>
    <w:p w14:paraId="042E2DDF">
      <w:pPr>
        <w:jc w:val="left"/>
      </w:pPr>
      <w:r>
        <w:t xml:space="preserve">22.新复极差法中，平均数标准误的计算公式为SE=√MSₑ/n，其中n为样本数。    </w:t>
      </w:r>
    </w:p>
    <w:p w14:paraId="34AA23F2">
      <w:pPr>
        <w:jc w:val="left"/>
      </w:pPr>
      <w:r>
        <w:t>A. 对</w:t>
      </w:r>
    </w:p>
    <w:p w14:paraId="70462D85">
      <w:pPr>
        <w:jc w:val="left"/>
      </w:pPr>
      <w:r>
        <w:t>B. 错</w:t>
      </w:r>
    </w:p>
    <w:p w14:paraId="22F4B67D">
      <w:pPr>
        <w:jc w:val="left"/>
      </w:pPr>
    </w:p>
    <w:p w14:paraId="080DE9A7">
      <w:pPr>
        <w:jc w:val="left"/>
      </w:pPr>
      <w:r>
        <w:t>23.当多个处理与共用对照进行显著性比较时，常用最小显著差数法（LSD）方法进行多重比较。</w:t>
      </w:r>
    </w:p>
    <w:p w14:paraId="0DE5F883">
      <w:pPr>
        <w:jc w:val="left"/>
      </w:pPr>
      <w:r>
        <w:t>A. 对</w:t>
      </w:r>
    </w:p>
    <w:p w14:paraId="0352EC41">
      <w:pPr>
        <w:jc w:val="left"/>
      </w:pPr>
      <w:r>
        <w:t>B. 错</w:t>
      </w:r>
    </w:p>
    <w:p w14:paraId="011974A8">
      <w:pPr>
        <w:jc w:val="left"/>
      </w:pPr>
    </w:p>
    <w:p w14:paraId="53AF324B">
      <w:pPr>
        <w:jc w:val="left"/>
      </w:pPr>
      <w:r>
        <w:t>24.单向分组资料方差分析中，有k个组，每个组有n个观察值，那么误差平方和就是指kn个误差效应的平方和。</w:t>
      </w:r>
    </w:p>
    <w:p w14:paraId="10D61D1A">
      <w:pPr>
        <w:jc w:val="left"/>
      </w:pPr>
      <w:r>
        <w:t>A. 对</w:t>
      </w:r>
    </w:p>
    <w:p w14:paraId="320E7574">
      <w:pPr>
        <w:jc w:val="left"/>
      </w:pPr>
      <w:r>
        <w:t>B. 错</w:t>
      </w:r>
    </w:p>
    <w:p w14:paraId="62E9874C">
      <w:pPr>
        <w:jc w:val="left"/>
      </w:pPr>
    </w:p>
    <w:p w14:paraId="6C6D561E">
      <w:pPr>
        <w:jc w:val="left"/>
      </w:pPr>
      <w:r>
        <w:t>25.F测验时单尾测验</w:t>
      </w:r>
    </w:p>
    <w:p w14:paraId="50FF22F7">
      <w:pPr>
        <w:jc w:val="left"/>
      </w:pPr>
      <w:r>
        <w:t>A. 对</w:t>
      </w:r>
    </w:p>
    <w:p w14:paraId="71A96AF2">
      <w:pPr>
        <w:jc w:val="left"/>
      </w:pPr>
      <w:r>
        <w:t>B. 错</w:t>
      </w:r>
    </w:p>
    <w:p w14:paraId="40A42446">
      <w:pPr>
        <w:jc w:val="left"/>
      </w:pPr>
    </w:p>
    <w:p w14:paraId="2FACB664">
      <w:pPr>
        <w:jc w:val="left"/>
      </w:pPr>
      <w:r>
        <w:t>26.单向分组资料统计方法，也可以安排综合性试验。</w:t>
      </w:r>
    </w:p>
    <w:p w14:paraId="38E56F9C">
      <w:pPr>
        <w:jc w:val="left"/>
      </w:pPr>
      <w:r>
        <w:t>A. 对</w:t>
      </w:r>
    </w:p>
    <w:p w14:paraId="2C5FD2DA">
      <w:pPr>
        <w:jc w:val="left"/>
      </w:pPr>
      <w:r>
        <w:t>B. 错</w:t>
      </w:r>
    </w:p>
    <w:p w14:paraId="206E7D94">
      <w:pPr>
        <w:jc w:val="left"/>
      </w:pPr>
    </w:p>
    <w:p w14:paraId="42C844E8">
      <w:pPr>
        <w:jc w:val="left"/>
      </w:pPr>
      <w:r>
        <w:t>27.组合内有重复观察值的两向分组资料的方差分析方法中，总平方和可以分解为：A因素SS、B因素SS、AB互作SS以及误差SS。</w:t>
      </w:r>
    </w:p>
    <w:p w14:paraId="21EBAECA">
      <w:pPr>
        <w:jc w:val="left"/>
      </w:pPr>
      <w:r>
        <w:t>A. 对</w:t>
      </w:r>
    </w:p>
    <w:p w14:paraId="1BC06954">
      <w:pPr>
        <w:jc w:val="left"/>
      </w:pPr>
      <w:r>
        <w:t>B. 错</w:t>
      </w:r>
    </w:p>
    <w:p w14:paraId="7D7AF537">
      <w:pPr>
        <w:jc w:val="left"/>
      </w:pPr>
    </w:p>
    <w:p w14:paraId="3850C154">
      <w:pPr>
        <w:jc w:val="left"/>
      </w:pPr>
      <w:r>
        <w:t>28.两向分组资料统计方法，依据试验设计的不同，可以采用随机模型，也可以采用固定模型，还可以采用混合模型</w:t>
      </w:r>
    </w:p>
    <w:p w14:paraId="2F17BA25">
      <w:pPr>
        <w:jc w:val="left"/>
      </w:pPr>
      <w:r>
        <w:t>A. 对</w:t>
      </w:r>
    </w:p>
    <w:p w14:paraId="0C126A13">
      <w:pPr>
        <w:jc w:val="left"/>
      </w:pPr>
      <w:r>
        <w:t>B. 错</w:t>
      </w:r>
    </w:p>
    <w:p w14:paraId="3F9020CC">
      <w:pPr>
        <w:jc w:val="left"/>
      </w:pPr>
    </w:p>
    <w:p w14:paraId="47D8FD96">
      <w:pPr>
        <w:jc w:val="left"/>
      </w:pPr>
      <w:r>
        <w:t>29.若检验几种处理间的效应，则其F值求算公式为：F=处理间的均方/试验误差均方</w:t>
      </w:r>
    </w:p>
    <w:p w14:paraId="49B6A75D">
      <w:pPr>
        <w:jc w:val="left"/>
      </w:pPr>
      <w:r>
        <w:t>A. 对</w:t>
      </w:r>
    </w:p>
    <w:p w14:paraId="45AD9F0C">
      <w:pPr>
        <w:jc w:val="left"/>
      </w:pPr>
      <w:r>
        <w:t>B. 错</w:t>
      </w:r>
    </w:p>
    <w:p w14:paraId="33013C1B">
      <w:pPr>
        <w:jc w:val="left"/>
      </w:pPr>
    </w:p>
    <w:p w14:paraId="24E99096">
      <w:pPr>
        <w:jc w:val="left"/>
      </w:pPr>
      <w:r>
        <w:t>30.进行辣椒品种比较试验，6个品种，每品种得到4个产量观察值，则该试验具有品种间自由度为3，品种内（误差）自由度为20.</w:t>
      </w:r>
    </w:p>
    <w:p w14:paraId="11B4F55A">
      <w:pPr>
        <w:jc w:val="left"/>
      </w:pPr>
      <w:r>
        <w:t>A. 对</w:t>
      </w:r>
    </w:p>
    <w:p w14:paraId="108D48ED">
      <w:pPr>
        <w:jc w:val="left"/>
      </w:pPr>
      <w:r>
        <w:t>B. 错</w:t>
      </w:r>
    </w:p>
    <w:p w14:paraId="2D3003FA">
      <w:pPr>
        <w:jc w:val="left"/>
      </w:pPr>
    </w:p>
    <w:p w14:paraId="2ACFFC60">
      <w:pPr>
        <w:jc w:val="left"/>
      </w:pPr>
    </w:p>
    <w:p w14:paraId="562B1F47">
      <w:pPr>
        <w:jc w:val="left"/>
      </w:pPr>
      <w:r>
        <w:t>BCCDA  DDCAD  DBDBC</w:t>
      </w:r>
    </w:p>
    <w:p w14:paraId="20776BEE">
      <w:pPr>
        <w:jc w:val="left"/>
      </w:pPr>
      <w:r>
        <w:t>✓×××✓   ✓×✓✓✓  ✓✓✓×</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useFELayout/>
    <w:splitPgBreakAndParaMark/>
    <w:compatSetting w:name="compatibilityMode" w:uri="http://schemas.microsoft.com/office/word" w:val="12"/>
  </w:compat>
  <w:rsids>
    <w:rsidRoot w:val="00000000"/>
    <w:rsid w:val="1B1E0C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6794</Words>
  <Characters>8338</Characters>
  <TotalTime>1</TotalTime>
  <ScaleCrop>false</ScaleCrop>
  <LinksUpToDate>false</LinksUpToDate>
  <CharactersWithSpaces>8795</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2024-12-07T14:08:00Z</dcterms:created>
  <dc:creator>Apache POI</dc:creator>
  <cp:lastModifiedBy>天天。</cp:lastModifiedBy>
  <dcterms:modified xsi:type="dcterms:W3CDTF">2025-07-10T12:48:13Z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eyJoZGlkIjoiNzg1YzRkMmVlYzczNDU1ZDAwMzRkOWQwOTg4NzAyMzQiLCJ1c2VySWQiOiI5NjUxMTExNzYifQ==</vt:lpwstr>
  </property>
  <property fmtid="{D5CDD505-2E9C-101B-9397-08002B2CF9AE}" pid="3" name="KSOProductBuildVer">
    <vt:lpwstr>2052-12.1.0.21541</vt:lpwstr>
  </property>
  <property fmtid="{D5CDD505-2E9C-101B-9397-08002B2CF9AE}" pid="4" name="ICV">
    <vt:lpwstr>F2EEE2B3818B438FB3EDC0CE43D875E7_12</vt:lpwstr>
  </property>
</Properties>
</file>