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4130">
      <w:pPr>
        <w:rPr>
          <w:rFonts w:hint="default"/>
          <w:lang w:eastAsia="zh-CN"/>
        </w:rPr>
      </w:pPr>
      <w:bookmarkStart w:id="0" w:name="_GoBack"/>
      <w:r>
        <w:rPr>
          <w:rFonts w:hint="default"/>
          <w:lang w:eastAsia="zh-CN"/>
        </w:rPr>
        <w:drawing>
          <wp:inline distT="0" distB="0" distL="114300" distR="114300">
            <wp:extent cx="3056890" cy="8836660"/>
            <wp:effectExtent l="0" t="0" r="1016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883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7EF99F9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56995AB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WWO_wpscloud_20250521212247-9dc636b224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terms:modified xsi:type="dcterms:W3CDTF">2025-06-01T17:34:36Z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2052-12.9.0.21536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7FD02235A5F07EE4AC1E3C6844AB2807_43</vt:lpwstr>
  </property>
</Properties>
</file>