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57BB" w14:textId="7EBFE409" w:rsidR="00214BCF" w:rsidRDefault="00214BCF" w:rsidP="00214BCF">
      <w:pPr>
        <w:rPr>
          <w:rFonts w:hint="eastAsia"/>
        </w:rPr>
      </w:pPr>
      <w:r>
        <w:rPr>
          <w:rFonts w:hint="eastAsia"/>
        </w:rPr>
        <w:t>在我的学习、生活以及社会实践中，践行伟大建党精神始终是我不断努力的方向。作为一名共青团员，我深知肩负的责任和使命。党的伟大精神如“为人民服务”、“实事求是”、“自我牺牲”、“勇于创新”，都深深影响着我。在日常行为中践行这些精神，不仅是对自己责任的体现，更是对国家和民族未来的贡献。</w:t>
      </w:r>
    </w:p>
    <w:p w14:paraId="639D7148" w14:textId="15D09A65" w:rsidR="00214BCF" w:rsidRDefault="00214BCF" w:rsidP="00214BCF">
      <w:pPr>
        <w:rPr>
          <w:rFonts w:hint="eastAsia"/>
        </w:rPr>
      </w:pPr>
      <w:r>
        <w:rPr>
          <w:rFonts w:hint="eastAsia"/>
        </w:rPr>
        <w:t>首先，在学习中，我坚持以“实事求是”的态度严谨治学。面对繁重的专业课程和各种科研任务，我不畏困难，刻苦钻研，力争做到精益求精。有一次，为了完成一项关于可持续发展的课题，我花费大量时间查阅资料、实地调研，并多次与老师讨论方案。这不仅提升了我的专业能力，也让我体会到科学精神的重要性。通过不断学习，我也意识到只有不断充实自己，才能更好地为社会作出贡献。</w:t>
      </w:r>
    </w:p>
    <w:p w14:paraId="393C3ED5" w14:textId="1FD6FDBA" w:rsidR="00214BCF" w:rsidRDefault="00214BCF" w:rsidP="00214BCF">
      <w:pPr>
        <w:rPr>
          <w:rFonts w:hint="eastAsia"/>
        </w:rPr>
      </w:pPr>
      <w:r>
        <w:rPr>
          <w:rFonts w:hint="eastAsia"/>
        </w:rPr>
        <w:t>其次，在生活中，我努力践行“全心全意为人民服务”的宗旨。作为一名青年团员，我积极参与社区志愿服务。例如，疫情期间，我加入社区防疫志愿队伍，协助进行核酸检测、宣传防疫知识，帮助居民解决实际困难。这些活动让我真切感受到服务群众的意义，也增强了我的责任感。在帮助他人的过程中，我深刻理解到，个人的成长离不开对社会的贡献，而青年应成为社会正能量的传播者和践行者。</w:t>
      </w:r>
    </w:p>
    <w:p w14:paraId="4AA9A086" w14:textId="0046311E" w:rsidR="00214BCF" w:rsidRDefault="00214BCF" w:rsidP="00214BCF">
      <w:pPr>
        <w:rPr>
          <w:rFonts w:hint="eastAsia"/>
        </w:rPr>
      </w:pPr>
      <w:r>
        <w:rPr>
          <w:rFonts w:hint="eastAsia"/>
        </w:rPr>
        <w:t>再次，在社会实践中，我积极投身于各类公益项目，践行“牺牲小我，成就大我”的精神。我曾参加过支教活动，到偏远地区为当地学生辅导功课。那段时间虽然条件艰苦，但我看到孩子们渴望知识的眼神，深感责任重大。这让我理解到，作为新时代的青年，应具备奉献精神，将个人的理想融入到国家和民族的发展中去。通过实践，我也不断锤炼自己的意志品质，提高党性修养。</w:t>
      </w:r>
    </w:p>
    <w:p w14:paraId="16E191A7" w14:textId="39FED535" w:rsidR="00214BCF" w:rsidRDefault="00214BCF" w:rsidP="00214BCF">
      <w:pPr>
        <w:rPr>
          <w:rFonts w:hint="eastAsia"/>
        </w:rPr>
      </w:pPr>
      <w:r>
        <w:rPr>
          <w:rFonts w:hint="eastAsia"/>
        </w:rPr>
        <w:t>在未来的学习和生活中，我将继续弘扬建党精神，把思想行动统一到党中央的决策部署上来。一方面，要加强理论武装，深入学习习近平新时代中国特色社会主义思想，用科学的理论指导实践，筑牢思想根基。另一方面，要以身作则，做传递正能量的榜样，用实际行动影响身边的人，营造良好的社会氛围。</w:t>
      </w:r>
    </w:p>
    <w:p w14:paraId="3E68752D" w14:textId="18095B43" w:rsidR="00214BCF" w:rsidRDefault="00214BCF" w:rsidP="00214BCF">
      <w:pPr>
        <w:rPr>
          <w:rFonts w:hint="eastAsia"/>
        </w:rPr>
      </w:pPr>
      <w:r>
        <w:rPr>
          <w:rFonts w:hint="eastAsia"/>
        </w:rPr>
        <w:t>同时，我还要不断提高自己的党性修养。具体措施包括强化自我监督，坚守底线，严格遵守党的纪律规矩；不断反思和改进，不断提升自身的道德水平和专业能力；在工作和学习中，要勇于创新，敢于突破，不断开拓新的发展空间。只有这样，才能真正成为一名合格的青年党员，为实现中华民族的伟大复兴提供坚强的青春力量。</w:t>
      </w:r>
    </w:p>
    <w:p w14:paraId="423882D8" w14:textId="64A138B5" w:rsidR="00214BCF" w:rsidRDefault="00214BCF" w:rsidP="00214BCF">
      <w:pPr>
        <w:rPr>
          <w:rFonts w:hint="eastAsia"/>
        </w:rPr>
      </w:pPr>
      <w:r>
        <w:rPr>
          <w:rFonts w:hint="eastAsia"/>
        </w:rPr>
        <w:t>此外，我还计划参与更多的志愿服务和社会调研，将个人理想与国家需要结合起来。在学习中，我会努力掌握最新的科技成果，为国家创新驱动发展战略贡献自己的一份力量。在生活中，我会积极弘扬社会主义核心价值观，带头践行文明礼仪，传播正能量，为构建和谐社会添砖加瓦。</w:t>
      </w:r>
    </w:p>
    <w:p w14:paraId="5B3645D5" w14:textId="0D006EA4" w:rsidR="006717F6" w:rsidRDefault="00214BCF" w:rsidP="00214BCF">
      <w:r>
        <w:rPr>
          <w:rFonts w:hint="eastAsia"/>
        </w:rPr>
        <w:t>总之，践行伟大的建党精神，是我作为一名青年共青团员的义务和责任。只有将爱国情怀融入到具体行动中，才能不断提升党性修养，增强责任担当。未来，我将以更加饱满的热情、更加坚定的信念，投身到实现中华民族伟大复兴的伟大事业中去，用青春和汗水书写新时代青年的壮丽篇章。这不仅是对自己人生的负责，也是对国家、民</w:t>
      </w:r>
      <w:r>
        <w:rPr>
          <w:rFonts w:hint="eastAsia"/>
        </w:rPr>
        <w:lastRenderedPageBreak/>
        <w:t>族最真挚的奉献。</w:t>
      </w:r>
    </w:p>
    <w:sectPr w:rsidR="00671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F6"/>
    <w:rsid w:val="00214BCF"/>
    <w:rsid w:val="006717F6"/>
    <w:rsid w:val="00AB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D4ADAA"/>
  <w15:chartTrackingRefBased/>
  <w15:docId w15:val="{A114299D-BE92-4FC6-82EF-EAB79EE3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17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7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7F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7F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7F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7F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7F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7F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7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1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1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17F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17F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717F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17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17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17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17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71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7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717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717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7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17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1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717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717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凯乐 虞</dc:creator>
  <cp:keywords/>
  <dc:description/>
  <cp:lastModifiedBy>凯乐 虞</cp:lastModifiedBy>
  <cp:revision>2</cp:revision>
  <dcterms:created xsi:type="dcterms:W3CDTF">2025-05-18T07:09:00Z</dcterms:created>
  <dcterms:modified xsi:type="dcterms:W3CDTF">2025-05-18T07:11:00Z</dcterms:modified>
</cp:coreProperties>
</file>