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6C1C6" w14:textId="77777777" w:rsidR="009370D3" w:rsidRDefault="009370D3"/>
    <w:tbl>
      <w:tblPr>
        <w:tblStyle w:val="a3"/>
        <w:tblW w:w="8506" w:type="dxa"/>
        <w:jc w:val="center"/>
        <w:tblLayout w:type="fixed"/>
        <w:tblLook w:val="04A0" w:firstRow="1" w:lastRow="0" w:firstColumn="1" w:lastColumn="0" w:noHBand="0" w:noVBand="1"/>
      </w:tblPr>
      <w:tblGrid>
        <w:gridCol w:w="1635"/>
        <w:gridCol w:w="840"/>
        <w:gridCol w:w="1918"/>
        <w:gridCol w:w="1050"/>
        <w:gridCol w:w="1580"/>
        <w:gridCol w:w="1483"/>
      </w:tblGrid>
      <w:tr w:rsidR="009370D3" w14:paraId="3913CF90" w14:textId="77777777">
        <w:trPr>
          <w:trHeight w:val="792"/>
          <w:jc w:val="center"/>
        </w:trPr>
        <w:tc>
          <w:tcPr>
            <w:tcW w:w="8506" w:type="dxa"/>
            <w:gridSpan w:val="6"/>
            <w:vAlign w:val="center"/>
          </w:tcPr>
          <w:p w14:paraId="30A4C024" w14:textId="77777777" w:rsidR="009370D3" w:rsidRDefault="00000000">
            <w:pPr>
              <w:pStyle w:val="a4"/>
              <w:ind w:left="420" w:firstLineChars="0" w:firstLine="0"/>
              <w:jc w:val="center"/>
              <w:rPr>
                <w:sz w:val="28"/>
                <w:szCs w:val="28"/>
              </w:rPr>
            </w:pPr>
            <w:r>
              <w:rPr>
                <w:rFonts w:hint="eastAsia"/>
                <w:sz w:val="28"/>
                <w:szCs w:val="28"/>
              </w:rPr>
              <w:t>2025</w:t>
            </w:r>
            <w:r>
              <w:rPr>
                <w:rFonts w:hint="eastAsia"/>
                <w:sz w:val="28"/>
                <w:szCs w:val="28"/>
              </w:rPr>
              <w:t>年环境保护协会</w:t>
            </w:r>
          </w:p>
          <w:p w14:paraId="3B6BFE9E" w14:textId="77777777" w:rsidR="009370D3" w:rsidRDefault="00000000">
            <w:pPr>
              <w:pStyle w:val="a4"/>
              <w:ind w:left="420" w:firstLineChars="0" w:firstLine="0"/>
              <w:jc w:val="center"/>
              <w:rPr>
                <w:sz w:val="28"/>
                <w:szCs w:val="28"/>
              </w:rPr>
            </w:pPr>
            <w:bookmarkStart w:id="0" w:name="_Hlk183627218"/>
            <w:r>
              <w:rPr>
                <w:rFonts w:hint="eastAsia"/>
                <w:sz w:val="28"/>
                <w:szCs w:val="28"/>
              </w:rPr>
              <w:t>“绿色环保，创意无限”手工设计比赛报名表</w:t>
            </w:r>
            <w:bookmarkEnd w:id="0"/>
            <w:r>
              <w:rPr>
                <w:rFonts w:hint="eastAsia"/>
                <w:sz w:val="28"/>
                <w:szCs w:val="28"/>
              </w:rPr>
              <w:t>（手工组）</w:t>
            </w:r>
          </w:p>
        </w:tc>
      </w:tr>
      <w:tr w:rsidR="009370D3" w14:paraId="576C9C14" w14:textId="77777777">
        <w:trPr>
          <w:trHeight w:val="312"/>
          <w:jc w:val="center"/>
        </w:trPr>
        <w:tc>
          <w:tcPr>
            <w:tcW w:w="1635" w:type="dxa"/>
            <w:noWrap/>
            <w:vAlign w:val="center"/>
          </w:tcPr>
          <w:p w14:paraId="480E8AD3" w14:textId="77777777" w:rsidR="009370D3" w:rsidRDefault="00000000">
            <w:pPr>
              <w:jc w:val="center"/>
              <w:rPr>
                <w:sz w:val="21"/>
                <w:szCs w:val="21"/>
              </w:rPr>
            </w:pPr>
            <w:r>
              <w:rPr>
                <w:rFonts w:hint="eastAsia"/>
                <w:sz w:val="21"/>
                <w:szCs w:val="21"/>
              </w:rPr>
              <w:t>作品名称</w:t>
            </w:r>
          </w:p>
        </w:tc>
        <w:tc>
          <w:tcPr>
            <w:tcW w:w="6871" w:type="dxa"/>
            <w:gridSpan w:val="5"/>
            <w:noWrap/>
            <w:vAlign w:val="center"/>
          </w:tcPr>
          <w:p w14:paraId="70F08D60" w14:textId="50033AF9" w:rsidR="009370D3" w:rsidRDefault="003B62B4">
            <w:pPr>
              <w:jc w:val="center"/>
              <w:rPr>
                <w:sz w:val="21"/>
                <w:szCs w:val="21"/>
              </w:rPr>
            </w:pPr>
            <w:r>
              <w:rPr>
                <w:rFonts w:hint="eastAsia"/>
                <w:sz w:val="21"/>
                <w:szCs w:val="21"/>
              </w:rPr>
              <w:t>环保</w:t>
            </w:r>
            <w:r w:rsidR="00462CCC">
              <w:rPr>
                <w:rFonts w:hint="eastAsia"/>
                <w:sz w:val="21"/>
                <w:szCs w:val="21"/>
              </w:rPr>
              <w:t>实用</w:t>
            </w:r>
            <w:r>
              <w:rPr>
                <w:rFonts w:hint="eastAsia"/>
                <w:sz w:val="21"/>
                <w:szCs w:val="21"/>
              </w:rPr>
              <w:t>盒</w:t>
            </w:r>
          </w:p>
        </w:tc>
      </w:tr>
      <w:tr w:rsidR="009370D3" w14:paraId="052900F3" w14:textId="77777777">
        <w:trPr>
          <w:trHeight w:val="312"/>
          <w:jc w:val="center"/>
        </w:trPr>
        <w:tc>
          <w:tcPr>
            <w:tcW w:w="1635" w:type="dxa"/>
            <w:noWrap/>
            <w:vAlign w:val="center"/>
          </w:tcPr>
          <w:p w14:paraId="7CAC7D02" w14:textId="77777777" w:rsidR="009370D3" w:rsidRDefault="00000000">
            <w:pPr>
              <w:jc w:val="center"/>
              <w:rPr>
                <w:sz w:val="21"/>
                <w:szCs w:val="21"/>
              </w:rPr>
            </w:pPr>
            <w:r>
              <w:rPr>
                <w:rFonts w:hint="eastAsia"/>
                <w:szCs w:val="21"/>
              </w:rPr>
              <w:t>小组负责人</w:t>
            </w:r>
          </w:p>
        </w:tc>
        <w:tc>
          <w:tcPr>
            <w:tcW w:w="840" w:type="dxa"/>
            <w:noWrap/>
            <w:vAlign w:val="center"/>
          </w:tcPr>
          <w:p w14:paraId="0044BC74" w14:textId="77777777" w:rsidR="009370D3" w:rsidRDefault="00000000">
            <w:pPr>
              <w:jc w:val="center"/>
              <w:rPr>
                <w:sz w:val="21"/>
                <w:szCs w:val="21"/>
              </w:rPr>
            </w:pPr>
            <w:r>
              <w:rPr>
                <w:rFonts w:hint="eastAsia"/>
                <w:sz w:val="21"/>
                <w:szCs w:val="21"/>
              </w:rPr>
              <w:t>姓名</w:t>
            </w:r>
          </w:p>
        </w:tc>
        <w:tc>
          <w:tcPr>
            <w:tcW w:w="1918" w:type="dxa"/>
            <w:noWrap/>
            <w:vAlign w:val="center"/>
          </w:tcPr>
          <w:p w14:paraId="67FE5207" w14:textId="77777777" w:rsidR="009370D3" w:rsidRDefault="00000000">
            <w:pPr>
              <w:jc w:val="center"/>
              <w:rPr>
                <w:sz w:val="21"/>
                <w:szCs w:val="21"/>
              </w:rPr>
            </w:pPr>
            <w:r>
              <w:rPr>
                <w:rFonts w:hint="eastAsia"/>
                <w:sz w:val="21"/>
                <w:szCs w:val="21"/>
              </w:rPr>
              <w:t>学院</w:t>
            </w:r>
          </w:p>
        </w:tc>
        <w:tc>
          <w:tcPr>
            <w:tcW w:w="1050" w:type="dxa"/>
            <w:noWrap/>
            <w:vAlign w:val="center"/>
          </w:tcPr>
          <w:p w14:paraId="229DD6F9" w14:textId="77777777" w:rsidR="009370D3" w:rsidRDefault="00000000">
            <w:pPr>
              <w:jc w:val="center"/>
              <w:rPr>
                <w:sz w:val="21"/>
                <w:szCs w:val="21"/>
              </w:rPr>
            </w:pPr>
            <w:r>
              <w:rPr>
                <w:rFonts w:hint="eastAsia"/>
                <w:sz w:val="21"/>
                <w:szCs w:val="21"/>
              </w:rPr>
              <w:t>班级</w:t>
            </w:r>
          </w:p>
        </w:tc>
        <w:tc>
          <w:tcPr>
            <w:tcW w:w="1580" w:type="dxa"/>
            <w:noWrap/>
            <w:vAlign w:val="center"/>
          </w:tcPr>
          <w:p w14:paraId="1C4CDD0F" w14:textId="77777777" w:rsidR="009370D3" w:rsidRDefault="00000000">
            <w:pPr>
              <w:jc w:val="center"/>
              <w:rPr>
                <w:sz w:val="21"/>
                <w:szCs w:val="21"/>
              </w:rPr>
            </w:pPr>
            <w:r>
              <w:rPr>
                <w:rFonts w:hint="eastAsia"/>
                <w:sz w:val="21"/>
                <w:szCs w:val="21"/>
              </w:rPr>
              <w:t>学号</w:t>
            </w:r>
          </w:p>
        </w:tc>
        <w:tc>
          <w:tcPr>
            <w:tcW w:w="1483" w:type="dxa"/>
            <w:noWrap/>
            <w:vAlign w:val="center"/>
          </w:tcPr>
          <w:p w14:paraId="4BC950AE" w14:textId="77777777" w:rsidR="009370D3" w:rsidRDefault="00000000">
            <w:pPr>
              <w:jc w:val="center"/>
              <w:rPr>
                <w:sz w:val="21"/>
                <w:szCs w:val="21"/>
              </w:rPr>
            </w:pPr>
            <w:r>
              <w:rPr>
                <w:rFonts w:hint="eastAsia"/>
                <w:sz w:val="21"/>
                <w:szCs w:val="21"/>
              </w:rPr>
              <w:t>联系电话</w:t>
            </w:r>
          </w:p>
        </w:tc>
      </w:tr>
      <w:tr w:rsidR="009370D3" w14:paraId="47131279" w14:textId="77777777">
        <w:trPr>
          <w:trHeight w:val="705"/>
          <w:jc w:val="center"/>
        </w:trPr>
        <w:tc>
          <w:tcPr>
            <w:tcW w:w="1635" w:type="dxa"/>
            <w:noWrap/>
            <w:vAlign w:val="center"/>
          </w:tcPr>
          <w:p w14:paraId="111626AC" w14:textId="168B0FEA" w:rsidR="009370D3" w:rsidRDefault="003B62B4">
            <w:pPr>
              <w:jc w:val="center"/>
              <w:rPr>
                <w:szCs w:val="21"/>
              </w:rPr>
            </w:pPr>
            <w:r>
              <w:rPr>
                <w:rFonts w:hint="eastAsia"/>
                <w:szCs w:val="21"/>
              </w:rPr>
              <w:t>何颖莹</w:t>
            </w:r>
          </w:p>
        </w:tc>
        <w:tc>
          <w:tcPr>
            <w:tcW w:w="840" w:type="dxa"/>
            <w:noWrap/>
            <w:vAlign w:val="center"/>
          </w:tcPr>
          <w:p w14:paraId="19D65766" w14:textId="3A23E397" w:rsidR="009370D3" w:rsidRDefault="003B62B4">
            <w:pPr>
              <w:jc w:val="center"/>
              <w:rPr>
                <w:szCs w:val="21"/>
              </w:rPr>
            </w:pPr>
            <w:r>
              <w:rPr>
                <w:rFonts w:hint="eastAsia"/>
                <w:szCs w:val="21"/>
              </w:rPr>
              <w:t>何颖莹</w:t>
            </w:r>
          </w:p>
        </w:tc>
        <w:tc>
          <w:tcPr>
            <w:tcW w:w="1918" w:type="dxa"/>
            <w:noWrap/>
            <w:vAlign w:val="center"/>
          </w:tcPr>
          <w:p w14:paraId="4EE39F66" w14:textId="1A0A1DC6" w:rsidR="009370D3" w:rsidRDefault="003B62B4">
            <w:pPr>
              <w:jc w:val="center"/>
              <w:rPr>
                <w:szCs w:val="21"/>
              </w:rPr>
            </w:pPr>
            <w:r>
              <w:rPr>
                <w:rFonts w:hint="eastAsia"/>
                <w:szCs w:val="21"/>
              </w:rPr>
              <w:t>管理学院</w:t>
            </w:r>
          </w:p>
        </w:tc>
        <w:tc>
          <w:tcPr>
            <w:tcW w:w="1050" w:type="dxa"/>
            <w:noWrap/>
            <w:vAlign w:val="center"/>
          </w:tcPr>
          <w:p w14:paraId="0D66E081" w14:textId="25733C70" w:rsidR="009370D3" w:rsidRDefault="003B62B4">
            <w:pPr>
              <w:jc w:val="center"/>
              <w:rPr>
                <w:rFonts w:hint="eastAsia"/>
                <w:szCs w:val="21"/>
              </w:rPr>
            </w:pPr>
            <w:r>
              <w:rPr>
                <w:rFonts w:hint="eastAsia"/>
                <w:szCs w:val="21"/>
              </w:rPr>
              <w:t>行管</w:t>
            </w:r>
            <w:r>
              <w:rPr>
                <w:rFonts w:hint="eastAsia"/>
                <w:szCs w:val="21"/>
              </w:rPr>
              <w:t>1221</w:t>
            </w:r>
          </w:p>
        </w:tc>
        <w:tc>
          <w:tcPr>
            <w:tcW w:w="1580" w:type="dxa"/>
            <w:noWrap/>
            <w:vAlign w:val="center"/>
          </w:tcPr>
          <w:p w14:paraId="3EBF5D2D" w14:textId="4584AE7D" w:rsidR="009370D3" w:rsidRDefault="003B62B4">
            <w:pPr>
              <w:jc w:val="center"/>
              <w:rPr>
                <w:rFonts w:hint="eastAsia"/>
                <w:sz w:val="22"/>
                <w:szCs w:val="20"/>
              </w:rPr>
            </w:pPr>
            <w:r>
              <w:rPr>
                <w:rFonts w:hint="eastAsia"/>
                <w:sz w:val="22"/>
                <w:szCs w:val="20"/>
              </w:rPr>
              <w:t>202211522112</w:t>
            </w:r>
          </w:p>
        </w:tc>
        <w:tc>
          <w:tcPr>
            <w:tcW w:w="1483" w:type="dxa"/>
            <w:noWrap/>
            <w:vAlign w:val="center"/>
          </w:tcPr>
          <w:p w14:paraId="4E66568C" w14:textId="18EC77BF" w:rsidR="009370D3" w:rsidRDefault="003B62B4">
            <w:pPr>
              <w:jc w:val="center"/>
              <w:rPr>
                <w:rFonts w:hint="eastAsia"/>
                <w:sz w:val="22"/>
                <w:szCs w:val="20"/>
              </w:rPr>
            </w:pPr>
            <w:r>
              <w:rPr>
                <w:rFonts w:hint="eastAsia"/>
                <w:sz w:val="22"/>
                <w:szCs w:val="20"/>
              </w:rPr>
              <w:t>14739512709</w:t>
            </w:r>
          </w:p>
        </w:tc>
      </w:tr>
      <w:tr w:rsidR="009370D3" w14:paraId="3496EC79" w14:textId="77777777">
        <w:trPr>
          <w:trHeight w:val="312"/>
          <w:jc w:val="center"/>
        </w:trPr>
        <w:tc>
          <w:tcPr>
            <w:tcW w:w="1635" w:type="dxa"/>
            <w:noWrap/>
            <w:vAlign w:val="center"/>
          </w:tcPr>
          <w:p w14:paraId="41B88F16" w14:textId="77777777" w:rsidR="009370D3" w:rsidRDefault="00000000">
            <w:pPr>
              <w:jc w:val="center"/>
              <w:rPr>
                <w:szCs w:val="21"/>
              </w:rPr>
            </w:pPr>
            <w:r>
              <w:rPr>
                <w:rFonts w:hint="eastAsia"/>
                <w:szCs w:val="21"/>
              </w:rPr>
              <w:t>组员信息</w:t>
            </w:r>
          </w:p>
        </w:tc>
        <w:tc>
          <w:tcPr>
            <w:tcW w:w="840" w:type="dxa"/>
            <w:noWrap/>
            <w:vAlign w:val="center"/>
          </w:tcPr>
          <w:p w14:paraId="605624BE" w14:textId="77777777" w:rsidR="009370D3" w:rsidRDefault="00000000">
            <w:pPr>
              <w:jc w:val="center"/>
              <w:rPr>
                <w:szCs w:val="21"/>
              </w:rPr>
            </w:pPr>
            <w:r>
              <w:rPr>
                <w:rFonts w:hint="eastAsia"/>
                <w:sz w:val="21"/>
                <w:szCs w:val="21"/>
              </w:rPr>
              <w:t>姓名</w:t>
            </w:r>
          </w:p>
        </w:tc>
        <w:tc>
          <w:tcPr>
            <w:tcW w:w="1918" w:type="dxa"/>
            <w:noWrap/>
            <w:vAlign w:val="center"/>
          </w:tcPr>
          <w:p w14:paraId="63CC807C" w14:textId="77777777" w:rsidR="009370D3" w:rsidRDefault="00000000">
            <w:pPr>
              <w:jc w:val="center"/>
              <w:rPr>
                <w:szCs w:val="21"/>
              </w:rPr>
            </w:pPr>
            <w:r>
              <w:rPr>
                <w:rFonts w:hint="eastAsia"/>
                <w:sz w:val="21"/>
                <w:szCs w:val="21"/>
              </w:rPr>
              <w:t>学院</w:t>
            </w:r>
          </w:p>
        </w:tc>
        <w:tc>
          <w:tcPr>
            <w:tcW w:w="1050" w:type="dxa"/>
            <w:noWrap/>
            <w:vAlign w:val="center"/>
          </w:tcPr>
          <w:p w14:paraId="376A11BA" w14:textId="77777777" w:rsidR="009370D3" w:rsidRDefault="00000000">
            <w:pPr>
              <w:jc w:val="center"/>
              <w:rPr>
                <w:szCs w:val="21"/>
              </w:rPr>
            </w:pPr>
            <w:r>
              <w:rPr>
                <w:rFonts w:hint="eastAsia"/>
                <w:sz w:val="21"/>
                <w:szCs w:val="21"/>
              </w:rPr>
              <w:t>班级</w:t>
            </w:r>
          </w:p>
        </w:tc>
        <w:tc>
          <w:tcPr>
            <w:tcW w:w="1580" w:type="dxa"/>
            <w:noWrap/>
            <w:vAlign w:val="center"/>
          </w:tcPr>
          <w:p w14:paraId="7B36EFFF" w14:textId="77777777" w:rsidR="009370D3" w:rsidRDefault="00000000">
            <w:pPr>
              <w:jc w:val="center"/>
              <w:rPr>
                <w:szCs w:val="21"/>
              </w:rPr>
            </w:pPr>
            <w:r>
              <w:rPr>
                <w:rFonts w:hint="eastAsia"/>
                <w:sz w:val="21"/>
                <w:szCs w:val="21"/>
              </w:rPr>
              <w:t>学号</w:t>
            </w:r>
          </w:p>
        </w:tc>
        <w:tc>
          <w:tcPr>
            <w:tcW w:w="1483" w:type="dxa"/>
            <w:noWrap/>
            <w:vAlign w:val="center"/>
          </w:tcPr>
          <w:p w14:paraId="05A20B44" w14:textId="77777777" w:rsidR="009370D3" w:rsidRDefault="00000000">
            <w:pPr>
              <w:jc w:val="center"/>
              <w:rPr>
                <w:szCs w:val="21"/>
              </w:rPr>
            </w:pPr>
            <w:r>
              <w:rPr>
                <w:rFonts w:hint="eastAsia"/>
                <w:sz w:val="21"/>
                <w:szCs w:val="21"/>
              </w:rPr>
              <w:t>联系电话</w:t>
            </w:r>
          </w:p>
        </w:tc>
      </w:tr>
      <w:tr w:rsidR="009370D3" w14:paraId="0B03C4A6" w14:textId="77777777">
        <w:trPr>
          <w:trHeight w:val="312"/>
          <w:jc w:val="center"/>
        </w:trPr>
        <w:tc>
          <w:tcPr>
            <w:tcW w:w="1635" w:type="dxa"/>
            <w:noWrap/>
            <w:vAlign w:val="center"/>
          </w:tcPr>
          <w:p w14:paraId="1CFA9D59" w14:textId="77777777" w:rsidR="009370D3" w:rsidRDefault="00000000">
            <w:pPr>
              <w:jc w:val="center"/>
              <w:rPr>
                <w:sz w:val="21"/>
                <w:szCs w:val="21"/>
              </w:rPr>
            </w:pPr>
            <w:r>
              <w:rPr>
                <w:rFonts w:hint="eastAsia"/>
                <w:sz w:val="21"/>
                <w:szCs w:val="21"/>
              </w:rPr>
              <w:t>1</w:t>
            </w:r>
          </w:p>
        </w:tc>
        <w:tc>
          <w:tcPr>
            <w:tcW w:w="840" w:type="dxa"/>
            <w:noWrap/>
            <w:vAlign w:val="center"/>
          </w:tcPr>
          <w:p w14:paraId="55732C6F" w14:textId="77777777" w:rsidR="009370D3" w:rsidRDefault="009370D3">
            <w:pPr>
              <w:jc w:val="center"/>
              <w:rPr>
                <w:sz w:val="21"/>
                <w:szCs w:val="21"/>
              </w:rPr>
            </w:pPr>
          </w:p>
        </w:tc>
        <w:tc>
          <w:tcPr>
            <w:tcW w:w="1918" w:type="dxa"/>
            <w:noWrap/>
            <w:vAlign w:val="center"/>
          </w:tcPr>
          <w:p w14:paraId="3E7C74A4" w14:textId="77777777" w:rsidR="009370D3" w:rsidRDefault="009370D3">
            <w:pPr>
              <w:jc w:val="center"/>
              <w:rPr>
                <w:sz w:val="21"/>
                <w:szCs w:val="21"/>
              </w:rPr>
            </w:pPr>
          </w:p>
        </w:tc>
        <w:tc>
          <w:tcPr>
            <w:tcW w:w="1050" w:type="dxa"/>
            <w:noWrap/>
            <w:vAlign w:val="center"/>
          </w:tcPr>
          <w:p w14:paraId="47939B02" w14:textId="77777777" w:rsidR="009370D3" w:rsidRDefault="009370D3">
            <w:pPr>
              <w:jc w:val="center"/>
              <w:rPr>
                <w:sz w:val="21"/>
                <w:szCs w:val="21"/>
              </w:rPr>
            </w:pPr>
          </w:p>
        </w:tc>
        <w:tc>
          <w:tcPr>
            <w:tcW w:w="1580" w:type="dxa"/>
            <w:noWrap/>
            <w:vAlign w:val="center"/>
          </w:tcPr>
          <w:p w14:paraId="04AE76FE" w14:textId="77777777" w:rsidR="009370D3" w:rsidRDefault="009370D3">
            <w:pPr>
              <w:jc w:val="center"/>
              <w:rPr>
                <w:rFonts w:cs="Calibri"/>
                <w:sz w:val="20"/>
                <w:szCs w:val="20"/>
              </w:rPr>
            </w:pPr>
          </w:p>
        </w:tc>
        <w:tc>
          <w:tcPr>
            <w:tcW w:w="1483" w:type="dxa"/>
            <w:noWrap/>
            <w:vAlign w:val="center"/>
          </w:tcPr>
          <w:p w14:paraId="3417AAE4" w14:textId="77777777" w:rsidR="009370D3" w:rsidRDefault="009370D3">
            <w:pPr>
              <w:jc w:val="center"/>
              <w:rPr>
                <w:sz w:val="21"/>
                <w:szCs w:val="21"/>
              </w:rPr>
            </w:pPr>
          </w:p>
        </w:tc>
      </w:tr>
      <w:tr w:rsidR="009370D3" w14:paraId="39670183" w14:textId="77777777">
        <w:trPr>
          <w:trHeight w:val="312"/>
          <w:jc w:val="center"/>
        </w:trPr>
        <w:tc>
          <w:tcPr>
            <w:tcW w:w="1635" w:type="dxa"/>
            <w:noWrap/>
            <w:vAlign w:val="center"/>
          </w:tcPr>
          <w:p w14:paraId="2A9BC349" w14:textId="77777777" w:rsidR="009370D3" w:rsidRDefault="00000000">
            <w:pPr>
              <w:jc w:val="center"/>
              <w:rPr>
                <w:sz w:val="21"/>
                <w:szCs w:val="21"/>
              </w:rPr>
            </w:pPr>
            <w:r>
              <w:rPr>
                <w:rFonts w:hint="eastAsia"/>
                <w:sz w:val="21"/>
                <w:szCs w:val="21"/>
              </w:rPr>
              <w:t>2</w:t>
            </w:r>
          </w:p>
        </w:tc>
        <w:tc>
          <w:tcPr>
            <w:tcW w:w="840" w:type="dxa"/>
            <w:noWrap/>
            <w:vAlign w:val="center"/>
          </w:tcPr>
          <w:p w14:paraId="349F9D17" w14:textId="77777777" w:rsidR="009370D3" w:rsidRDefault="009370D3">
            <w:pPr>
              <w:jc w:val="center"/>
              <w:rPr>
                <w:rFonts w:ascii="宋体" w:hAnsi="宋体" w:hint="eastAsia"/>
              </w:rPr>
            </w:pPr>
          </w:p>
        </w:tc>
        <w:tc>
          <w:tcPr>
            <w:tcW w:w="1918" w:type="dxa"/>
            <w:noWrap/>
            <w:vAlign w:val="center"/>
          </w:tcPr>
          <w:p w14:paraId="6A5A3F77" w14:textId="77777777" w:rsidR="009370D3" w:rsidRDefault="009370D3">
            <w:pPr>
              <w:jc w:val="center"/>
              <w:rPr>
                <w:sz w:val="21"/>
                <w:szCs w:val="21"/>
              </w:rPr>
            </w:pPr>
          </w:p>
        </w:tc>
        <w:tc>
          <w:tcPr>
            <w:tcW w:w="1050" w:type="dxa"/>
            <w:noWrap/>
            <w:vAlign w:val="center"/>
          </w:tcPr>
          <w:p w14:paraId="23419658" w14:textId="77777777" w:rsidR="009370D3" w:rsidRDefault="009370D3">
            <w:pPr>
              <w:rPr>
                <w:sz w:val="21"/>
                <w:szCs w:val="21"/>
              </w:rPr>
            </w:pPr>
          </w:p>
        </w:tc>
        <w:tc>
          <w:tcPr>
            <w:tcW w:w="1580" w:type="dxa"/>
            <w:noWrap/>
            <w:vAlign w:val="center"/>
          </w:tcPr>
          <w:p w14:paraId="263166D7" w14:textId="77777777" w:rsidR="009370D3" w:rsidRDefault="009370D3">
            <w:pPr>
              <w:jc w:val="center"/>
              <w:rPr>
                <w:rFonts w:cs="Calibri"/>
                <w:sz w:val="20"/>
                <w:szCs w:val="20"/>
              </w:rPr>
            </w:pPr>
          </w:p>
        </w:tc>
        <w:tc>
          <w:tcPr>
            <w:tcW w:w="1483" w:type="dxa"/>
            <w:noWrap/>
            <w:vAlign w:val="center"/>
          </w:tcPr>
          <w:p w14:paraId="50431AC6" w14:textId="77777777" w:rsidR="009370D3" w:rsidRDefault="009370D3">
            <w:pPr>
              <w:jc w:val="center"/>
              <w:rPr>
                <w:sz w:val="21"/>
                <w:szCs w:val="21"/>
              </w:rPr>
            </w:pPr>
          </w:p>
        </w:tc>
      </w:tr>
      <w:tr w:rsidR="009370D3" w14:paraId="1BE23780" w14:textId="77777777">
        <w:trPr>
          <w:trHeight w:val="312"/>
          <w:jc w:val="center"/>
        </w:trPr>
        <w:tc>
          <w:tcPr>
            <w:tcW w:w="1635" w:type="dxa"/>
            <w:vMerge w:val="restart"/>
            <w:vAlign w:val="center"/>
          </w:tcPr>
          <w:p w14:paraId="3FB1C16D" w14:textId="77777777" w:rsidR="009370D3" w:rsidRDefault="00000000">
            <w:pPr>
              <w:jc w:val="center"/>
              <w:rPr>
                <w:sz w:val="21"/>
                <w:szCs w:val="21"/>
              </w:rPr>
            </w:pPr>
            <w:r>
              <w:rPr>
                <w:rFonts w:hint="eastAsia"/>
                <w:sz w:val="21"/>
                <w:szCs w:val="21"/>
              </w:rPr>
              <w:t>作品介绍</w:t>
            </w:r>
            <w:r>
              <w:rPr>
                <w:rFonts w:hint="eastAsia"/>
                <w:sz w:val="21"/>
                <w:szCs w:val="21"/>
              </w:rPr>
              <w:br/>
            </w:r>
            <w:r>
              <w:rPr>
                <w:rFonts w:hint="eastAsia"/>
                <w:sz w:val="21"/>
                <w:szCs w:val="21"/>
              </w:rPr>
              <w:t>（不少于</w:t>
            </w:r>
            <w:r>
              <w:rPr>
                <w:rFonts w:hint="eastAsia"/>
                <w:sz w:val="21"/>
                <w:szCs w:val="21"/>
              </w:rPr>
              <w:t>300</w:t>
            </w:r>
            <w:r>
              <w:rPr>
                <w:rFonts w:hint="eastAsia"/>
                <w:sz w:val="21"/>
                <w:szCs w:val="21"/>
              </w:rPr>
              <w:t>字）</w:t>
            </w:r>
          </w:p>
        </w:tc>
        <w:tc>
          <w:tcPr>
            <w:tcW w:w="6871" w:type="dxa"/>
            <w:gridSpan w:val="5"/>
            <w:vMerge w:val="restart"/>
            <w:noWrap/>
            <w:vAlign w:val="center"/>
          </w:tcPr>
          <w:p w14:paraId="03801E01" w14:textId="77777777" w:rsidR="003B62B4" w:rsidRPr="003B62B4" w:rsidRDefault="003B62B4" w:rsidP="003B62B4">
            <w:pPr>
              <w:spacing w:line="360" w:lineRule="auto"/>
              <w:ind w:firstLineChars="200" w:firstLine="420"/>
              <w:rPr>
                <w:rFonts w:ascii="宋体" w:hAnsi="宋体" w:hint="eastAsia"/>
                <w:sz w:val="21"/>
                <w:szCs w:val="21"/>
              </w:rPr>
            </w:pPr>
            <w:r w:rsidRPr="003B62B4">
              <w:rPr>
                <w:rFonts w:ascii="宋体" w:hAnsi="宋体" w:hint="eastAsia"/>
                <w:sz w:val="21"/>
                <w:szCs w:val="21"/>
              </w:rPr>
              <w:t>在当今快节奏的生活中，网购已成为人们不可或缺的消费方式，随之而来的是大量废弃快递盒的产生。这些快递盒若随意丢弃，不仅造成资源的浪费，还会对环境造成一定的压力。因此，将废弃快递盒改造为抽纸盒，这种资源再利用的方式，符合可持续发展的原则，有助于推动绿色环保的生活方式，具有重要的现实意义和设计价值。</w:t>
            </w:r>
          </w:p>
          <w:p w14:paraId="650BC588" w14:textId="77777777" w:rsidR="003B62B4" w:rsidRPr="003B62B4" w:rsidRDefault="003B62B4" w:rsidP="003B62B4">
            <w:pPr>
              <w:spacing w:line="360" w:lineRule="auto"/>
              <w:ind w:firstLineChars="200" w:firstLine="420"/>
              <w:rPr>
                <w:rFonts w:ascii="宋体" w:hAnsi="宋体" w:hint="eastAsia"/>
                <w:sz w:val="21"/>
                <w:szCs w:val="21"/>
              </w:rPr>
            </w:pPr>
            <w:r w:rsidRPr="003B62B4">
              <w:rPr>
                <w:rFonts w:ascii="宋体" w:hAnsi="宋体" w:hint="eastAsia"/>
                <w:sz w:val="21"/>
                <w:szCs w:val="21"/>
              </w:rPr>
              <w:t>改造废弃快递盒为抽纸盒的过程，是一个充满创意和想象力的过程。我们可以根据快递盒的大小、形状和材质，设计出各种独特的抽纸盒造型。该作品由沐浴露快递盒剪裁而成，长宽高分别是20㎝、10㎝、10㎝，快递盒一面凿空方面放入抽纸巾，其中有一门剪裁出一个狭长的小口方便抽纸，剪裁后快递盒表面由废弃的礼盒包装纸和白色美纹胶纸包装装饰而成，使快递盒更加美观个性同时去避免快递盒的毛刺伤手。改造后的抽纸盒可以放置在办公桌面、床头、柜面等各种地方，随时满足我们抽取纸巾的需求。而且，由于快递盒具有一定的大小和容量，改造后的抽纸盒可以容纳较多的纸巾，减少了频繁更换纸巾的麻烦。</w:t>
            </w:r>
          </w:p>
          <w:p w14:paraId="06E1B4D0" w14:textId="6A00575F" w:rsidR="009370D3" w:rsidRPr="003B62B4" w:rsidRDefault="003B62B4" w:rsidP="003B62B4">
            <w:pPr>
              <w:spacing w:line="360" w:lineRule="auto"/>
              <w:ind w:firstLineChars="200" w:firstLine="420"/>
              <w:rPr>
                <w:sz w:val="21"/>
                <w:szCs w:val="21"/>
              </w:rPr>
            </w:pPr>
            <w:r w:rsidRPr="003B62B4">
              <w:rPr>
                <w:rFonts w:ascii="宋体" w:hAnsi="宋体" w:hint="eastAsia"/>
                <w:sz w:val="21"/>
                <w:szCs w:val="21"/>
              </w:rPr>
              <w:t>将废弃快递盒改造为抽纸盒，是一种集环保、创意和实用为一体的设计理念。通过这种方式，我们可以为保护环境贡献一份力量，同时也能让我们的生活更加美好和便捷。</w:t>
            </w:r>
          </w:p>
        </w:tc>
      </w:tr>
      <w:tr w:rsidR="009370D3" w14:paraId="634E1B91" w14:textId="77777777">
        <w:trPr>
          <w:trHeight w:val="312"/>
          <w:jc w:val="center"/>
        </w:trPr>
        <w:tc>
          <w:tcPr>
            <w:tcW w:w="1635" w:type="dxa"/>
            <w:vMerge/>
            <w:vAlign w:val="center"/>
          </w:tcPr>
          <w:p w14:paraId="5077FC38" w14:textId="77777777" w:rsidR="009370D3" w:rsidRDefault="009370D3">
            <w:pPr>
              <w:jc w:val="center"/>
              <w:rPr>
                <w:sz w:val="21"/>
                <w:szCs w:val="21"/>
              </w:rPr>
            </w:pPr>
          </w:p>
        </w:tc>
        <w:tc>
          <w:tcPr>
            <w:tcW w:w="6871" w:type="dxa"/>
            <w:gridSpan w:val="5"/>
            <w:vMerge/>
            <w:vAlign w:val="center"/>
          </w:tcPr>
          <w:p w14:paraId="2613DE91" w14:textId="77777777" w:rsidR="009370D3" w:rsidRDefault="009370D3">
            <w:pPr>
              <w:jc w:val="center"/>
              <w:rPr>
                <w:sz w:val="21"/>
                <w:szCs w:val="21"/>
              </w:rPr>
            </w:pPr>
          </w:p>
        </w:tc>
      </w:tr>
      <w:tr w:rsidR="009370D3" w14:paraId="7D1A1C6F" w14:textId="77777777">
        <w:trPr>
          <w:trHeight w:val="312"/>
          <w:jc w:val="center"/>
        </w:trPr>
        <w:tc>
          <w:tcPr>
            <w:tcW w:w="1635" w:type="dxa"/>
            <w:vMerge/>
            <w:vAlign w:val="center"/>
          </w:tcPr>
          <w:p w14:paraId="46848109" w14:textId="77777777" w:rsidR="009370D3" w:rsidRDefault="009370D3">
            <w:pPr>
              <w:jc w:val="center"/>
              <w:rPr>
                <w:sz w:val="21"/>
                <w:szCs w:val="21"/>
              </w:rPr>
            </w:pPr>
          </w:p>
        </w:tc>
        <w:tc>
          <w:tcPr>
            <w:tcW w:w="6871" w:type="dxa"/>
            <w:gridSpan w:val="5"/>
            <w:vMerge/>
            <w:vAlign w:val="center"/>
          </w:tcPr>
          <w:p w14:paraId="64571DAB" w14:textId="77777777" w:rsidR="009370D3" w:rsidRDefault="009370D3">
            <w:pPr>
              <w:jc w:val="center"/>
              <w:rPr>
                <w:sz w:val="21"/>
                <w:szCs w:val="21"/>
              </w:rPr>
            </w:pPr>
          </w:p>
        </w:tc>
      </w:tr>
      <w:tr w:rsidR="009370D3" w14:paraId="7421BF29" w14:textId="77777777">
        <w:trPr>
          <w:trHeight w:val="312"/>
          <w:jc w:val="center"/>
        </w:trPr>
        <w:tc>
          <w:tcPr>
            <w:tcW w:w="1635" w:type="dxa"/>
            <w:vMerge/>
            <w:vAlign w:val="center"/>
          </w:tcPr>
          <w:p w14:paraId="6DC1BD11" w14:textId="77777777" w:rsidR="009370D3" w:rsidRDefault="009370D3">
            <w:pPr>
              <w:jc w:val="center"/>
              <w:rPr>
                <w:sz w:val="21"/>
                <w:szCs w:val="21"/>
              </w:rPr>
            </w:pPr>
          </w:p>
        </w:tc>
        <w:tc>
          <w:tcPr>
            <w:tcW w:w="6871" w:type="dxa"/>
            <w:gridSpan w:val="5"/>
            <w:vMerge/>
            <w:vAlign w:val="center"/>
          </w:tcPr>
          <w:p w14:paraId="3C7F2100" w14:textId="77777777" w:rsidR="009370D3" w:rsidRDefault="009370D3">
            <w:pPr>
              <w:jc w:val="center"/>
              <w:rPr>
                <w:sz w:val="21"/>
                <w:szCs w:val="21"/>
              </w:rPr>
            </w:pPr>
          </w:p>
        </w:tc>
      </w:tr>
      <w:tr w:rsidR="009370D3" w14:paraId="1FB62578" w14:textId="77777777">
        <w:trPr>
          <w:trHeight w:val="312"/>
          <w:jc w:val="center"/>
        </w:trPr>
        <w:tc>
          <w:tcPr>
            <w:tcW w:w="1635" w:type="dxa"/>
            <w:vMerge/>
            <w:vAlign w:val="center"/>
          </w:tcPr>
          <w:p w14:paraId="4DAF70A5" w14:textId="77777777" w:rsidR="009370D3" w:rsidRDefault="009370D3">
            <w:pPr>
              <w:jc w:val="center"/>
              <w:rPr>
                <w:sz w:val="21"/>
                <w:szCs w:val="21"/>
              </w:rPr>
            </w:pPr>
          </w:p>
        </w:tc>
        <w:tc>
          <w:tcPr>
            <w:tcW w:w="6871" w:type="dxa"/>
            <w:gridSpan w:val="5"/>
            <w:vMerge/>
            <w:vAlign w:val="center"/>
          </w:tcPr>
          <w:p w14:paraId="5E814162" w14:textId="77777777" w:rsidR="009370D3" w:rsidRDefault="009370D3">
            <w:pPr>
              <w:jc w:val="center"/>
              <w:rPr>
                <w:sz w:val="21"/>
                <w:szCs w:val="21"/>
              </w:rPr>
            </w:pPr>
          </w:p>
        </w:tc>
      </w:tr>
      <w:tr w:rsidR="009370D3" w14:paraId="1307312D" w14:textId="77777777">
        <w:trPr>
          <w:trHeight w:val="312"/>
          <w:jc w:val="center"/>
        </w:trPr>
        <w:tc>
          <w:tcPr>
            <w:tcW w:w="1635" w:type="dxa"/>
            <w:vMerge/>
            <w:vAlign w:val="center"/>
          </w:tcPr>
          <w:p w14:paraId="29C83068" w14:textId="77777777" w:rsidR="009370D3" w:rsidRDefault="009370D3">
            <w:pPr>
              <w:jc w:val="center"/>
              <w:rPr>
                <w:sz w:val="21"/>
                <w:szCs w:val="21"/>
              </w:rPr>
            </w:pPr>
          </w:p>
        </w:tc>
        <w:tc>
          <w:tcPr>
            <w:tcW w:w="6871" w:type="dxa"/>
            <w:gridSpan w:val="5"/>
            <w:vMerge/>
            <w:vAlign w:val="center"/>
          </w:tcPr>
          <w:p w14:paraId="7FF5C804" w14:textId="77777777" w:rsidR="009370D3" w:rsidRDefault="009370D3">
            <w:pPr>
              <w:jc w:val="center"/>
              <w:rPr>
                <w:sz w:val="21"/>
                <w:szCs w:val="21"/>
              </w:rPr>
            </w:pPr>
          </w:p>
        </w:tc>
      </w:tr>
      <w:tr w:rsidR="009370D3" w14:paraId="76C64129" w14:textId="77777777">
        <w:trPr>
          <w:trHeight w:val="312"/>
          <w:jc w:val="center"/>
        </w:trPr>
        <w:tc>
          <w:tcPr>
            <w:tcW w:w="1635" w:type="dxa"/>
            <w:vMerge/>
            <w:vAlign w:val="center"/>
          </w:tcPr>
          <w:p w14:paraId="15F6383C" w14:textId="77777777" w:rsidR="009370D3" w:rsidRDefault="009370D3">
            <w:pPr>
              <w:jc w:val="center"/>
              <w:rPr>
                <w:sz w:val="21"/>
                <w:szCs w:val="21"/>
              </w:rPr>
            </w:pPr>
          </w:p>
        </w:tc>
        <w:tc>
          <w:tcPr>
            <w:tcW w:w="6871" w:type="dxa"/>
            <w:gridSpan w:val="5"/>
            <w:vMerge/>
            <w:vAlign w:val="center"/>
          </w:tcPr>
          <w:p w14:paraId="21D801B5" w14:textId="77777777" w:rsidR="009370D3" w:rsidRDefault="009370D3">
            <w:pPr>
              <w:jc w:val="center"/>
              <w:rPr>
                <w:sz w:val="21"/>
                <w:szCs w:val="21"/>
              </w:rPr>
            </w:pPr>
          </w:p>
        </w:tc>
      </w:tr>
      <w:tr w:rsidR="009370D3" w14:paraId="6BBA1293" w14:textId="77777777">
        <w:trPr>
          <w:trHeight w:val="312"/>
          <w:jc w:val="center"/>
        </w:trPr>
        <w:tc>
          <w:tcPr>
            <w:tcW w:w="1635" w:type="dxa"/>
            <w:vMerge/>
            <w:vAlign w:val="center"/>
          </w:tcPr>
          <w:p w14:paraId="2EBEBBE1" w14:textId="77777777" w:rsidR="009370D3" w:rsidRDefault="009370D3">
            <w:pPr>
              <w:jc w:val="center"/>
              <w:rPr>
                <w:sz w:val="21"/>
                <w:szCs w:val="21"/>
              </w:rPr>
            </w:pPr>
          </w:p>
        </w:tc>
        <w:tc>
          <w:tcPr>
            <w:tcW w:w="6871" w:type="dxa"/>
            <w:gridSpan w:val="5"/>
            <w:vMerge/>
            <w:vAlign w:val="center"/>
          </w:tcPr>
          <w:p w14:paraId="663A757C" w14:textId="77777777" w:rsidR="009370D3" w:rsidRDefault="009370D3">
            <w:pPr>
              <w:jc w:val="center"/>
              <w:rPr>
                <w:sz w:val="21"/>
                <w:szCs w:val="21"/>
              </w:rPr>
            </w:pPr>
          </w:p>
        </w:tc>
      </w:tr>
      <w:tr w:rsidR="009370D3" w14:paraId="075930CA" w14:textId="77777777">
        <w:trPr>
          <w:trHeight w:val="312"/>
          <w:jc w:val="center"/>
        </w:trPr>
        <w:tc>
          <w:tcPr>
            <w:tcW w:w="1635" w:type="dxa"/>
            <w:vMerge/>
            <w:vAlign w:val="center"/>
          </w:tcPr>
          <w:p w14:paraId="5C678D42" w14:textId="77777777" w:rsidR="009370D3" w:rsidRDefault="009370D3">
            <w:pPr>
              <w:jc w:val="center"/>
              <w:rPr>
                <w:sz w:val="21"/>
                <w:szCs w:val="21"/>
              </w:rPr>
            </w:pPr>
          </w:p>
        </w:tc>
        <w:tc>
          <w:tcPr>
            <w:tcW w:w="6871" w:type="dxa"/>
            <w:gridSpan w:val="5"/>
            <w:vMerge/>
            <w:vAlign w:val="center"/>
          </w:tcPr>
          <w:p w14:paraId="0BA3008F" w14:textId="77777777" w:rsidR="009370D3" w:rsidRDefault="009370D3">
            <w:pPr>
              <w:jc w:val="center"/>
              <w:rPr>
                <w:sz w:val="21"/>
                <w:szCs w:val="21"/>
              </w:rPr>
            </w:pPr>
          </w:p>
        </w:tc>
      </w:tr>
      <w:tr w:rsidR="009370D3" w14:paraId="69FB444B" w14:textId="77777777">
        <w:trPr>
          <w:trHeight w:val="312"/>
          <w:jc w:val="center"/>
        </w:trPr>
        <w:tc>
          <w:tcPr>
            <w:tcW w:w="1635" w:type="dxa"/>
            <w:vMerge/>
            <w:vAlign w:val="center"/>
          </w:tcPr>
          <w:p w14:paraId="03B169C3" w14:textId="77777777" w:rsidR="009370D3" w:rsidRDefault="009370D3">
            <w:pPr>
              <w:jc w:val="center"/>
              <w:rPr>
                <w:sz w:val="21"/>
                <w:szCs w:val="21"/>
              </w:rPr>
            </w:pPr>
          </w:p>
        </w:tc>
        <w:tc>
          <w:tcPr>
            <w:tcW w:w="6871" w:type="dxa"/>
            <w:gridSpan w:val="5"/>
            <w:vMerge/>
            <w:vAlign w:val="center"/>
          </w:tcPr>
          <w:p w14:paraId="4833100B" w14:textId="77777777" w:rsidR="009370D3" w:rsidRDefault="009370D3">
            <w:pPr>
              <w:jc w:val="center"/>
              <w:rPr>
                <w:sz w:val="21"/>
                <w:szCs w:val="21"/>
              </w:rPr>
            </w:pPr>
          </w:p>
        </w:tc>
      </w:tr>
      <w:tr w:rsidR="009370D3" w14:paraId="17EEBB8E" w14:textId="77777777">
        <w:trPr>
          <w:trHeight w:val="312"/>
          <w:jc w:val="center"/>
        </w:trPr>
        <w:tc>
          <w:tcPr>
            <w:tcW w:w="1635" w:type="dxa"/>
            <w:vMerge/>
            <w:vAlign w:val="center"/>
          </w:tcPr>
          <w:p w14:paraId="6777EA54" w14:textId="77777777" w:rsidR="009370D3" w:rsidRDefault="009370D3">
            <w:pPr>
              <w:jc w:val="center"/>
              <w:rPr>
                <w:sz w:val="21"/>
                <w:szCs w:val="21"/>
              </w:rPr>
            </w:pPr>
          </w:p>
        </w:tc>
        <w:tc>
          <w:tcPr>
            <w:tcW w:w="6871" w:type="dxa"/>
            <w:gridSpan w:val="5"/>
            <w:vMerge/>
            <w:vAlign w:val="center"/>
          </w:tcPr>
          <w:p w14:paraId="7E6586BB" w14:textId="77777777" w:rsidR="009370D3" w:rsidRDefault="009370D3">
            <w:pPr>
              <w:jc w:val="center"/>
              <w:rPr>
                <w:sz w:val="21"/>
                <w:szCs w:val="21"/>
              </w:rPr>
            </w:pPr>
          </w:p>
        </w:tc>
      </w:tr>
      <w:tr w:rsidR="009370D3" w14:paraId="0A7AF024" w14:textId="77777777">
        <w:trPr>
          <w:trHeight w:val="5433"/>
          <w:jc w:val="center"/>
        </w:trPr>
        <w:tc>
          <w:tcPr>
            <w:tcW w:w="1635" w:type="dxa"/>
            <w:noWrap/>
            <w:vAlign w:val="center"/>
          </w:tcPr>
          <w:p w14:paraId="3C9E07BC" w14:textId="77777777" w:rsidR="009370D3" w:rsidRDefault="00000000">
            <w:pPr>
              <w:jc w:val="center"/>
              <w:rPr>
                <w:sz w:val="21"/>
                <w:szCs w:val="21"/>
              </w:rPr>
            </w:pPr>
            <w:r>
              <w:rPr>
                <w:rFonts w:hint="eastAsia"/>
                <w:sz w:val="21"/>
                <w:szCs w:val="21"/>
              </w:rPr>
              <w:lastRenderedPageBreak/>
              <w:t>作品展示（正面、侧面、背面，不少于三张图）</w:t>
            </w:r>
          </w:p>
        </w:tc>
        <w:tc>
          <w:tcPr>
            <w:tcW w:w="6871" w:type="dxa"/>
            <w:gridSpan w:val="5"/>
            <w:vAlign w:val="center"/>
          </w:tcPr>
          <w:p w14:paraId="159B8646" w14:textId="2B5A14B3" w:rsidR="009370D3" w:rsidRDefault="003B62B4">
            <w:pPr>
              <w:jc w:val="center"/>
              <w:rPr>
                <w:sz w:val="21"/>
                <w:szCs w:val="21"/>
              </w:rPr>
            </w:pPr>
            <w:r>
              <w:rPr>
                <w:noProof/>
                <w:sz w:val="21"/>
                <w:szCs w:val="21"/>
              </w:rPr>
              <w:drawing>
                <wp:inline distT="0" distB="0" distL="0" distR="0" wp14:anchorId="76351FC7" wp14:editId="210CEE14">
                  <wp:extent cx="4225925" cy="3063875"/>
                  <wp:effectExtent l="0" t="0" r="3175" b="3175"/>
                  <wp:docPr id="262466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6620" name="图片 26246620"/>
                          <pic:cNvPicPr/>
                        </pic:nvPicPr>
                        <pic:blipFill>
                          <a:blip r:embed="rId5">
                            <a:extLst>
                              <a:ext uri="{28A0092B-C50C-407E-A947-70E740481C1C}">
                                <a14:useLocalDpi xmlns:a14="http://schemas.microsoft.com/office/drawing/2010/main" val="0"/>
                              </a:ext>
                            </a:extLst>
                          </a:blip>
                          <a:stretch>
                            <a:fillRect/>
                          </a:stretch>
                        </pic:blipFill>
                        <pic:spPr>
                          <a:xfrm>
                            <a:off x="0" y="0"/>
                            <a:ext cx="4225925" cy="3063875"/>
                          </a:xfrm>
                          <a:prstGeom prst="rect">
                            <a:avLst/>
                          </a:prstGeom>
                        </pic:spPr>
                      </pic:pic>
                    </a:graphicData>
                  </a:graphic>
                </wp:inline>
              </w:drawing>
            </w:r>
            <w:r>
              <w:rPr>
                <w:noProof/>
                <w:sz w:val="21"/>
                <w:szCs w:val="21"/>
              </w:rPr>
              <w:drawing>
                <wp:inline distT="0" distB="0" distL="0" distR="0" wp14:anchorId="1A085D52" wp14:editId="567063D2">
                  <wp:extent cx="4225925" cy="3055620"/>
                  <wp:effectExtent l="0" t="0" r="3175" b="0"/>
                  <wp:docPr id="14504481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48138" name="图片 1450448138"/>
                          <pic:cNvPicPr/>
                        </pic:nvPicPr>
                        <pic:blipFill>
                          <a:blip r:embed="rId6">
                            <a:extLst>
                              <a:ext uri="{28A0092B-C50C-407E-A947-70E740481C1C}">
                                <a14:useLocalDpi xmlns:a14="http://schemas.microsoft.com/office/drawing/2010/main" val="0"/>
                              </a:ext>
                            </a:extLst>
                          </a:blip>
                          <a:stretch>
                            <a:fillRect/>
                          </a:stretch>
                        </pic:blipFill>
                        <pic:spPr>
                          <a:xfrm>
                            <a:off x="0" y="0"/>
                            <a:ext cx="4225925" cy="3055620"/>
                          </a:xfrm>
                          <a:prstGeom prst="rect">
                            <a:avLst/>
                          </a:prstGeom>
                        </pic:spPr>
                      </pic:pic>
                    </a:graphicData>
                  </a:graphic>
                </wp:inline>
              </w:drawing>
            </w:r>
            <w:r>
              <w:rPr>
                <w:noProof/>
                <w:sz w:val="21"/>
                <w:szCs w:val="21"/>
              </w:rPr>
              <w:lastRenderedPageBreak/>
              <w:drawing>
                <wp:inline distT="0" distB="0" distL="0" distR="0" wp14:anchorId="39D8F0DE" wp14:editId="46527EA1">
                  <wp:extent cx="4225925" cy="2877820"/>
                  <wp:effectExtent l="0" t="0" r="3175" b="0"/>
                  <wp:docPr id="18389110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11010" name="图片 1838911010"/>
                          <pic:cNvPicPr/>
                        </pic:nvPicPr>
                        <pic:blipFill>
                          <a:blip r:embed="rId7">
                            <a:extLst>
                              <a:ext uri="{28A0092B-C50C-407E-A947-70E740481C1C}">
                                <a14:useLocalDpi xmlns:a14="http://schemas.microsoft.com/office/drawing/2010/main" val="0"/>
                              </a:ext>
                            </a:extLst>
                          </a:blip>
                          <a:stretch>
                            <a:fillRect/>
                          </a:stretch>
                        </pic:blipFill>
                        <pic:spPr>
                          <a:xfrm>
                            <a:off x="0" y="0"/>
                            <a:ext cx="4225925" cy="2877820"/>
                          </a:xfrm>
                          <a:prstGeom prst="rect">
                            <a:avLst/>
                          </a:prstGeom>
                        </pic:spPr>
                      </pic:pic>
                    </a:graphicData>
                  </a:graphic>
                </wp:inline>
              </w:drawing>
            </w:r>
          </w:p>
        </w:tc>
      </w:tr>
      <w:tr w:rsidR="009370D3" w14:paraId="1880E4C5" w14:textId="77777777">
        <w:trPr>
          <w:trHeight w:val="312"/>
          <w:jc w:val="center"/>
        </w:trPr>
        <w:tc>
          <w:tcPr>
            <w:tcW w:w="1635" w:type="dxa"/>
            <w:noWrap/>
            <w:vAlign w:val="center"/>
          </w:tcPr>
          <w:p w14:paraId="295B5E36" w14:textId="77777777" w:rsidR="009370D3" w:rsidRDefault="00000000">
            <w:pPr>
              <w:jc w:val="center"/>
              <w:rPr>
                <w:sz w:val="21"/>
                <w:szCs w:val="21"/>
              </w:rPr>
            </w:pPr>
            <w:r>
              <w:rPr>
                <w:rFonts w:hint="eastAsia"/>
                <w:sz w:val="21"/>
                <w:szCs w:val="21"/>
              </w:rPr>
              <w:lastRenderedPageBreak/>
              <w:t>注意事项</w:t>
            </w:r>
          </w:p>
        </w:tc>
        <w:tc>
          <w:tcPr>
            <w:tcW w:w="6871" w:type="dxa"/>
            <w:gridSpan w:val="5"/>
            <w:vAlign w:val="center"/>
          </w:tcPr>
          <w:p w14:paraId="3139FBE2" w14:textId="77777777" w:rsidR="009370D3" w:rsidRDefault="00000000">
            <w:pPr>
              <w:jc w:val="center"/>
              <w:rPr>
                <w:sz w:val="21"/>
                <w:szCs w:val="21"/>
              </w:rPr>
            </w:pPr>
            <w:r>
              <w:rPr>
                <w:rFonts w:hint="eastAsia"/>
                <w:sz w:val="21"/>
                <w:szCs w:val="21"/>
              </w:rPr>
              <w:t>1</w:t>
            </w:r>
            <w:r>
              <w:rPr>
                <w:rFonts w:hint="eastAsia"/>
                <w:sz w:val="21"/>
                <w:szCs w:val="21"/>
              </w:rPr>
              <w:t>、以小组为单位参赛，每组参赛人员不多于</w:t>
            </w:r>
            <w:r>
              <w:rPr>
                <w:rFonts w:hint="eastAsia"/>
                <w:sz w:val="21"/>
                <w:szCs w:val="21"/>
              </w:rPr>
              <w:t>3</w:t>
            </w:r>
            <w:r>
              <w:rPr>
                <w:rFonts w:hint="eastAsia"/>
                <w:sz w:val="21"/>
                <w:szCs w:val="21"/>
              </w:rPr>
              <w:t>人；</w:t>
            </w:r>
            <w:r>
              <w:rPr>
                <w:rFonts w:hint="eastAsia"/>
                <w:sz w:val="21"/>
                <w:szCs w:val="21"/>
              </w:rPr>
              <w:br/>
              <w:t>2</w:t>
            </w:r>
            <w:r>
              <w:rPr>
                <w:rFonts w:hint="eastAsia"/>
                <w:sz w:val="21"/>
                <w:szCs w:val="21"/>
              </w:rPr>
              <w:t>、作品提交截止时间：</w:t>
            </w:r>
            <w:r>
              <w:rPr>
                <w:rFonts w:hint="eastAsia"/>
                <w:sz w:val="21"/>
                <w:szCs w:val="21"/>
              </w:rPr>
              <w:t>3</w:t>
            </w:r>
            <w:r>
              <w:rPr>
                <w:rFonts w:hint="eastAsia"/>
                <w:sz w:val="21"/>
                <w:szCs w:val="21"/>
              </w:rPr>
              <w:t>月</w:t>
            </w:r>
            <w:r>
              <w:rPr>
                <w:rFonts w:hint="eastAsia"/>
                <w:sz w:val="21"/>
                <w:szCs w:val="21"/>
              </w:rPr>
              <w:t>21</w:t>
            </w:r>
            <w:r>
              <w:rPr>
                <w:rFonts w:hint="eastAsia"/>
                <w:sz w:val="21"/>
                <w:szCs w:val="21"/>
              </w:rPr>
              <w:t>日</w:t>
            </w:r>
            <w:r>
              <w:rPr>
                <w:rFonts w:hint="eastAsia"/>
                <w:sz w:val="21"/>
                <w:szCs w:val="21"/>
              </w:rPr>
              <w:t>23:59</w:t>
            </w:r>
            <w:r>
              <w:rPr>
                <w:rFonts w:hint="eastAsia"/>
                <w:sz w:val="21"/>
                <w:szCs w:val="21"/>
              </w:rPr>
              <w:t>前</w:t>
            </w:r>
          </w:p>
        </w:tc>
      </w:tr>
    </w:tbl>
    <w:p w14:paraId="23D520FA" w14:textId="77777777" w:rsidR="009370D3" w:rsidRDefault="009370D3">
      <w:pPr>
        <w:rPr>
          <w:rFonts w:eastAsiaTheme="minorEastAsia"/>
        </w:rPr>
      </w:pPr>
    </w:p>
    <w:sectPr w:rsidR="009370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31ECB"/>
    <w:multiLevelType w:val="multilevel"/>
    <w:tmpl w:val="23631ECB"/>
    <w:lvl w:ilvl="0">
      <w:start w:val="1"/>
      <w:numFmt w:val="decimal"/>
      <w:pStyle w:val="11"/>
      <w:lvlText w:val="第 %1 章"/>
      <w:lvlJc w:val="left"/>
      <w:pPr>
        <w:tabs>
          <w:tab w:val="left" w:pos="1080"/>
        </w:tabs>
        <w:ind w:left="0" w:firstLine="0"/>
      </w:pPr>
      <w:rPr>
        <w:rFonts w:hint="eastAsia"/>
      </w:rPr>
    </w:lvl>
    <w:lvl w:ilvl="1">
      <w:start w:val="1"/>
      <w:numFmt w:val="decimal"/>
      <w:lvlRestart w:val="0"/>
      <w:pStyle w:val="2"/>
      <w:lvlText w:val="%1.%2"/>
      <w:lvlJc w:val="left"/>
      <w:pPr>
        <w:tabs>
          <w:tab w:val="left" w:pos="360"/>
        </w:tabs>
        <w:ind w:left="0" w:firstLine="0"/>
      </w:pPr>
      <w:rPr>
        <w:rFonts w:ascii="Times New Roman" w:eastAsia="宋体" w:hAnsi="Times New Roman" w:hint="default"/>
        <w:sz w:val="24"/>
      </w:rPr>
    </w:lvl>
    <w:lvl w:ilvl="2">
      <w:start w:val="1"/>
      <w:numFmt w:val="decimal"/>
      <w:pStyle w:val="3"/>
      <w:lvlText w:val="%1.%2.%3"/>
      <w:lvlJc w:val="left"/>
      <w:pPr>
        <w:tabs>
          <w:tab w:val="left" w:pos="1008"/>
        </w:tabs>
        <w:ind w:left="720" w:hanging="432"/>
      </w:pPr>
      <w:rPr>
        <w:rFonts w:ascii="Times New Roman" w:eastAsia="宋体" w:hAnsi="Times New Roman" w:hint="default"/>
        <w:sz w:val="24"/>
      </w:rPr>
    </w:lvl>
    <w:lvl w:ilvl="3">
      <w:start w:val="1"/>
      <w:numFmt w:val="decimal"/>
      <w:pStyle w:val="4"/>
      <w:lvlText w:val="%1.%2.%3.%4"/>
      <w:lvlJc w:val="left"/>
      <w:pPr>
        <w:tabs>
          <w:tab w:val="left" w:pos="1440"/>
        </w:tabs>
        <w:ind w:left="737" w:hanging="17"/>
      </w:pPr>
      <w:rPr>
        <w:rFonts w:ascii="Times New Roman" w:eastAsia="宋体" w:hAnsi="Times New Roman" w:hint="default"/>
        <w:sz w:val="24"/>
      </w:rPr>
    </w:lvl>
    <w:lvl w:ilvl="4">
      <w:start w:val="1"/>
      <w:numFmt w:val="decimal"/>
      <w:pStyle w:val="5"/>
      <w:lvlText w:val="%5)"/>
      <w:lvlJc w:val="left"/>
      <w:pPr>
        <w:tabs>
          <w:tab w:val="left" w:pos="1008"/>
        </w:tabs>
        <w:ind w:left="1008" w:hanging="432"/>
      </w:pPr>
      <w:rPr>
        <w:rFonts w:hint="eastAsia"/>
      </w:rPr>
    </w:lvl>
    <w:lvl w:ilvl="5">
      <w:start w:val="1"/>
      <w:numFmt w:val="lowerLetter"/>
      <w:pStyle w:val="6"/>
      <w:lvlText w:val="%6)"/>
      <w:lvlJc w:val="left"/>
      <w:pPr>
        <w:tabs>
          <w:tab w:val="left" w:pos="1152"/>
        </w:tabs>
        <w:ind w:left="1152" w:hanging="432"/>
      </w:pPr>
      <w:rPr>
        <w:rFonts w:hint="eastAsia"/>
      </w:rPr>
    </w:lvl>
    <w:lvl w:ilvl="6">
      <w:start w:val="1"/>
      <w:numFmt w:val="lowerRoman"/>
      <w:pStyle w:val="7"/>
      <w:lvlText w:val="%7)"/>
      <w:lvlJc w:val="right"/>
      <w:pPr>
        <w:tabs>
          <w:tab w:val="left" w:pos="1296"/>
        </w:tabs>
        <w:ind w:left="1296" w:hanging="288"/>
      </w:pPr>
      <w:rPr>
        <w:rFonts w:hint="eastAsia"/>
      </w:rPr>
    </w:lvl>
    <w:lvl w:ilvl="7">
      <w:start w:val="1"/>
      <w:numFmt w:val="lowerLetter"/>
      <w:pStyle w:val="8"/>
      <w:lvlText w:val="%8."/>
      <w:lvlJc w:val="left"/>
      <w:pPr>
        <w:tabs>
          <w:tab w:val="left" w:pos="1440"/>
        </w:tabs>
        <w:ind w:left="1440" w:hanging="432"/>
      </w:pPr>
      <w:rPr>
        <w:rFonts w:hint="eastAsia"/>
      </w:rPr>
    </w:lvl>
    <w:lvl w:ilvl="8">
      <w:start w:val="1"/>
      <w:numFmt w:val="lowerRoman"/>
      <w:pStyle w:val="9"/>
      <w:lvlText w:val="%9."/>
      <w:lvlJc w:val="right"/>
      <w:pPr>
        <w:tabs>
          <w:tab w:val="left" w:pos="1584"/>
        </w:tabs>
        <w:ind w:left="1584" w:hanging="144"/>
      </w:pPr>
      <w:rPr>
        <w:rFonts w:hint="eastAsia"/>
      </w:rPr>
    </w:lvl>
  </w:abstractNum>
  <w:num w:numId="1" w16cid:durableId="97071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JjOTYwMTUwOGRjNDExMTQyYTkyNDI0YmQ5OTQ2NmIifQ=="/>
    <w:docVar w:name="KSO_WPS_MARK_KEY" w:val="cae140e0-0b7b-432e-92c5-3e699990fa28"/>
  </w:docVars>
  <w:rsids>
    <w:rsidRoot w:val="39CB58B1"/>
    <w:rsid w:val="003B62B4"/>
    <w:rsid w:val="00462CCC"/>
    <w:rsid w:val="009370D3"/>
    <w:rsid w:val="009B4589"/>
    <w:rsid w:val="00BE5141"/>
    <w:rsid w:val="1F1D49D0"/>
    <w:rsid w:val="36F05BAE"/>
    <w:rsid w:val="39CB58B1"/>
    <w:rsid w:val="6E3B6DC4"/>
    <w:rsid w:val="73C50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8329D5"/>
  <w15:docId w15:val="{DCD4644B-4FFE-45D1-BBAB-5B14CB4A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4"/>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semiHidden/>
    <w:unhideWhenUsed/>
    <w:qFormat/>
    <w:pPr>
      <w:keepNext/>
      <w:keepLines/>
      <w:numPr>
        <w:ilvl w:val="1"/>
        <w:numId w:val="1"/>
      </w:numPr>
      <w:spacing w:before="260" w:after="260" w:line="413" w:lineRule="auto"/>
      <w:outlineLvl w:val="1"/>
    </w:pPr>
    <w:rPr>
      <w:rFonts w:ascii="Arial" w:eastAsia="黑体" w:hAnsi="Arial"/>
      <w:b/>
      <w:sz w:val="32"/>
    </w:rPr>
  </w:style>
  <w:style w:type="paragraph" w:styleId="3">
    <w:name w:val="heading 3"/>
    <w:basedOn w:val="a"/>
    <w:next w:val="a"/>
    <w:semiHidden/>
    <w:unhideWhenUsed/>
    <w:qFormat/>
    <w:pPr>
      <w:keepNext/>
      <w:keepLines/>
      <w:numPr>
        <w:ilvl w:val="2"/>
        <w:numId w:val="1"/>
      </w:numPr>
      <w:spacing w:before="260" w:after="260" w:line="413" w:lineRule="auto"/>
      <w:outlineLvl w:val="2"/>
    </w:pPr>
    <w:rPr>
      <w:b/>
      <w:sz w:val="32"/>
    </w:rPr>
  </w:style>
  <w:style w:type="paragraph" w:styleId="4">
    <w:name w:val="heading 4"/>
    <w:basedOn w:val="a"/>
    <w:next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next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next w:val="a"/>
    <w:semiHidden/>
    <w:unhideWhenUsed/>
    <w:qFormat/>
    <w:pPr>
      <w:keepNext/>
      <w:keepLines/>
      <w:numPr>
        <w:ilvl w:val="5"/>
        <w:numId w:val="1"/>
      </w:numPr>
      <w:spacing w:before="240" w:after="64" w:line="317" w:lineRule="auto"/>
      <w:outlineLvl w:val="5"/>
    </w:pPr>
    <w:rPr>
      <w:rFonts w:ascii="Arial" w:eastAsia="黑体" w:hAnsi="Arial"/>
      <w:b/>
    </w:rPr>
  </w:style>
  <w:style w:type="paragraph" w:styleId="7">
    <w:name w:val="heading 7"/>
    <w:basedOn w:val="a"/>
    <w:next w:val="a"/>
    <w:semiHidden/>
    <w:unhideWhenUsed/>
    <w:qFormat/>
    <w:pPr>
      <w:keepNext/>
      <w:keepLines/>
      <w:numPr>
        <w:ilvl w:val="6"/>
        <w:numId w:val="1"/>
      </w:numPr>
      <w:spacing w:before="240" w:after="64" w:line="317" w:lineRule="auto"/>
      <w:outlineLvl w:val="6"/>
    </w:pPr>
    <w:rPr>
      <w:b/>
    </w:rPr>
  </w:style>
  <w:style w:type="paragraph" w:styleId="8">
    <w:name w:val="heading 8"/>
    <w:basedOn w:val="a"/>
    <w:next w:val="a"/>
    <w:semiHidden/>
    <w:unhideWhenUsed/>
    <w:qFormat/>
    <w:pPr>
      <w:keepNext/>
      <w:keepLines/>
      <w:numPr>
        <w:ilvl w:val="7"/>
        <w:numId w:val="1"/>
      </w:numPr>
      <w:spacing w:before="240" w:after="64" w:line="317" w:lineRule="auto"/>
      <w:outlineLvl w:val="7"/>
    </w:pPr>
    <w:rPr>
      <w:rFonts w:ascii="Arial" w:eastAsia="黑体" w:hAnsi="Arial"/>
    </w:rPr>
  </w:style>
  <w:style w:type="paragraph" w:styleId="9">
    <w:name w:val="heading 9"/>
    <w:basedOn w:val="a"/>
    <w:next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标题11"/>
    <w:basedOn w:val="1"/>
    <w:next w:val="a"/>
    <w:qFormat/>
    <w:pPr>
      <w:numPr>
        <w:numId w:val="1"/>
      </w:numPr>
      <w:adjustRightInd w:val="0"/>
      <w:spacing w:before="50" w:after="50" w:line="340" w:lineRule="exact"/>
    </w:pPr>
    <w:rPr>
      <w:rFonts w:ascii="宋体" w:eastAsia="仿宋_GB2312" w:hAnsi="宋体" w:cs="Arial" w:hint="eastAsia"/>
      <w:caps/>
      <w:color w:val="000000"/>
      <w:kern w:val="0"/>
      <w:sz w:val="24"/>
      <w:szCs w:val="44"/>
    </w:rPr>
  </w:style>
  <w:style w:type="paragraph" w:styleId="a4">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则已</dc:creator>
  <cp:lastModifiedBy>田田 荷</cp:lastModifiedBy>
  <cp:revision>2</cp:revision>
  <dcterms:created xsi:type="dcterms:W3CDTF">2025-03-20T02:19:00Z</dcterms:created>
  <dcterms:modified xsi:type="dcterms:W3CDTF">2025-03-20T02:19:00Z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97FF73E39BA14E5D841C0B9752F83434</vt:lpwstr>
  </property>
</Properties>
</file>