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1D57F6">
      <w:pPr>
        <w:numPr>
          <w:ilvl w:val="0"/>
          <w:numId w:val="0"/>
        </w:numPr>
        <w:bidi w:val="0"/>
        <w:jc w:val="left"/>
        <w:rPr>
          <w:rFonts w:hint="eastAsia" w:ascii="宋体" w:hAnsi="宋体" w:eastAsia="宋体" w:cs="宋体"/>
          <w:sz w:val="44"/>
          <w:szCs w:val="52"/>
          <w:lang w:val="en-US" w:eastAsia="zh-CN"/>
        </w:rPr>
      </w:pPr>
      <w:r>
        <w:rPr>
          <w:rFonts w:hint="eastAsia" w:ascii="宋体" w:hAnsi="宋体" w:eastAsia="宋体" w:cs="宋体"/>
          <w:kern w:val="2"/>
          <w:sz w:val="44"/>
          <w:szCs w:val="52"/>
          <w:lang w:val="en-US" w:eastAsia="zh-CN" w:bidi="ar-SA"/>
        </w:rPr>
        <w:t xml:space="preserve">第一章 </w:t>
      </w:r>
      <w:r>
        <w:rPr>
          <w:rFonts w:hint="eastAsia" w:ascii="宋体" w:hAnsi="宋体" w:eastAsia="宋体" w:cs="宋体"/>
          <w:sz w:val="44"/>
          <w:szCs w:val="52"/>
          <w:lang w:val="en-US" w:eastAsia="zh-CN"/>
        </w:rPr>
        <w:t>合同与合同法的概述</w:t>
      </w:r>
    </w:p>
    <w:p w14:paraId="6B5DDF9F">
      <w:pPr>
        <w:widowControl w:val="0"/>
        <w:numPr>
          <w:ilvl w:val="0"/>
          <w:numId w:val="0"/>
        </w:numPr>
        <w:bidi w:val="0"/>
        <w:jc w:val="left"/>
        <w:rPr>
          <w:rFonts w:hint="eastAsia" w:ascii="宋体" w:hAnsi="宋体" w:eastAsia="宋体" w:cs="宋体"/>
          <w:sz w:val="32"/>
          <w:szCs w:val="40"/>
          <w:lang w:val="en-US" w:eastAsia="zh-CN"/>
        </w:rPr>
      </w:pPr>
      <w:r>
        <w:rPr>
          <w:rFonts w:hint="eastAsia" w:ascii="宋体" w:hAnsi="宋体" w:eastAsia="宋体" w:cs="宋体"/>
          <w:kern w:val="2"/>
          <w:sz w:val="32"/>
          <w:szCs w:val="40"/>
          <w:lang w:val="en-US" w:eastAsia="zh-CN" w:bidi="ar-SA"/>
        </w:rPr>
        <w:t>第一节</w:t>
      </w:r>
      <w:r>
        <w:rPr>
          <w:rFonts w:hint="eastAsia" w:ascii="宋体" w:hAnsi="宋体" w:eastAsia="宋体" w:cs="宋体"/>
          <w:sz w:val="32"/>
          <w:szCs w:val="40"/>
          <w:lang w:val="en-US" w:eastAsia="zh-CN"/>
        </w:rPr>
        <w:t xml:space="preserve"> 合同的概念和种类</w:t>
      </w:r>
    </w:p>
    <w:p w14:paraId="07EDBF49">
      <w:pPr>
        <w:widowControl w:val="0"/>
        <w:numPr>
          <w:ilvl w:val="0"/>
          <w:numId w:val="0"/>
        </w:numPr>
        <w:bidi w:val="0"/>
        <w:jc w:val="left"/>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一、合同的概念和特征</w:t>
      </w:r>
    </w:p>
    <w:p w14:paraId="0ACE3E7F">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（一）合同的概念： 合同是民事主体之间设立、变更、终止民事法律关系的协议。婚姻、收养、监护等有关身份关系的协议，适用有关该身份关系的法律规定；没有规定的，可以根据其性质参照适用本编规定。《民法典》第464条</w:t>
      </w:r>
    </w:p>
    <w:p w14:paraId="5134D6D3">
      <w:pPr>
        <w:widowControl w:val="0"/>
        <w:numPr>
          <w:ilvl w:val="0"/>
          <w:numId w:val="0"/>
        </w:numPr>
        <w:bidi w:val="0"/>
        <w:jc w:val="left"/>
        <w:rPr>
          <w:rFonts w:hint="eastAsia" w:ascii="宋体" w:hAnsi="宋体" w:eastAsia="宋体" w:cs="宋体"/>
          <w:sz w:val="24"/>
          <w:szCs w:val="32"/>
          <w:lang w:val="en-US" w:eastAsia="zh-CN"/>
        </w:rPr>
      </w:pPr>
    </w:p>
    <w:p w14:paraId="4246E9EC">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(二）合同的特征：</w:t>
      </w:r>
    </w:p>
    <w:p w14:paraId="119AFA08">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1.合同是一种民事法律行为。从本质上看，合同是双方或多方的民事法律行为。</w:t>
      </w:r>
    </w:p>
    <w:p w14:paraId="09749D8F">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2.合同的主体是平等民事主体（自然人、法人和非法人组织）。</w:t>
      </w:r>
    </w:p>
    <w:p w14:paraId="79E6C2E8">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3.合同以设立、变更、终止民事权利义务关系为目的和宗旨。</w:t>
      </w:r>
    </w:p>
    <w:p w14:paraId="7CD147A2">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4.合同是双方或多方当事人的合意。从过程上来看，合同是当事人在平等自愿协商的基础上意思表示一致的协议。</w:t>
      </w:r>
    </w:p>
    <w:p w14:paraId="58CD814C">
      <w:pPr>
        <w:widowControl w:val="0"/>
        <w:numPr>
          <w:ilvl w:val="0"/>
          <w:numId w:val="0"/>
        </w:numPr>
        <w:bidi w:val="0"/>
        <w:jc w:val="left"/>
        <w:rPr>
          <w:rFonts w:hint="eastAsia" w:ascii="宋体" w:hAnsi="宋体" w:eastAsia="宋体" w:cs="宋体"/>
          <w:sz w:val="24"/>
          <w:szCs w:val="32"/>
          <w:lang w:val="en-US" w:eastAsia="zh-CN"/>
        </w:rPr>
      </w:pPr>
    </w:p>
    <w:p w14:paraId="30226B14">
      <w:pPr>
        <w:widowControl w:val="0"/>
        <w:numPr>
          <w:ilvl w:val="0"/>
          <w:numId w:val="0"/>
        </w:numPr>
        <w:bidi w:val="0"/>
        <w:jc w:val="left"/>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二、合同的种类</w:t>
      </w:r>
    </w:p>
    <w:p w14:paraId="3B9DBBEB">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（一）有名合同与无名合同（根据法律是否对某种合同赋予了特定名称并设定了特定规则）</w:t>
      </w:r>
    </w:p>
    <w:p w14:paraId="5D339378">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 xml:space="preserve">1.有名合同又称为典型合同，是指法律设有规范,并赋予其一定的名称的合同。例如,买卖合同、赠与合同、借款合同等,都是有名合同。 </w:t>
      </w:r>
    </w:p>
    <w:p w14:paraId="5AC0F6EE">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2.无名合同又称非典型合同，是指法律尚未规定,也未赋予其一定名称的合同。指民法典合同编和其他法律没有明文规定的合同。无名合同可分为三类：一是纯粹无名合同、二是混合合同、三是准混合合同</w:t>
      </w:r>
    </w:p>
    <w:p w14:paraId="6CABEBEC">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[补充：《民法典》第467条第1款 本法或者其他法律没有明文规定的合同，适用本编通则的规定，并可以参照适用本编或者其他法律最相类似合同的规定。]</w:t>
      </w:r>
    </w:p>
    <w:p w14:paraId="748856CB">
      <w:pPr>
        <w:widowControl w:val="0"/>
        <w:numPr>
          <w:ilvl w:val="0"/>
          <w:numId w:val="0"/>
        </w:numPr>
        <w:bidi w:val="0"/>
        <w:jc w:val="left"/>
        <w:rPr>
          <w:rFonts w:hint="eastAsia" w:ascii="宋体" w:hAnsi="宋体" w:eastAsia="宋体" w:cs="宋体"/>
          <w:sz w:val="24"/>
          <w:szCs w:val="32"/>
          <w:lang w:val="en-US" w:eastAsia="zh-CN"/>
        </w:rPr>
      </w:pPr>
    </w:p>
    <w:p w14:paraId="29CE8605">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（二） 诺成合同与实践合同（根据合同的成立除意思表示一致外是否以交付标的物或完成其他给付为合同的成立要件）</w:t>
      </w:r>
    </w:p>
    <w:p w14:paraId="68D80916">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1.诺成合同，是指双方当事人意思表示一致即告成立的合同。诺成合同是常态。</w:t>
      </w:r>
    </w:p>
    <w:p w14:paraId="29CBD08B">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2.实践合同，是指除当事人双方意思表示一致以外，还需要以当事人交付标的物或完成其他给付为成立要件的合同。例如，保管合同、自然人之间的借款合同、定金合同和借用合同等。</w:t>
      </w:r>
    </w:p>
    <w:p w14:paraId="24DB6E04">
      <w:pPr>
        <w:widowControl w:val="0"/>
        <w:numPr>
          <w:ilvl w:val="0"/>
          <w:numId w:val="0"/>
        </w:numPr>
        <w:bidi w:val="0"/>
        <w:jc w:val="left"/>
        <w:rPr>
          <w:rFonts w:hint="eastAsia" w:ascii="宋体" w:hAnsi="宋体" w:eastAsia="宋体" w:cs="宋体"/>
          <w:sz w:val="24"/>
          <w:szCs w:val="32"/>
          <w:lang w:val="en-US" w:eastAsia="zh-CN"/>
        </w:rPr>
      </w:pPr>
    </w:p>
    <w:p w14:paraId="7CEA705F">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kern w:val="2"/>
          <w:sz w:val="24"/>
          <w:szCs w:val="32"/>
          <w:lang w:val="en-US" w:eastAsia="zh-CN" w:bidi="ar-SA"/>
        </w:rPr>
        <w:t>（三）</w:t>
      </w:r>
      <w:r>
        <w:rPr>
          <w:rFonts w:hint="eastAsia" w:ascii="宋体" w:hAnsi="宋体" w:eastAsia="宋体" w:cs="宋体"/>
          <w:sz w:val="24"/>
          <w:szCs w:val="32"/>
          <w:lang w:val="en-US" w:eastAsia="zh-CN"/>
        </w:rPr>
        <w:t xml:space="preserve">有偿合同与无偿合同（根据当事人取得利益是否需要负担具有对价关系的给付）    </w:t>
      </w:r>
    </w:p>
    <w:p w14:paraId="7395E85D">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有偿合同，是指当事人因自己的给付而取得对价利益的合同，或者说当事人双方之间互为对待给付的合同。如买卖、租赁、承揽等都是有偿合同。[有偿合同都是双务合同。有偿合同多数是双务合同。（不同观点）]（补充：有偿合同是商品交换最典型的法律形式，符合市场经济的等价有偿原则，是合同的常态。）</w:t>
      </w:r>
    </w:p>
    <w:p w14:paraId="6CF92722">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2.无偿合同，是指只有一方当事人为给付，对方当事人不为具有对价关系的给付的合同。如赠与合同。无偿合同是单务合同。</w:t>
      </w:r>
    </w:p>
    <w:p w14:paraId="4F86E90D">
      <w:pPr>
        <w:widowControl w:val="0"/>
        <w:numPr>
          <w:ilvl w:val="0"/>
          <w:numId w:val="0"/>
        </w:numPr>
        <w:bidi w:val="0"/>
        <w:jc w:val="left"/>
        <w:rPr>
          <w:rFonts w:hint="eastAsia" w:ascii="宋体" w:hAnsi="宋体" w:eastAsia="宋体" w:cs="宋体"/>
          <w:sz w:val="24"/>
          <w:szCs w:val="32"/>
          <w:lang w:val="en-US" w:eastAsia="zh-CN"/>
        </w:rPr>
      </w:pPr>
    </w:p>
    <w:p w14:paraId="07F97060">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kern w:val="2"/>
          <w:sz w:val="24"/>
          <w:szCs w:val="32"/>
          <w:lang w:val="en-US" w:eastAsia="zh-CN" w:bidi="ar-SA"/>
        </w:rPr>
        <w:t>（四）</w:t>
      </w:r>
      <w:r>
        <w:rPr>
          <w:rFonts w:hint="eastAsia" w:ascii="宋体" w:hAnsi="宋体" w:eastAsia="宋体" w:cs="宋体"/>
          <w:sz w:val="24"/>
          <w:szCs w:val="32"/>
          <w:lang w:val="en-US" w:eastAsia="zh-CN"/>
        </w:rPr>
        <w:t>双务合同与单务合同（根据双方当事人是否互相承担对待给付义务）</w:t>
      </w:r>
    </w:p>
    <w:p w14:paraId="2C9E93E4">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1.双务合同是合同双方当事人互相承担对待给付义务的合同。双务合同必须具备两个条件：合同当事人互负债务且双方的债务有对价关系。典型的双务合同：买卖、租赁、承揽等。</w:t>
      </w:r>
    </w:p>
    <w:p w14:paraId="13DFDB30">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2.单务合同是指仅有一方承担给付义务的合同。在单务合同中，一方只享有权利而不负有义务，另一方只负有义务而不享有权利。典型的单务合同：赠与、借用、自然人间无利息借款、保证。</w:t>
      </w:r>
    </w:p>
    <w:p w14:paraId="0669361B">
      <w:pPr>
        <w:widowControl w:val="0"/>
        <w:numPr>
          <w:ilvl w:val="0"/>
          <w:numId w:val="0"/>
        </w:numPr>
        <w:bidi w:val="0"/>
        <w:jc w:val="left"/>
        <w:rPr>
          <w:rFonts w:hint="eastAsia" w:ascii="宋体" w:hAnsi="宋体" w:eastAsia="宋体" w:cs="宋体"/>
          <w:sz w:val="24"/>
          <w:szCs w:val="32"/>
          <w:lang w:val="en-US" w:eastAsia="zh-CN"/>
        </w:rPr>
      </w:pPr>
    </w:p>
    <w:p w14:paraId="3CE112DE">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（五）要式合同与不要式合同（根据合同的成立或生效是否需要特定的形式或履行一定的程序）</w:t>
      </w:r>
    </w:p>
    <w:p w14:paraId="473233E8">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1.要式合同，是指法律、行政法规要求或当事人约定必须采用特定方式的合同。（“要”是要件，“式”是形式、方式。中外合资经营企业合同，属于应当由国家批准的合同，只有获得批准，合同方能有效。）</w:t>
      </w:r>
    </w:p>
    <w:p w14:paraId="4C26C5F8">
      <w:pPr>
        <w:widowControl w:val="0"/>
        <w:numPr>
          <w:ilvl w:val="0"/>
          <w:numId w:val="0"/>
        </w:numPr>
        <w:bidi w:val="0"/>
        <w:ind w:firstLine="480" w:firstLineChars="20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要式合同分为法定要式合同和约定（意定）要式合同。</w:t>
      </w:r>
    </w:p>
    <w:p w14:paraId="47BA619A">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[补充：</w:t>
      </w:r>
    </w:p>
    <w:p w14:paraId="2D5A154C">
      <w:pPr>
        <w:widowControl w:val="0"/>
        <w:numPr>
          <w:ilvl w:val="0"/>
          <w:numId w:val="0"/>
        </w:numPr>
        <w:bidi w:val="0"/>
        <w:ind w:firstLine="420" w:firstLineChars="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*《民法典》第135条 民事法律行为可以采用书面形式、口头形式或者其他形式；法律、行政法规规定或者当事人约定采用特定形式的，应当采用特定形式。</w:t>
      </w:r>
    </w:p>
    <w:p w14:paraId="67CCDE90">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 xml:space="preserve">    行为可以排除法定的书面形式，即通过行为，一方履行，另一方受领，该合同成立。</w:t>
      </w:r>
    </w:p>
    <w:p w14:paraId="23662C0F">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ab/>
      </w:r>
      <w:r>
        <w:rPr>
          <w:rFonts w:hint="eastAsia" w:ascii="宋体" w:hAnsi="宋体" w:eastAsia="宋体" w:cs="宋体"/>
          <w:sz w:val="24"/>
          <w:szCs w:val="32"/>
          <w:lang w:val="en-US" w:eastAsia="zh-CN"/>
        </w:rPr>
        <w:t>*《民法典》第490条 当事人采用合同书形式订立合同的，自当事人均签名、盖章或者按指印时合同成立。在签名、盖章或者按指印之前，当事人一方已经履行主要义务，对方接受时，该合同成立。</w:t>
      </w:r>
    </w:p>
    <w:p w14:paraId="4E093344">
      <w:pPr>
        <w:widowControl w:val="0"/>
        <w:numPr>
          <w:ilvl w:val="0"/>
          <w:numId w:val="0"/>
        </w:numPr>
        <w:bidi w:val="0"/>
        <w:ind w:firstLine="420" w:firstLineChars="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法律、行政法规规定或者当事人约定合同应当采用书面形式订立，当事人未采用书面形式但是一方已经履行主要义务，对方接受时，该合同成立。</w:t>
      </w:r>
    </w:p>
    <w:p w14:paraId="35BD3209">
      <w:pPr>
        <w:widowControl w:val="0"/>
        <w:numPr>
          <w:ilvl w:val="0"/>
          <w:numId w:val="0"/>
        </w:numPr>
        <w:bidi w:val="0"/>
        <w:ind w:firstLine="420" w:firstLineChars="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 xml:space="preserve">*《中华人民共和国道路交通安全法》第三十条规定：购买、出售机动车辆，应当签订书面买卖合同。 </w:t>
      </w:r>
    </w:p>
    <w:p w14:paraId="3E4739A4">
      <w:pPr>
        <w:widowControl w:val="0"/>
        <w:numPr>
          <w:ilvl w:val="0"/>
          <w:numId w:val="0"/>
        </w:numPr>
        <w:bidi w:val="0"/>
        <w:ind w:firstLine="420" w:firstLineChars="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*《中华人民共和国机动车登记条例》第二十四条规定：办理机动车所有权转移登记应当提交机动车买卖合同。]</w:t>
      </w:r>
    </w:p>
    <w:p w14:paraId="5E7DC9B6">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2.不要式合同，是指法律或当事人不要求必须具备一定形式和手续的合同。</w:t>
      </w:r>
    </w:p>
    <w:p w14:paraId="25B0956C">
      <w:pPr>
        <w:widowControl w:val="0"/>
        <w:numPr>
          <w:ilvl w:val="0"/>
          <w:numId w:val="0"/>
        </w:numPr>
        <w:bidi w:val="0"/>
        <w:jc w:val="left"/>
        <w:rPr>
          <w:rFonts w:hint="eastAsia" w:ascii="宋体" w:hAnsi="宋体" w:eastAsia="宋体" w:cs="宋体"/>
          <w:sz w:val="24"/>
          <w:szCs w:val="32"/>
          <w:lang w:val="en-US" w:eastAsia="zh-CN"/>
        </w:rPr>
      </w:pPr>
    </w:p>
    <w:p w14:paraId="7E14B17B">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（六）主合同与从合同（根据合同相互间是否具有从属关系）</w:t>
      </w:r>
    </w:p>
    <w:p w14:paraId="6166F9DA">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1.主合同，是指不需要其他合同的存在即可独立存在的合同。</w:t>
      </w:r>
    </w:p>
    <w:p w14:paraId="0A3E2633">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2.从合同，是指以其他合同的存在并生效为存在前提的合同。</w:t>
      </w:r>
    </w:p>
    <w:p w14:paraId="63621111">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（注意：主、从合同具有效力上的从属关系）</w:t>
      </w:r>
    </w:p>
    <w:p w14:paraId="50B5DFFC">
      <w:pPr>
        <w:widowControl w:val="0"/>
        <w:numPr>
          <w:ilvl w:val="0"/>
          <w:numId w:val="0"/>
        </w:numPr>
        <w:bidi w:val="0"/>
        <w:jc w:val="left"/>
        <w:rPr>
          <w:rFonts w:hint="eastAsia" w:ascii="宋体" w:hAnsi="宋体" w:eastAsia="宋体" w:cs="宋体"/>
          <w:sz w:val="24"/>
          <w:szCs w:val="32"/>
          <w:lang w:val="en-US" w:eastAsia="zh-CN"/>
        </w:rPr>
      </w:pPr>
    </w:p>
    <w:p w14:paraId="50E37E70">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（七）一时性合同（一次性给付合同）与继续性合同（根据时间因素是否影响给付义务的内容及范围）</w:t>
      </w:r>
    </w:p>
    <w:p w14:paraId="5FA2B90B">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1.一时性合同是指给付自始确定、时间对给付内容和范围没有影响的合同。如买卖、借款等。</w:t>
      </w:r>
    </w:p>
    <w:p w14:paraId="1295BF00">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2.继续性合同是指给付内容和范围并非能够自始确定、合同的目的须经持续的给付才能实现的合同。如租赁、保管等。</w:t>
      </w:r>
    </w:p>
    <w:p w14:paraId="1A646B7B">
      <w:pPr>
        <w:widowControl w:val="0"/>
        <w:numPr>
          <w:ilvl w:val="0"/>
          <w:numId w:val="0"/>
        </w:numPr>
        <w:bidi w:val="0"/>
        <w:jc w:val="left"/>
        <w:rPr>
          <w:rFonts w:hint="eastAsia" w:ascii="宋体" w:hAnsi="宋体" w:eastAsia="宋体" w:cs="宋体"/>
          <w:sz w:val="24"/>
          <w:szCs w:val="32"/>
          <w:lang w:val="en-US" w:eastAsia="zh-CN"/>
        </w:rPr>
      </w:pPr>
    </w:p>
    <w:p w14:paraId="14994B5C">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（八）束己合同（非涉他合同）与涉他合同（根据合同的履行是否涉及第三人）</w:t>
      </w:r>
    </w:p>
    <w:p w14:paraId="5AA76966">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1.束己合同是指订约人为自己的利益设定权利义务，不涉及第三人的合同。</w:t>
      </w:r>
    </w:p>
    <w:p w14:paraId="1369E2A6">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2.涉他合同是指订约当事人在合同中为第三人设定了权利或义务的合同。</w:t>
      </w:r>
    </w:p>
    <w:p w14:paraId="73B1584B">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[狭义的涉他合同分为两种：一是为第三人设定债权的合同，如人身保险合同，可以第三人为受益人。二是为第三人设定债务的合同。第三人设定债务须经债务人同意。</w:t>
      </w:r>
    </w:p>
    <w:p w14:paraId="31B71853">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广义的涉他合同，还包括第三人代为履行和第三人代为受领的合同（《合同法》第64、65条）。]</w:t>
      </w:r>
    </w:p>
    <w:p w14:paraId="62A3C59A">
      <w:pPr>
        <w:widowControl w:val="0"/>
        <w:numPr>
          <w:ilvl w:val="0"/>
          <w:numId w:val="0"/>
        </w:numPr>
        <w:bidi w:val="0"/>
        <w:jc w:val="left"/>
        <w:rPr>
          <w:rFonts w:hint="eastAsia" w:ascii="宋体" w:hAnsi="宋体" w:eastAsia="宋体" w:cs="宋体"/>
          <w:sz w:val="24"/>
          <w:szCs w:val="32"/>
          <w:lang w:val="en-US" w:eastAsia="zh-CN"/>
        </w:rPr>
      </w:pPr>
    </w:p>
    <w:p w14:paraId="65E3D23A">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（九）预备合同（预约）与本合同（本约）（根据订立合同是否有事先约定的关系）</w:t>
      </w:r>
    </w:p>
    <w:p w14:paraId="0CF91261">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预备合同又被称为预约，是指当事人之间约定在将来一定期限内应当订立合同的预先约定。而将来应当订立的合同叫本约或者本合同。预约是订立合同的意向，本约是订立的合同本身。预约的表现形式，通常是认购书、订购书、预定书。</w:t>
      </w:r>
    </w:p>
    <w:p w14:paraId="7BFF73C4">
      <w:pPr>
        <w:widowControl w:val="0"/>
        <w:numPr>
          <w:ilvl w:val="0"/>
          <w:numId w:val="0"/>
        </w:numPr>
        <w:bidi w:val="0"/>
        <w:ind w:firstLine="420" w:firstLineChars="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预约也是约，即合意。预约成立之后，产生预约的法律效力，即当事人在将来一定期限内订立本约的债务。</w:t>
      </w:r>
    </w:p>
    <w:p w14:paraId="73BC2FFD">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kern w:val="2"/>
          <w:sz w:val="24"/>
          <w:szCs w:val="32"/>
          <w:lang w:val="en-US" w:eastAsia="zh-CN" w:bidi="ar-SA"/>
        </w:rPr>
        <w:t>2.</w:t>
      </w:r>
      <w:r>
        <w:rPr>
          <w:rFonts w:hint="eastAsia" w:ascii="宋体" w:hAnsi="宋体" w:eastAsia="宋体" w:cs="宋体"/>
          <w:sz w:val="24"/>
          <w:szCs w:val="32"/>
          <w:lang w:val="en-US" w:eastAsia="zh-CN"/>
        </w:rPr>
        <w:t>本合同又称本约，是依照预约成立的合同。</w:t>
      </w:r>
    </w:p>
    <w:p w14:paraId="43E39609">
      <w:pPr>
        <w:widowControl w:val="0"/>
        <w:numPr>
          <w:ilvl w:val="0"/>
          <w:numId w:val="0"/>
        </w:numPr>
        <w:bidi w:val="0"/>
        <w:ind w:firstLine="420" w:firstLineChars="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预约与本约的概念是相连的：没有预约，也就无所谓本约，反之亦然。</w:t>
      </w:r>
    </w:p>
    <w:p w14:paraId="6F69A561">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（注意： “预约”合同的成立与生效，仅使当事人负有将来按预约规定的条件订立本合同的义务，而不是负履行将来要订立的合同中的义务。</w:t>
      </w:r>
    </w:p>
    <w:p w14:paraId="6A2F2FC2">
      <w:pPr>
        <w:widowControl w:val="0"/>
        <w:numPr>
          <w:ilvl w:val="0"/>
          <w:numId w:val="0"/>
        </w:numPr>
        <w:bidi w:val="0"/>
        <w:ind w:firstLine="420" w:firstLineChars="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“预约”虽然仅使当事人负有订约的义务，但也是一种合同，如果“预约”的一方当事人不履行订立本约的义务，则另一方当事人有权请求法院强制其履行义务及承担违约责任。）</w:t>
      </w:r>
    </w:p>
    <w:p w14:paraId="440F07FD">
      <w:pPr>
        <w:widowControl w:val="0"/>
        <w:numPr>
          <w:ilvl w:val="0"/>
          <w:numId w:val="0"/>
        </w:numPr>
        <w:bidi w:val="0"/>
        <w:jc w:val="left"/>
        <w:rPr>
          <w:rFonts w:hint="eastAsia" w:ascii="宋体" w:hAnsi="宋体" w:eastAsia="宋体" w:cs="宋体"/>
          <w:sz w:val="24"/>
          <w:szCs w:val="32"/>
          <w:lang w:val="en-US" w:eastAsia="zh-CN"/>
        </w:rPr>
      </w:pPr>
    </w:p>
    <w:p w14:paraId="61703B94">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（十）格式合同与非格式合同（根据合同的条款是否有一方事先拟定并能否改动）</w:t>
      </w:r>
    </w:p>
    <w:p w14:paraId="3C216368">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1.格式合同是以格式条款为基础的合同，因而也称为格式条款合同。 “格式条款是当事人为了重复使用而预先拟定，并在订立合同时未与对方协商的条款。”《民法典》第496条第1款。保险合同是典型的格式合同。</w:t>
      </w:r>
    </w:p>
    <w:p w14:paraId="697A35F8">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2.非格式合同是当事人自由协商一致订立的合同。非格式合同未采用一方事先拟定的固定条款。</w:t>
      </w:r>
    </w:p>
    <w:p w14:paraId="5D96E529">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（十一）确定合同与射幸合同（根据合同的法律效果在合同成立时是否确定）</w:t>
      </w:r>
    </w:p>
    <w:p w14:paraId="72FB32D0">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1.确定合同（实定合同），是指合同的法律效果在订约时已经确定的合同。不以偶然的事件为产生前提的合同。</w:t>
      </w:r>
    </w:p>
    <w:p w14:paraId="6A048942">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2.射幸合同，是指合同的法律效果在订约时不能确定的合同。当事人一方或双方对于合同的给付，因不确定的偶然事件而发生。如保险合同、赌博合同、有奖抽彩合同。</w:t>
      </w:r>
    </w:p>
    <w:p w14:paraId="4A096A31">
      <w:pPr>
        <w:widowControl w:val="0"/>
        <w:numPr>
          <w:ilvl w:val="0"/>
          <w:numId w:val="0"/>
        </w:numPr>
        <w:bidi w:val="0"/>
        <w:jc w:val="left"/>
        <w:rPr>
          <w:rFonts w:hint="eastAsia" w:ascii="宋体" w:hAnsi="宋体" w:eastAsia="宋体" w:cs="宋体"/>
          <w:sz w:val="24"/>
          <w:szCs w:val="32"/>
          <w:lang w:val="en-US" w:eastAsia="zh-CN"/>
        </w:rPr>
      </w:pPr>
    </w:p>
    <w:p w14:paraId="28628B97">
      <w:pPr>
        <w:widowControl w:val="0"/>
        <w:numPr>
          <w:ilvl w:val="0"/>
          <w:numId w:val="0"/>
        </w:numPr>
        <w:bidi w:val="0"/>
        <w:ind w:left="0" w:leftChars="0" w:firstLine="0" w:firstLineChars="0"/>
        <w:jc w:val="left"/>
        <w:rPr>
          <w:rFonts w:hint="eastAsia" w:ascii="宋体" w:hAnsi="宋体" w:eastAsia="宋体" w:cs="宋体"/>
          <w:sz w:val="32"/>
          <w:szCs w:val="40"/>
          <w:lang w:val="en-US" w:eastAsia="zh-CN"/>
        </w:rPr>
      </w:pPr>
      <w:r>
        <w:rPr>
          <w:rFonts w:hint="eastAsia" w:ascii="宋体" w:hAnsi="宋体" w:eastAsia="宋体" w:cs="宋体"/>
          <w:kern w:val="2"/>
          <w:sz w:val="32"/>
          <w:szCs w:val="40"/>
          <w:lang w:val="en-US" w:eastAsia="zh-CN" w:bidi="ar-SA"/>
        </w:rPr>
        <w:t>第二节</w:t>
      </w:r>
      <w:r>
        <w:rPr>
          <w:rFonts w:hint="eastAsia" w:ascii="宋体" w:hAnsi="宋体" w:eastAsia="宋体" w:cs="宋体"/>
          <w:sz w:val="32"/>
          <w:szCs w:val="40"/>
          <w:lang w:val="en-US" w:eastAsia="zh-CN"/>
        </w:rPr>
        <w:t xml:space="preserve"> 合同关系</w:t>
      </w:r>
    </w:p>
    <w:p w14:paraId="37400A6B">
      <w:pPr>
        <w:widowControl w:val="0"/>
        <w:numPr>
          <w:ilvl w:val="0"/>
          <w:numId w:val="0"/>
        </w:numPr>
        <w:bidi w:val="0"/>
        <w:jc w:val="left"/>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一、合同法律关系的构成</w:t>
      </w:r>
    </w:p>
    <w:p w14:paraId="0E2C2653">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（一）合同法律关系的概念和特征</w:t>
      </w:r>
    </w:p>
    <w:p w14:paraId="64A30969">
      <w:pPr>
        <w:widowControl w:val="0"/>
        <w:numPr>
          <w:ilvl w:val="0"/>
          <w:numId w:val="0"/>
        </w:numPr>
        <w:bidi w:val="0"/>
        <w:ind w:firstLine="420" w:firstLineChars="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合同法律关系即合同关系，是指特定的合同当事人之间发生的特定民事权利义务关系。</w:t>
      </w:r>
    </w:p>
    <w:p w14:paraId="60598410">
      <w:pPr>
        <w:widowControl w:val="0"/>
        <w:numPr>
          <w:ilvl w:val="0"/>
          <w:numId w:val="0"/>
        </w:numPr>
        <w:bidi w:val="0"/>
        <w:ind w:firstLine="420" w:firstLineChars="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合同关系具有以下特征：</w:t>
      </w:r>
    </w:p>
    <w:p w14:paraId="5D8F30DC">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 合同关系是特定当事人之间的一种民事法律关系。</w:t>
      </w:r>
    </w:p>
    <w:p w14:paraId="47760AAE">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 合同关系是财产性的民事法律关系。</w:t>
      </w:r>
    </w:p>
    <w:p w14:paraId="1BE11C94">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3. 合同关系的客体是特定的行为。</w:t>
      </w:r>
    </w:p>
    <w:p w14:paraId="30D50666">
      <w:pPr>
        <w:widowControl w:val="0"/>
        <w:numPr>
          <w:ilvl w:val="0"/>
          <w:numId w:val="0"/>
        </w:numPr>
        <w:bidi w:val="0"/>
        <w:jc w:val="left"/>
        <w:rPr>
          <w:rFonts w:hint="eastAsia" w:ascii="宋体" w:hAnsi="宋体" w:eastAsia="宋体" w:cs="宋体"/>
          <w:kern w:val="2"/>
          <w:sz w:val="24"/>
          <w:szCs w:val="32"/>
          <w:lang w:val="en-US" w:eastAsia="zh-CN" w:bidi="ar-SA"/>
        </w:rPr>
      </w:pPr>
    </w:p>
    <w:p w14:paraId="268016FD">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kern w:val="2"/>
          <w:sz w:val="24"/>
          <w:szCs w:val="32"/>
          <w:lang w:val="en-US" w:eastAsia="zh-CN" w:bidi="ar-SA"/>
        </w:rPr>
        <w:t>（二）</w:t>
      </w:r>
      <w:r>
        <w:rPr>
          <w:rFonts w:hint="eastAsia" w:ascii="宋体" w:hAnsi="宋体" w:eastAsia="宋体" w:cs="宋体"/>
          <w:sz w:val="24"/>
          <w:szCs w:val="32"/>
          <w:lang w:val="en-US" w:eastAsia="zh-CN"/>
        </w:rPr>
        <w:t>合同关系的要素</w:t>
      </w:r>
    </w:p>
    <w:p w14:paraId="196FFE4E">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作为一种民事法律关系，合同关系由主体、客体和内容三部分构成。</w:t>
      </w:r>
    </w:p>
    <w:p w14:paraId="03E65D15">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 xml:space="preserve">1. 合同法律关系的主体是指在合同关系中享有债权、承担债务的当事人，又称为合同的当事人，包括自然人、法人、非法人组织（其他组织）。 在合同关系中享有权利的一方当事人称为债权人，负担义务的一方当事人称为债务人。 </w:t>
      </w:r>
    </w:p>
    <w:p w14:paraId="07B8D7BA">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 合同法律关系的客体是指合同关系中债权债务指向的对象。合同关系的客体是特定行为，又称为给付，债权人有权要求债务人为特定行为，债务人必须按照债权人的要求为特定行为。</w:t>
      </w:r>
    </w:p>
    <w:p w14:paraId="16ADF3ED">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3. 合同法律的内容即合同当事人享有的债权与承担的债务。</w:t>
      </w:r>
    </w:p>
    <w:p w14:paraId="096E99B7">
      <w:pPr>
        <w:widowControl w:val="0"/>
        <w:numPr>
          <w:ilvl w:val="0"/>
          <w:numId w:val="0"/>
        </w:numPr>
        <w:bidi w:val="0"/>
        <w:jc w:val="left"/>
        <w:rPr>
          <w:rFonts w:hint="eastAsia" w:ascii="宋体" w:hAnsi="宋体" w:eastAsia="宋体" w:cs="宋体"/>
          <w:sz w:val="24"/>
          <w:szCs w:val="32"/>
          <w:lang w:val="en-US" w:eastAsia="zh-CN"/>
        </w:rPr>
      </w:pPr>
    </w:p>
    <w:p w14:paraId="52E45490">
      <w:pPr>
        <w:widowControl w:val="0"/>
        <w:numPr>
          <w:ilvl w:val="0"/>
          <w:numId w:val="0"/>
        </w:numPr>
        <w:bidi w:val="0"/>
        <w:jc w:val="left"/>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二、合同法律关系的相对性</w:t>
      </w:r>
    </w:p>
    <w:p w14:paraId="707D86B4">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（一）合同关系的相对性——合同法律关系相对性是指合同只在特定的合同当事人之间具有法律约束力，对合同关系以外的第三人不产生法律约束力。</w:t>
      </w:r>
    </w:p>
    <w:p w14:paraId="29816A0B">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[*《民法典》第465条 依法成立的合同，受法律保护。</w:t>
      </w:r>
    </w:p>
    <w:p w14:paraId="031FFF98">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*依法成立的合同，仅对当事人具有法律约束力，但是法律另有规定的除外。</w:t>
      </w:r>
    </w:p>
    <w:p w14:paraId="30D14A2C">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*合同的相对性原则，是对合同的法律约束力不可扩张到合同当事人之外的其他民事主体的准则。]</w:t>
      </w:r>
    </w:p>
    <w:p w14:paraId="0A5A1412">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 xml:space="preserve">  </w:t>
      </w:r>
    </w:p>
    <w:p w14:paraId="665D7D85">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 xml:space="preserve"> 合同法律关系的相对性规则主要包括以下三方面内容：</w:t>
      </w:r>
    </w:p>
    <w:p w14:paraId="09937778">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 xml:space="preserve">   1.主体的相对性——主体的相对性是指合同关系只能发生在特定的主体之间，合同当事人一方只能够向另一方当事人基于合同提出请求或提起诉讼，而不能向合同关系以外的第三人提出合同上的请求。</w:t>
      </w:r>
    </w:p>
    <w:p w14:paraId="5B29B4D8">
      <w:pPr>
        <w:widowControl w:val="0"/>
        <w:numPr>
          <w:ilvl w:val="0"/>
          <w:numId w:val="0"/>
        </w:numPr>
        <w:bidi w:val="0"/>
        <w:ind w:firstLine="420" w:firstLineChars="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 内容的相对性——内容的相对性，是指除法律、合同另有规定以外，只有合同当事人才能享有某个合同所约定的权利，并承担该合同约定的义务，除合同当事人以外的任何第三人不能主张合同上的权利。</w:t>
      </w:r>
    </w:p>
    <w:p w14:paraId="190425F7">
      <w:pPr>
        <w:widowControl w:val="0"/>
        <w:numPr>
          <w:ilvl w:val="0"/>
          <w:numId w:val="0"/>
        </w:numPr>
        <w:bidi w:val="0"/>
        <w:ind w:firstLine="420" w:firstLineChars="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合同关系内容的相对性包含以下几点规则：</w:t>
      </w:r>
    </w:p>
    <w:p w14:paraId="63A2BA1D">
      <w:pPr>
        <w:widowControl w:val="0"/>
        <w:numPr>
          <w:ilvl w:val="0"/>
          <w:numId w:val="0"/>
        </w:numPr>
        <w:bidi w:val="0"/>
        <w:ind w:firstLine="420" w:firstLineChars="0"/>
        <w:jc w:val="left"/>
        <w:rPr>
          <w:rFonts w:hint="eastAsia" w:ascii="宋体" w:hAnsi="宋体" w:eastAsia="宋体" w:cs="宋体"/>
          <w:sz w:val="24"/>
          <w:szCs w:val="32"/>
          <w:lang w:val="en-US" w:eastAsia="zh-CN"/>
        </w:rPr>
      </w:pPr>
      <w:r>
        <w:rPr>
          <w:rFonts w:hint="eastAsia" w:ascii="宋体" w:hAnsi="宋体" w:eastAsia="宋体" w:cs="宋体"/>
          <w:kern w:val="2"/>
          <w:sz w:val="24"/>
          <w:szCs w:val="32"/>
          <w:lang w:val="en-US" w:eastAsia="zh-CN" w:bidi="ar-SA"/>
        </w:rPr>
        <w:t>（1）</w:t>
      </w:r>
      <w:r>
        <w:rPr>
          <w:rFonts w:hint="eastAsia" w:ascii="宋体" w:hAnsi="宋体" w:eastAsia="宋体" w:cs="宋体"/>
          <w:sz w:val="24"/>
          <w:szCs w:val="32"/>
          <w:lang w:val="en-US" w:eastAsia="zh-CN"/>
        </w:rPr>
        <w:t>合同约定由当事人享有的权利，第三人不能主张；合同约定由当事人承担的义务，一般也不能约束第三人。</w:t>
      </w:r>
    </w:p>
    <w:p w14:paraId="3914EEEE">
      <w:pPr>
        <w:widowControl w:val="0"/>
        <w:numPr>
          <w:ilvl w:val="0"/>
          <w:numId w:val="0"/>
        </w:numPr>
        <w:bidi w:val="0"/>
        <w:ind w:firstLine="420" w:firstLineChars="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（2）合同当事人无权为他人设定合同上的义务。</w:t>
      </w:r>
    </w:p>
    <w:p w14:paraId="1C8C43F2">
      <w:pPr>
        <w:widowControl w:val="0"/>
        <w:numPr>
          <w:ilvl w:val="0"/>
          <w:numId w:val="0"/>
        </w:numPr>
        <w:bidi w:val="0"/>
        <w:ind w:firstLine="420" w:firstLineChars="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（3）合同权利与义务主要对合同当事人产生拘束力。</w:t>
      </w:r>
    </w:p>
    <w:p w14:paraId="2B6C47DB">
      <w:pPr>
        <w:widowControl w:val="0"/>
        <w:numPr>
          <w:ilvl w:val="0"/>
          <w:numId w:val="0"/>
        </w:numPr>
        <w:bidi w:val="0"/>
        <w:ind w:firstLine="420" w:firstLineChars="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3. 责任的相对性——责任的相对性是指合同双方所产生的违约责任只能在特定的当事人之间即合同关系的当事人之间发生，合同关系以外的人不负违约责任，合同当事人也不对其承担违约责任。</w:t>
      </w:r>
    </w:p>
    <w:p w14:paraId="1875AA9E">
      <w:pPr>
        <w:widowControl w:val="0"/>
        <w:numPr>
          <w:ilvl w:val="0"/>
          <w:numId w:val="0"/>
        </w:numPr>
        <w:bidi w:val="0"/>
        <w:ind w:firstLine="420" w:firstLineChars="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责任的相对性的内容包含三个方面：</w:t>
      </w:r>
    </w:p>
    <w:p w14:paraId="1BE576A1">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 xml:space="preserve">   （1）违约的当事人应对其违约行为承担违约责任，而不能将责任推卸给第三人。</w:t>
      </w:r>
    </w:p>
    <w:p w14:paraId="21F64458">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 xml:space="preserve">   （2）在因第三人的行为造成债务不能履行的情况下，债务人仍应向债权人承担违约责任。</w:t>
      </w:r>
    </w:p>
    <w:p w14:paraId="6E5538DE">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 xml:space="preserve">   （3）债务人只能向债权人承担违约责任，而不应向第三人承担违约责任。</w:t>
      </w:r>
    </w:p>
    <w:p w14:paraId="5095E48B">
      <w:pPr>
        <w:widowControl w:val="0"/>
        <w:numPr>
          <w:ilvl w:val="0"/>
          <w:numId w:val="0"/>
        </w:numPr>
        <w:bidi w:val="0"/>
        <w:jc w:val="left"/>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三、合同法律关系相对性的修正（突破）</w:t>
      </w:r>
    </w:p>
    <w:p w14:paraId="1B35AFE4">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（一）合同法律关系相对性的修正（突破）的含义</w:t>
      </w:r>
    </w:p>
    <w:p w14:paraId="38A4045C">
      <w:pPr>
        <w:widowControl w:val="0"/>
        <w:numPr>
          <w:ilvl w:val="0"/>
          <w:numId w:val="0"/>
        </w:numPr>
        <w:bidi w:val="0"/>
        <w:ind w:firstLine="420" w:firstLineChars="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合同法律关系的相对性的突破是指合同关系突破合同当事人其效力及于第三人。合同法律关系的相对性的突破主要体现在以下制度上。</w:t>
      </w:r>
    </w:p>
    <w:p w14:paraId="47C09A65">
      <w:pPr>
        <w:widowControl w:val="0"/>
        <w:numPr>
          <w:ilvl w:val="0"/>
          <w:numId w:val="0"/>
        </w:numPr>
        <w:bidi w:val="0"/>
        <w:jc w:val="left"/>
        <w:rPr>
          <w:rFonts w:hint="eastAsia" w:ascii="宋体" w:hAnsi="宋体" w:eastAsia="宋体" w:cs="宋体"/>
          <w:sz w:val="24"/>
          <w:szCs w:val="32"/>
          <w:lang w:val="en-US" w:eastAsia="zh-CN"/>
        </w:rPr>
      </w:pPr>
    </w:p>
    <w:p w14:paraId="0CBD331A">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（二）合同债权的保全</w:t>
      </w:r>
    </w:p>
    <w:p w14:paraId="4834FDD9">
      <w:pPr>
        <w:widowControl w:val="0"/>
        <w:numPr>
          <w:ilvl w:val="0"/>
          <w:numId w:val="0"/>
        </w:numPr>
        <w:bidi w:val="0"/>
        <w:ind w:firstLine="420" w:firstLineChars="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债的保全，即债权人代位权和债权人撤销权是为保护债权人债权实现的广义担保形式，一旦法定的条件具备，债权人可以向非合同当事人的债务人或者处分行为的相对人主张代位权或撤销权；这是合同对第三人效力的重要体现。</w:t>
      </w:r>
    </w:p>
    <w:p w14:paraId="3EC7F164">
      <w:pPr>
        <w:widowControl w:val="0"/>
        <w:numPr>
          <w:ilvl w:val="0"/>
          <w:numId w:val="0"/>
        </w:numPr>
        <w:bidi w:val="0"/>
        <w:jc w:val="left"/>
        <w:rPr>
          <w:rFonts w:hint="eastAsia" w:ascii="宋体" w:hAnsi="宋体" w:eastAsia="宋体" w:cs="宋体"/>
          <w:sz w:val="24"/>
          <w:szCs w:val="32"/>
          <w:lang w:val="en-US" w:eastAsia="zh-CN"/>
        </w:rPr>
      </w:pPr>
    </w:p>
    <w:p w14:paraId="4A77F7CF">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（三）涉他合同</w:t>
      </w:r>
    </w:p>
    <w:p w14:paraId="53EFEF30">
      <w:pPr>
        <w:widowControl w:val="0"/>
        <w:numPr>
          <w:ilvl w:val="0"/>
          <w:numId w:val="0"/>
        </w:numPr>
        <w:bidi w:val="0"/>
        <w:ind w:firstLine="420" w:firstLineChars="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1、为第三人利益的合同。2、附保护第三人作用的合同。3、向第三人给付的合同。4、第三人给付的合同。</w:t>
      </w:r>
    </w:p>
    <w:p w14:paraId="7CED3AFB">
      <w:pPr>
        <w:widowControl w:val="0"/>
        <w:numPr>
          <w:ilvl w:val="0"/>
          <w:numId w:val="0"/>
        </w:numPr>
        <w:bidi w:val="0"/>
        <w:jc w:val="left"/>
        <w:rPr>
          <w:rFonts w:hint="eastAsia" w:ascii="宋体" w:hAnsi="宋体" w:eastAsia="宋体" w:cs="宋体"/>
          <w:sz w:val="24"/>
          <w:szCs w:val="32"/>
          <w:lang w:val="en-US" w:eastAsia="zh-CN"/>
        </w:rPr>
      </w:pPr>
    </w:p>
    <w:p w14:paraId="3A4FA55D">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（四）合同债权的物权化</w:t>
      </w:r>
    </w:p>
    <w:p w14:paraId="646957E3">
      <w:pPr>
        <w:widowControl w:val="0"/>
        <w:numPr>
          <w:ilvl w:val="0"/>
          <w:numId w:val="0"/>
        </w:numPr>
        <w:bidi w:val="0"/>
        <w:ind w:firstLine="420" w:firstLineChars="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1、租赁权的物权化。“买卖不破租赁”。2、预告登记制度。</w:t>
      </w:r>
    </w:p>
    <w:p w14:paraId="2AC550A4">
      <w:pPr>
        <w:widowControl w:val="0"/>
        <w:numPr>
          <w:ilvl w:val="0"/>
          <w:numId w:val="0"/>
        </w:numPr>
        <w:bidi w:val="0"/>
        <w:jc w:val="left"/>
        <w:rPr>
          <w:rFonts w:hint="eastAsia" w:ascii="宋体" w:hAnsi="宋体" w:eastAsia="宋体" w:cs="宋体"/>
          <w:sz w:val="24"/>
          <w:szCs w:val="32"/>
          <w:lang w:val="en-US" w:eastAsia="zh-CN"/>
        </w:rPr>
      </w:pPr>
    </w:p>
    <w:p w14:paraId="14820F36">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（五）第三人侵害合同债权</w:t>
      </w:r>
    </w:p>
    <w:p w14:paraId="379F26CF">
      <w:pPr>
        <w:widowControl w:val="0"/>
        <w:numPr>
          <w:ilvl w:val="0"/>
          <w:numId w:val="0"/>
        </w:numPr>
        <w:bidi w:val="0"/>
        <w:jc w:val="left"/>
        <w:rPr>
          <w:rFonts w:hint="eastAsia" w:ascii="宋体" w:hAnsi="宋体" w:eastAsia="宋体" w:cs="宋体"/>
          <w:sz w:val="24"/>
          <w:szCs w:val="32"/>
          <w:lang w:val="en-US" w:eastAsia="zh-CN"/>
        </w:rPr>
      </w:pPr>
    </w:p>
    <w:p w14:paraId="413FB73B">
      <w:pPr>
        <w:widowControl w:val="0"/>
        <w:numPr>
          <w:ilvl w:val="0"/>
          <w:numId w:val="0"/>
        </w:numPr>
        <w:bidi w:val="0"/>
        <w:ind w:left="0" w:leftChars="0" w:firstLine="0" w:firstLineChars="0"/>
        <w:jc w:val="left"/>
        <w:rPr>
          <w:rFonts w:hint="eastAsia" w:ascii="宋体" w:hAnsi="宋体" w:eastAsia="宋体" w:cs="宋体"/>
          <w:sz w:val="32"/>
          <w:szCs w:val="40"/>
          <w:lang w:val="en-US" w:eastAsia="zh-CN"/>
        </w:rPr>
      </w:pPr>
      <w:r>
        <w:rPr>
          <w:rFonts w:hint="eastAsia" w:ascii="宋体" w:hAnsi="宋体" w:eastAsia="宋体" w:cs="宋体"/>
          <w:kern w:val="2"/>
          <w:sz w:val="32"/>
          <w:szCs w:val="40"/>
          <w:lang w:val="en-US" w:eastAsia="zh-CN" w:bidi="ar-SA"/>
        </w:rPr>
        <w:t>第三节</w:t>
      </w:r>
      <w:r>
        <w:rPr>
          <w:rFonts w:hint="eastAsia" w:ascii="宋体" w:hAnsi="宋体" w:eastAsia="宋体" w:cs="宋体"/>
          <w:sz w:val="32"/>
          <w:szCs w:val="40"/>
          <w:lang w:val="en-US" w:eastAsia="zh-CN"/>
        </w:rPr>
        <w:t xml:space="preserve"> 合同法的特点和发展</w:t>
      </w:r>
    </w:p>
    <w:p w14:paraId="1AC6C034">
      <w:pPr>
        <w:widowControl w:val="0"/>
        <w:numPr>
          <w:ilvl w:val="0"/>
          <w:numId w:val="0"/>
        </w:numPr>
        <w:bidi w:val="0"/>
        <w:jc w:val="left"/>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一、合同法的概念和适用范围</w:t>
      </w:r>
    </w:p>
    <w:p w14:paraId="53F3E14C">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（一）合同法的概念</w:t>
      </w:r>
    </w:p>
    <w:p w14:paraId="770F0304">
      <w:pPr>
        <w:widowControl w:val="0"/>
        <w:numPr>
          <w:ilvl w:val="0"/>
          <w:numId w:val="0"/>
        </w:numPr>
        <w:bidi w:val="0"/>
        <w:ind w:firstLine="420" w:firstLineChars="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合同法是调整平等主体的自然人、法人、其他组织之间基于合同设立、变更、终止民事权利义务关系的法律规范的总称。</w:t>
      </w:r>
    </w:p>
    <w:p w14:paraId="58E11B84">
      <w:pPr>
        <w:widowControl w:val="0"/>
        <w:numPr>
          <w:ilvl w:val="0"/>
          <w:numId w:val="0"/>
        </w:numPr>
        <w:bidi w:val="0"/>
        <w:jc w:val="left"/>
        <w:rPr>
          <w:rFonts w:hint="eastAsia" w:ascii="宋体" w:hAnsi="宋体" w:eastAsia="宋体" w:cs="宋体"/>
          <w:sz w:val="24"/>
          <w:szCs w:val="32"/>
          <w:lang w:val="en-US" w:eastAsia="zh-CN"/>
        </w:rPr>
      </w:pPr>
    </w:p>
    <w:p w14:paraId="1FBBCAD4">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（二）合同法的适用范围</w:t>
      </w:r>
    </w:p>
    <w:p w14:paraId="43FE0942">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 我国《民法典合同编》适用于各类民事合同。</w:t>
      </w:r>
    </w:p>
    <w:p w14:paraId="79E9D147">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首先，适用于我国《民法典合同编》已经规定的19个有名合同。</w:t>
      </w:r>
    </w:p>
    <w:p w14:paraId="15868EF2">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其次，适用于其他法律中规定的合同类型。</w:t>
      </w:r>
    </w:p>
    <w:p w14:paraId="002DD1BE">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 我国《民法典合同编》适用于现实交易中的大量无名合同。</w:t>
      </w:r>
    </w:p>
    <w:p w14:paraId="069416C9">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无名合同的法律适用，首先应当考虑适用合同法的总则的规定；其次，若无名合同涉及某些有名合同的内容，可以参照最相类似的有名合同规则予以适用。</w:t>
      </w:r>
    </w:p>
    <w:p w14:paraId="766B1AD2">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3. 我国《民法典合同编》不适用于婚姻、收养、监护等有关身份关系的协议。</w:t>
      </w:r>
    </w:p>
    <w:p w14:paraId="6DBBE554">
      <w:pPr>
        <w:widowControl w:val="0"/>
        <w:numPr>
          <w:ilvl w:val="0"/>
          <w:numId w:val="0"/>
        </w:numPr>
        <w:bidi w:val="0"/>
        <w:jc w:val="left"/>
        <w:rPr>
          <w:rFonts w:hint="eastAsia" w:ascii="宋体" w:hAnsi="宋体" w:eastAsia="宋体" w:cs="宋体"/>
          <w:sz w:val="24"/>
          <w:szCs w:val="32"/>
          <w:lang w:val="en-US" w:eastAsia="zh-CN"/>
        </w:rPr>
      </w:pPr>
    </w:p>
    <w:p w14:paraId="78A76116">
      <w:pPr>
        <w:widowControl w:val="0"/>
        <w:numPr>
          <w:ilvl w:val="0"/>
          <w:numId w:val="0"/>
        </w:numPr>
        <w:bidi w:val="0"/>
        <w:jc w:val="left"/>
        <w:rPr>
          <w:rFonts w:hint="eastAsia" w:ascii="宋体" w:hAnsi="宋体" w:eastAsia="宋体" w:cs="宋体"/>
          <w:sz w:val="28"/>
          <w:szCs w:val="36"/>
          <w:lang w:val="en-US" w:eastAsia="zh-CN"/>
        </w:rPr>
      </w:pPr>
      <w:r>
        <w:rPr>
          <w:rFonts w:hint="eastAsia" w:ascii="宋体" w:hAnsi="宋体" w:eastAsia="宋体" w:cs="宋体"/>
          <w:kern w:val="2"/>
          <w:sz w:val="28"/>
          <w:szCs w:val="36"/>
          <w:lang w:val="en-US" w:eastAsia="zh-CN" w:bidi="ar-SA"/>
        </w:rPr>
        <w:t>二、</w:t>
      </w:r>
      <w:r>
        <w:rPr>
          <w:rFonts w:hint="eastAsia" w:ascii="宋体" w:hAnsi="宋体" w:eastAsia="宋体" w:cs="宋体"/>
          <w:sz w:val="28"/>
          <w:szCs w:val="36"/>
          <w:lang w:val="en-US" w:eastAsia="zh-CN"/>
        </w:rPr>
        <w:t>合同法的特点</w:t>
      </w:r>
    </w:p>
    <w:p w14:paraId="78DDDD66">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 合同法是交易法，物权法是物权确认和保护法</w:t>
      </w:r>
    </w:p>
    <w:p w14:paraId="7CA19B4D">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 合同法主要是任意法，物权法主要是强制法</w:t>
      </w:r>
    </w:p>
    <w:p w14:paraId="66BB6EEB">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3. 合同法主要是行为法，物权法主要是对物的确权、利用和保护法</w:t>
      </w:r>
    </w:p>
    <w:p w14:paraId="2AF38612">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4. 合同法具有国际性，物权法具有固有性</w:t>
      </w:r>
    </w:p>
    <w:p w14:paraId="544F5171">
      <w:pPr>
        <w:widowControl w:val="0"/>
        <w:numPr>
          <w:ilvl w:val="0"/>
          <w:numId w:val="0"/>
        </w:numPr>
        <w:bidi w:val="0"/>
        <w:jc w:val="left"/>
        <w:rPr>
          <w:rFonts w:hint="eastAsia" w:ascii="宋体" w:hAnsi="宋体" w:eastAsia="宋体" w:cs="宋体"/>
          <w:sz w:val="24"/>
          <w:szCs w:val="32"/>
          <w:lang w:val="en-US" w:eastAsia="zh-CN"/>
        </w:rPr>
      </w:pPr>
    </w:p>
    <w:p w14:paraId="239AF8FA">
      <w:pPr>
        <w:widowControl w:val="0"/>
        <w:numPr>
          <w:ilvl w:val="0"/>
          <w:numId w:val="0"/>
        </w:numPr>
        <w:bidi w:val="0"/>
        <w:jc w:val="left"/>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三、合同法的历史发展</w:t>
      </w:r>
    </w:p>
    <w:p w14:paraId="37FB888D">
      <w:pPr>
        <w:widowControl w:val="0"/>
        <w:numPr>
          <w:ilvl w:val="0"/>
          <w:numId w:val="0"/>
        </w:numPr>
        <w:bidi w:val="0"/>
        <w:jc w:val="left"/>
        <w:rPr>
          <w:rFonts w:hint="eastAsia" w:ascii="宋体" w:hAnsi="宋体" w:eastAsia="宋体" w:cs="宋体"/>
          <w:sz w:val="24"/>
          <w:szCs w:val="32"/>
          <w:lang w:val="en-US" w:eastAsia="zh-CN"/>
        </w:rPr>
      </w:pPr>
    </w:p>
    <w:p w14:paraId="3B2A740E">
      <w:pPr>
        <w:widowControl w:val="0"/>
        <w:numPr>
          <w:ilvl w:val="0"/>
          <w:numId w:val="0"/>
        </w:numPr>
        <w:bidi w:val="0"/>
        <w:jc w:val="left"/>
        <w:rPr>
          <w:rFonts w:hint="eastAsia" w:ascii="宋体" w:hAnsi="宋体" w:eastAsia="宋体" w:cs="宋体"/>
          <w:sz w:val="32"/>
          <w:szCs w:val="40"/>
          <w:lang w:val="en-US" w:eastAsia="zh-CN"/>
        </w:rPr>
      </w:pPr>
      <w:r>
        <w:rPr>
          <w:rFonts w:hint="eastAsia" w:ascii="宋体" w:hAnsi="宋体" w:eastAsia="宋体" w:cs="宋体"/>
          <w:sz w:val="32"/>
          <w:szCs w:val="40"/>
          <w:lang w:val="en-US" w:eastAsia="zh-CN"/>
        </w:rPr>
        <w:t>第四节  合同法的基本原则</w:t>
      </w:r>
    </w:p>
    <w:p w14:paraId="23678C7F">
      <w:pPr>
        <w:widowControl w:val="0"/>
        <w:numPr>
          <w:ilvl w:val="0"/>
          <w:numId w:val="0"/>
        </w:numPr>
        <w:bidi w:val="0"/>
        <w:jc w:val="left"/>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一、合同自由原则</w:t>
      </w:r>
    </w:p>
    <w:p w14:paraId="7720073B">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（一）合同自由原则的含义——合同自由原则是指合同当事人有权对于与合同有关的一切事项拥有自主选择和决定的自由，只有合同当事人意思表示真实的情况下合意的结果才具有法律的约束力。 [《民法典》第5条 民事主体从事民事活动，应当遵循自愿原则，按照自己的意思设立、变更、终止民事法律关系。]</w:t>
      </w:r>
    </w:p>
    <w:p w14:paraId="09D4D8A4">
      <w:pPr>
        <w:widowControl w:val="0"/>
        <w:numPr>
          <w:ilvl w:val="0"/>
          <w:numId w:val="0"/>
        </w:numPr>
        <w:bidi w:val="0"/>
        <w:ind w:firstLine="420" w:firstLineChars="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合同自由原则在内容上包含以下方面：缔结合同的自由、选择相对人的自由、决定合同内容的自由、选择合同方式的自由、变更和解除合同的自由、选择补救方式的自由、选择解决争议方法的自由等。</w:t>
      </w:r>
    </w:p>
    <w:p w14:paraId="6E7EECCD">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（二）合同自由原则的价值</w:t>
      </w:r>
    </w:p>
    <w:p w14:paraId="719EFA0E">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（三）合同自由原则在我国合同法中的贯彻和体现</w:t>
      </w:r>
    </w:p>
    <w:p w14:paraId="7E449CB7">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 在合同的订立方面，充分体现了当事人的合同自由。</w:t>
      </w:r>
    </w:p>
    <w:p w14:paraId="7171F6FC">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 在合同内容的确立方面，充分体现了当事人的合同自由。</w:t>
      </w:r>
    </w:p>
    <w:p w14:paraId="2AF003AF">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3. 在合同效力的认定方面，充分体现了当事人的合同自由。</w:t>
      </w:r>
    </w:p>
    <w:p w14:paraId="40647495">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4. 在合同形式的确定方面，充分体现了当事人的合同自由。</w:t>
      </w:r>
    </w:p>
    <w:p w14:paraId="7FF8263E">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（四）合同自由原则的限制</w:t>
      </w:r>
    </w:p>
    <w:p w14:paraId="72BC5313">
      <w:pPr>
        <w:widowControl w:val="0"/>
        <w:numPr>
          <w:ilvl w:val="0"/>
          <w:numId w:val="0"/>
        </w:numPr>
        <w:bidi w:val="0"/>
        <w:jc w:val="left"/>
        <w:rPr>
          <w:rFonts w:hint="eastAsia" w:ascii="宋体" w:hAnsi="宋体" w:eastAsia="宋体" w:cs="宋体"/>
          <w:sz w:val="24"/>
          <w:szCs w:val="32"/>
          <w:lang w:val="en-US" w:eastAsia="zh-CN"/>
        </w:rPr>
      </w:pPr>
    </w:p>
    <w:p w14:paraId="706F27E8">
      <w:pPr>
        <w:widowControl w:val="0"/>
        <w:numPr>
          <w:ilvl w:val="0"/>
          <w:numId w:val="0"/>
        </w:numPr>
        <w:bidi w:val="0"/>
        <w:jc w:val="left"/>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二、诚实信用原则</w:t>
      </w:r>
    </w:p>
    <w:p w14:paraId="2E8899CE">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一）诚实信用原则的含义——诚实信用原则是我国合同法的一项基本原则，具有多种功能，其要求民事主体在从事民事活动时，应诚实守信，以善意的方式履行其义务，不得滥用权利及规避法律或合同规定的义务。 [《民法典》第7条 民事主体从事民事活动，应当遵循诚信原则，秉持诚实，恪守承诺。]</w:t>
      </w:r>
    </w:p>
    <w:p w14:paraId="307B5975">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（二）诚实信用原则在合同法中的体现</w:t>
      </w:r>
    </w:p>
    <w:p w14:paraId="12793923">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 在合同的订立阶段，诚实信用原则是先合同义务和缔约过失责任产生的基础和依据。</w:t>
      </w:r>
    </w:p>
    <w:p w14:paraId="317E1141">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 在合同的履行阶段，诚实信用原则确立了合同履行时的附随义务。</w:t>
      </w:r>
    </w:p>
    <w:p w14:paraId="615376D6">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3. 在合同终止后的阶段，诚实信用原则确立了合同终止后的后合同义务。</w:t>
      </w:r>
    </w:p>
    <w:p w14:paraId="4E26888B">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4. 诚实信用原则是合同解释、填补法律和合同漏洞的工具。</w:t>
      </w:r>
    </w:p>
    <w:p w14:paraId="1E028B20">
      <w:pPr>
        <w:widowControl w:val="0"/>
        <w:numPr>
          <w:ilvl w:val="0"/>
          <w:numId w:val="0"/>
        </w:numPr>
        <w:bidi w:val="0"/>
        <w:jc w:val="left"/>
        <w:rPr>
          <w:rFonts w:hint="eastAsia" w:ascii="宋体" w:hAnsi="宋体" w:eastAsia="宋体" w:cs="宋体"/>
          <w:sz w:val="24"/>
          <w:szCs w:val="32"/>
          <w:lang w:val="en-US" w:eastAsia="zh-CN"/>
        </w:rPr>
      </w:pPr>
    </w:p>
    <w:p w14:paraId="0885B104">
      <w:pPr>
        <w:widowControl w:val="0"/>
        <w:numPr>
          <w:ilvl w:val="0"/>
          <w:numId w:val="0"/>
        </w:numPr>
        <w:bidi w:val="0"/>
        <w:jc w:val="left"/>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三、鼓励交易原则</w:t>
      </w:r>
    </w:p>
    <w:p w14:paraId="652CFBB8">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（一）鼓励交易原则的含义——鼓励交易原则是指合同法对交易中合同的效力最大可能地予以维护的原则。</w:t>
      </w:r>
    </w:p>
    <w:p w14:paraId="1BD805CA">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（二）鼓励交易原则在合同法中的体现</w:t>
      </w:r>
    </w:p>
    <w:p w14:paraId="3B34318A">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 严格限制了无效合同的范围。</w:t>
      </w:r>
    </w:p>
    <w:p w14:paraId="5823036B">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 通过重塑合同订立制度，贯彻鼓励交易原则。</w:t>
      </w:r>
    </w:p>
    <w:p w14:paraId="3773E9A8">
      <w:pPr>
        <w:widowControl w:val="0"/>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3. 严格限制了合同当事人因为违约解除合同的条件。</w:t>
      </w:r>
    </w:p>
    <w:p w14:paraId="44D829EC">
      <w:pPr>
        <w:widowControl w:val="0"/>
        <w:numPr>
          <w:ilvl w:val="0"/>
          <w:numId w:val="0"/>
        </w:numPr>
        <w:bidi w:val="0"/>
        <w:jc w:val="left"/>
        <w:rPr>
          <w:rFonts w:hint="eastAsia" w:ascii="宋体" w:hAnsi="宋体" w:eastAsia="宋体" w:cs="宋体"/>
          <w:sz w:val="24"/>
          <w:szCs w:val="32"/>
          <w:lang w:val="en-US" w:eastAsia="zh-CN"/>
        </w:rPr>
      </w:pPr>
    </w:p>
    <w:p w14:paraId="2560C511">
      <w:pPr>
        <w:numPr>
          <w:ilvl w:val="0"/>
          <w:numId w:val="0"/>
        </w:numPr>
        <w:bidi w:val="0"/>
        <w:jc w:val="left"/>
        <w:rPr>
          <w:rFonts w:hint="eastAsia" w:ascii="宋体" w:hAnsi="宋体" w:eastAsia="宋体" w:cs="宋体"/>
          <w:sz w:val="44"/>
          <w:szCs w:val="52"/>
          <w:lang w:val="en-US" w:eastAsia="zh-CN"/>
        </w:rPr>
      </w:pPr>
      <w:r>
        <w:rPr>
          <w:rFonts w:hint="eastAsia" w:ascii="宋体" w:hAnsi="宋体" w:eastAsia="宋体" w:cs="宋体"/>
          <w:kern w:val="2"/>
          <w:sz w:val="44"/>
          <w:szCs w:val="52"/>
          <w:lang w:val="en-US" w:eastAsia="zh-CN" w:bidi="ar-SA"/>
        </w:rPr>
        <w:t xml:space="preserve">第二章 </w:t>
      </w:r>
      <w:r>
        <w:rPr>
          <w:rFonts w:hint="eastAsia" w:ascii="宋体" w:hAnsi="宋体" w:eastAsia="宋体" w:cs="宋体"/>
          <w:sz w:val="44"/>
          <w:szCs w:val="52"/>
          <w:lang w:val="en-US" w:eastAsia="zh-CN"/>
        </w:rPr>
        <w:t>合同的订立</w:t>
      </w:r>
    </w:p>
    <w:p w14:paraId="701C5FF1">
      <w:pPr>
        <w:numPr>
          <w:ilvl w:val="0"/>
          <w:numId w:val="0"/>
        </w:numPr>
        <w:bidi w:val="0"/>
        <w:jc w:val="left"/>
        <w:rPr>
          <w:rFonts w:hint="eastAsia" w:ascii="宋体" w:hAnsi="宋体" w:eastAsia="宋体" w:cs="宋体"/>
          <w:sz w:val="32"/>
          <w:szCs w:val="40"/>
          <w:lang w:val="en-US" w:eastAsia="zh-CN"/>
        </w:rPr>
      </w:pPr>
      <w:r>
        <w:rPr>
          <w:rFonts w:hint="eastAsia" w:ascii="宋体" w:hAnsi="宋体" w:eastAsia="宋体" w:cs="宋体"/>
          <w:sz w:val="32"/>
          <w:szCs w:val="40"/>
          <w:lang w:val="en-US" w:eastAsia="zh-CN"/>
        </w:rPr>
        <w:t>第一节 合同订立与成立概述</w:t>
      </w:r>
    </w:p>
    <w:p w14:paraId="13CE7E68">
      <w:pPr>
        <w:numPr>
          <w:ilvl w:val="0"/>
          <w:numId w:val="0"/>
        </w:numPr>
        <w:bidi w:val="0"/>
        <w:jc w:val="left"/>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一、合同订立与成立的概念</w:t>
      </w:r>
    </w:p>
    <w:p w14:paraId="5D7D99A0">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合同订立，是缔约人为意思表示并达成合意的状态。合同订立是当事人为实现预期目的，为意思表示并达成合意的动态过程，包含当事人各方为了进行交易，与对方进行接触、洽谈，最终达成合意的整个过程，是动态行为和静态协议的统一体。</w:t>
      </w:r>
    </w:p>
    <w:p w14:paraId="478D44A1">
      <w:pPr>
        <w:numPr>
          <w:ilvl w:val="0"/>
          <w:numId w:val="0"/>
        </w:numPr>
        <w:bidi w:val="0"/>
        <w:ind w:firstLine="420" w:firstLineChars="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*订立合同的方式：[《民法典》第471条 当事人订立合同，可以采取要约、承诺方式或者其他方式。]</w:t>
      </w:r>
    </w:p>
    <w:p w14:paraId="29FCB40D">
      <w:pPr>
        <w:numPr>
          <w:ilvl w:val="0"/>
          <w:numId w:val="0"/>
        </w:numPr>
        <w:bidi w:val="0"/>
        <w:ind w:firstLine="420" w:firstLineChars="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*在订立合同中，一方当事人提出要约，另一方当事人予以承诺，双方就交易目的及其实现达成合意，合同即告成立。因此，要约和承诺既是合同订立的方式，也是合同订立的两个阶段，其结果是合同成立。</w:t>
      </w:r>
    </w:p>
    <w:p w14:paraId="348C7ADD">
      <w:pPr>
        <w:numPr>
          <w:ilvl w:val="0"/>
          <w:numId w:val="0"/>
        </w:numPr>
        <w:bidi w:val="0"/>
        <w:ind w:firstLine="420" w:firstLineChars="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*合同订立的意义是：（1）没有合同订立就没有合同的存在；（2）合同订立是合同权利义务得以实现的前提；（3）没有合同订立就没有合同责任的发生。合同订立的方式是要约和承诺。</w:t>
      </w:r>
    </w:p>
    <w:p w14:paraId="2E0B29A6">
      <w:pPr>
        <w:numPr>
          <w:ilvl w:val="0"/>
          <w:numId w:val="0"/>
        </w:numPr>
        <w:bidi w:val="0"/>
        <w:ind w:firstLine="480" w:firstLineChars="200"/>
        <w:jc w:val="left"/>
        <w:rPr>
          <w:rFonts w:hint="eastAsia" w:ascii="宋体" w:hAnsi="宋体" w:eastAsia="宋体" w:cs="宋体"/>
          <w:sz w:val="24"/>
          <w:szCs w:val="32"/>
          <w:lang w:val="en-US" w:eastAsia="zh-CN"/>
        </w:rPr>
      </w:pPr>
    </w:p>
    <w:p w14:paraId="42572BA1">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2.合同成立是指当事人就合同的主要条款达成一致。合同成立就是指合同的双方当事人就合同内容达成了合意，即承诺与要约相一致。</w:t>
      </w:r>
    </w:p>
    <w:p w14:paraId="54BB9C8C">
      <w:pPr>
        <w:numPr>
          <w:ilvl w:val="0"/>
          <w:numId w:val="0"/>
        </w:numPr>
        <w:bidi w:val="0"/>
        <w:ind w:firstLine="480" w:firstLineChars="20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*合同成立的其他方式，主要是指格式条款和悬赏广告等。格式条款订立时，要约、承诺的外在形态不够明显，而悬赏广告更是缺少典型的要约、承诺的过程，因而是合同成立的其他方式。</w:t>
      </w:r>
    </w:p>
    <w:p w14:paraId="3D26FEB4">
      <w:pPr>
        <w:numPr>
          <w:ilvl w:val="0"/>
          <w:numId w:val="0"/>
        </w:numPr>
        <w:bidi w:val="0"/>
        <w:ind w:firstLine="480" w:firstLineChars="20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合同成立的重要性表现在：1.合同成立旨在解决合同是否存在的问题，是认定合同效力的前提条件。2.合同成立是区分合同责任与缔约过失责任的根本标志。3.尽管合同成立与合同生效是两个不同的概念，但它们密切联系在一起。</w:t>
      </w:r>
    </w:p>
    <w:p w14:paraId="416B85DA">
      <w:pPr>
        <w:numPr>
          <w:ilvl w:val="0"/>
          <w:numId w:val="0"/>
        </w:numPr>
        <w:bidi w:val="0"/>
        <w:jc w:val="left"/>
        <w:rPr>
          <w:rFonts w:hint="eastAsia" w:ascii="宋体" w:hAnsi="宋体" w:eastAsia="宋体" w:cs="宋体"/>
          <w:sz w:val="24"/>
          <w:szCs w:val="32"/>
          <w:lang w:val="en-US" w:eastAsia="zh-CN"/>
        </w:rPr>
      </w:pPr>
    </w:p>
    <w:p w14:paraId="445A3844">
      <w:pPr>
        <w:numPr>
          <w:ilvl w:val="0"/>
          <w:numId w:val="0"/>
        </w:numPr>
        <w:bidi w:val="0"/>
        <w:ind w:firstLine="480" w:firstLineChars="20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合同订立与合同成立不同，是两个既互相联系又互相区别的概念。合同成立是合同订立的组成部分，标志着合同的产生和存在，属于静态的协议。合同订立既含合同成立，又包括缔约各方接触和洽商的动态过程，涵盖了交易行为的主要内容。</w:t>
      </w:r>
    </w:p>
    <w:p w14:paraId="48956303">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 xml:space="preserve"> </w:t>
      </w:r>
    </w:p>
    <w:p w14:paraId="0B879ECA">
      <w:pPr>
        <w:numPr>
          <w:ilvl w:val="0"/>
          <w:numId w:val="0"/>
        </w:numPr>
        <w:bidi w:val="0"/>
        <w:jc w:val="left"/>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二、合同的成立要件</w:t>
      </w:r>
    </w:p>
    <w:p w14:paraId="1BC45941">
      <w:pPr>
        <w:numPr>
          <w:ilvl w:val="0"/>
          <w:numId w:val="0"/>
        </w:numPr>
        <w:bidi w:val="0"/>
        <w:ind w:firstLine="420" w:firstLineChars="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合同的成立就包括当事人和当事人对主要条款达成一致等要件。</w:t>
      </w:r>
    </w:p>
    <w:p w14:paraId="4B6E964D">
      <w:pPr>
        <w:numPr>
          <w:ilvl w:val="0"/>
          <w:numId w:val="0"/>
        </w:numPr>
        <w:bidi w:val="0"/>
        <w:ind w:firstLine="420" w:firstLineChars="0"/>
        <w:jc w:val="left"/>
        <w:rPr>
          <w:rFonts w:hint="eastAsia" w:ascii="宋体" w:hAnsi="宋体" w:eastAsia="宋体" w:cs="宋体"/>
          <w:color w:val="0000FF"/>
          <w:sz w:val="24"/>
          <w:szCs w:val="32"/>
          <w:lang w:val="en-US" w:eastAsia="zh-CN"/>
        </w:rPr>
      </w:pPr>
      <w:r>
        <w:rPr>
          <w:rFonts w:hint="eastAsia" w:ascii="宋体" w:hAnsi="宋体" w:eastAsia="宋体" w:cs="宋体"/>
          <w:color w:val="0000FF"/>
          <w:sz w:val="24"/>
          <w:szCs w:val="32"/>
          <w:lang w:val="en-US" w:eastAsia="zh-CN"/>
        </w:rPr>
        <w:t>合同的成立要件一般包括：</w:t>
      </w:r>
    </w:p>
    <w:p w14:paraId="00724ED0">
      <w:pPr>
        <w:numPr>
          <w:ilvl w:val="0"/>
          <w:numId w:val="0"/>
        </w:numPr>
        <w:bidi w:val="0"/>
        <w:jc w:val="left"/>
        <w:rPr>
          <w:rFonts w:hint="eastAsia" w:ascii="宋体" w:hAnsi="宋体" w:eastAsia="宋体" w:cs="宋体"/>
          <w:color w:val="0000FF"/>
          <w:sz w:val="24"/>
          <w:szCs w:val="32"/>
          <w:lang w:val="en-US" w:eastAsia="zh-CN"/>
        </w:rPr>
      </w:pPr>
      <w:r>
        <w:rPr>
          <w:rFonts w:hint="eastAsia" w:ascii="宋体" w:hAnsi="宋体" w:eastAsia="宋体" w:cs="宋体"/>
          <w:color w:val="0000FF"/>
          <w:sz w:val="24"/>
          <w:szCs w:val="32"/>
          <w:lang w:val="en-US" w:eastAsia="zh-CN"/>
        </w:rPr>
        <w:t>1. 订约主体存在双方或多方当事人。</w:t>
      </w:r>
    </w:p>
    <w:p w14:paraId="0BC8ED75">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（*所谓当事人是指实际订立合同的人，在合同成立以后，这些主体将成为合同的主体。*订约当事人既可以是自然人，也可以是法人或其他组织。*作为合同的一方当事人，既可以是一人，也可以是数人。）</w:t>
      </w:r>
    </w:p>
    <w:p w14:paraId="6E5C1085">
      <w:pPr>
        <w:numPr>
          <w:ilvl w:val="0"/>
          <w:numId w:val="0"/>
        </w:numPr>
        <w:bidi w:val="0"/>
        <w:jc w:val="left"/>
        <w:rPr>
          <w:rFonts w:hint="eastAsia" w:ascii="宋体" w:hAnsi="宋体" w:eastAsia="宋体" w:cs="宋体"/>
          <w:color w:val="0000FF"/>
          <w:sz w:val="24"/>
          <w:szCs w:val="32"/>
          <w:lang w:val="en-US" w:eastAsia="zh-CN"/>
        </w:rPr>
      </w:pPr>
      <w:r>
        <w:rPr>
          <w:rFonts w:hint="eastAsia" w:ascii="宋体" w:hAnsi="宋体" w:eastAsia="宋体" w:cs="宋体"/>
          <w:color w:val="0000FF"/>
          <w:sz w:val="24"/>
          <w:szCs w:val="32"/>
          <w:lang w:val="en-US" w:eastAsia="zh-CN"/>
        </w:rPr>
        <w:t>2.当事人对主要条款达成合意（合同成立的根本标志）</w:t>
      </w:r>
    </w:p>
    <w:p w14:paraId="2F8527F5">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合同的内容由当事人约定，一般包括以下条款：</w:t>
      </w:r>
    </w:p>
    <w:p w14:paraId="725D7960">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（一）当事人的名称或姓名和住址；</w:t>
      </w:r>
    </w:p>
    <w:p w14:paraId="13095177">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（二）标的；（主给付义务指向的对象）</w:t>
      </w:r>
    </w:p>
    <w:p w14:paraId="61181F5A">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（三）数量；</w:t>
      </w:r>
    </w:p>
    <w:p w14:paraId="10B6B70C">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（四）质量；</w:t>
      </w:r>
    </w:p>
    <w:p w14:paraId="1921E9BA">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（五）价款或者报酬；</w:t>
      </w:r>
    </w:p>
    <w:p w14:paraId="42816720">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（六）履行期限、地点和方式；</w:t>
      </w:r>
    </w:p>
    <w:p w14:paraId="03D68576">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（七）违约责任；</w:t>
      </w:r>
    </w:p>
    <w:p w14:paraId="0C053611">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（八）解决争议的方法。 《民法典》第470条</w:t>
      </w:r>
    </w:p>
    <w:p w14:paraId="57BE6B8A">
      <w:pPr>
        <w:numPr>
          <w:ilvl w:val="0"/>
          <w:numId w:val="0"/>
        </w:numPr>
        <w:bidi w:val="0"/>
        <w:jc w:val="left"/>
        <w:rPr>
          <w:rFonts w:hint="eastAsia" w:ascii="宋体" w:hAnsi="宋体" w:eastAsia="宋体" w:cs="宋体"/>
          <w:color w:val="0000FF"/>
          <w:sz w:val="24"/>
          <w:szCs w:val="32"/>
          <w:lang w:val="en-US" w:eastAsia="zh-CN"/>
        </w:rPr>
      </w:pPr>
      <w:r>
        <w:rPr>
          <w:rFonts w:hint="eastAsia" w:ascii="宋体" w:hAnsi="宋体" w:eastAsia="宋体" w:cs="宋体"/>
          <w:color w:val="0000FF"/>
          <w:sz w:val="24"/>
          <w:szCs w:val="32"/>
          <w:lang w:val="en-US" w:eastAsia="zh-CN"/>
        </w:rPr>
        <w:t>3.合同的成立应具备要约和承诺阶段。</w:t>
      </w:r>
    </w:p>
    <w:p w14:paraId="55E2C17C">
      <w:pPr>
        <w:numPr>
          <w:ilvl w:val="0"/>
          <w:numId w:val="0"/>
        </w:numPr>
        <w:bidi w:val="0"/>
        <w:jc w:val="left"/>
        <w:rPr>
          <w:rFonts w:hint="eastAsia" w:ascii="宋体" w:hAnsi="宋体" w:eastAsia="宋体" w:cs="宋体"/>
          <w:color w:val="0000FF"/>
          <w:sz w:val="24"/>
          <w:szCs w:val="32"/>
          <w:lang w:val="en-US" w:eastAsia="zh-CN"/>
        </w:rPr>
      </w:pPr>
    </w:p>
    <w:p w14:paraId="471D84F7">
      <w:pPr>
        <w:numPr>
          <w:ilvl w:val="0"/>
          <w:numId w:val="0"/>
        </w:numPr>
        <w:bidi w:val="0"/>
        <w:jc w:val="left"/>
        <w:rPr>
          <w:rFonts w:hint="eastAsia" w:ascii="宋体" w:hAnsi="宋体" w:eastAsia="宋体" w:cs="宋体"/>
          <w:sz w:val="32"/>
          <w:szCs w:val="40"/>
          <w:lang w:val="en-US" w:eastAsia="zh-CN"/>
        </w:rPr>
      </w:pPr>
      <w:r>
        <w:rPr>
          <w:rFonts w:hint="eastAsia" w:ascii="宋体" w:hAnsi="宋体" w:eastAsia="宋体" w:cs="宋体"/>
          <w:sz w:val="32"/>
          <w:szCs w:val="40"/>
          <w:lang w:val="en-US" w:eastAsia="zh-CN"/>
        </w:rPr>
        <w:t>第二节 要约</w:t>
      </w:r>
    </w:p>
    <w:p w14:paraId="7577D7AE">
      <w:pPr>
        <w:numPr>
          <w:ilvl w:val="0"/>
          <w:numId w:val="0"/>
        </w:numPr>
        <w:bidi w:val="0"/>
        <w:jc w:val="left"/>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一、要约的概念和构成要件</w:t>
      </w:r>
    </w:p>
    <w:p w14:paraId="7C1B5B3E">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1.要约，也称为发盘、发价，是指一方当事人以缔结合同为目的，向对方当事人所作的意思表示。</w:t>
      </w:r>
    </w:p>
    <w:p w14:paraId="78C93CE4">
      <w:pPr>
        <w:numPr>
          <w:ilvl w:val="0"/>
          <w:numId w:val="0"/>
        </w:numPr>
        <w:bidi w:val="0"/>
        <w:ind w:firstLine="420" w:firstLineChars="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一般而言，要约是订立合同的必经阶段，不经过要约的阶段，合同是不可能成立的。要约的本质是赋予受要约人以承诺权，把成立合同的最终权利交给受要约人。</w:t>
      </w:r>
    </w:p>
    <w:p w14:paraId="2774A0AD">
      <w:pPr>
        <w:numPr>
          <w:ilvl w:val="0"/>
          <w:numId w:val="0"/>
        </w:numPr>
        <w:bidi w:val="0"/>
        <w:ind w:firstLine="420" w:firstLineChars="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有效要约，应该包括以下条件：</w:t>
      </w:r>
    </w:p>
    <w:p w14:paraId="2064D0A7">
      <w:pPr>
        <w:numPr>
          <w:ilvl w:val="0"/>
          <w:numId w:val="0"/>
        </w:numPr>
        <w:bidi w:val="0"/>
        <w:ind w:firstLine="480" w:firstLineChars="20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1.要约是由特定主体作出的意思表示。（要约是特定合同当事人的意思表示。）</w:t>
      </w:r>
    </w:p>
    <w:p w14:paraId="2AC84915">
      <w:pPr>
        <w:numPr>
          <w:ilvl w:val="0"/>
          <w:numId w:val="0"/>
        </w:numPr>
        <w:bidi w:val="0"/>
        <w:ind w:firstLine="480" w:firstLineChars="20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2.要约必须由要约人向其希望与之订立契约的人发出。（要约一般是要约人向特定的相对人发出，也可以是向不特定的多数人发出。）</w:t>
      </w:r>
    </w:p>
    <w:p w14:paraId="7CA81F62">
      <w:pPr>
        <w:numPr>
          <w:ilvl w:val="0"/>
          <w:numId w:val="0"/>
        </w:numPr>
        <w:bidi w:val="0"/>
        <w:ind w:firstLine="480" w:firstLineChars="20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3.要约中含有契约成立的基本要素。要约的内容必须具体确定。（三个基本条款：当事人条款，标的条款，数量条款）</w:t>
      </w:r>
    </w:p>
    <w:p w14:paraId="0390F981">
      <w:pPr>
        <w:numPr>
          <w:ilvl w:val="0"/>
          <w:numId w:val="0"/>
        </w:numPr>
        <w:bidi w:val="0"/>
        <w:ind w:firstLine="480" w:firstLineChars="20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4.要约必须表明经受要约人承诺即受此意思表示的约束。</w:t>
      </w:r>
    </w:p>
    <w:p w14:paraId="06FC1A6D">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 xml:space="preserve">    </w:t>
      </w:r>
    </w:p>
    <w:p w14:paraId="1AD237A7">
      <w:pPr>
        <w:numPr>
          <w:ilvl w:val="0"/>
          <w:numId w:val="0"/>
        </w:numPr>
        <w:bidi w:val="0"/>
        <w:ind w:firstLine="420" w:firstLineChars="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要约的性质，是一种与承诺结合后成立一个民事法律行为的意思表示，本身并不构成一个独立的法律行为。</w:t>
      </w:r>
    </w:p>
    <w:p w14:paraId="0C68E173">
      <w:pPr>
        <w:numPr>
          <w:ilvl w:val="0"/>
          <w:numId w:val="0"/>
        </w:numPr>
        <w:bidi w:val="0"/>
        <w:jc w:val="left"/>
        <w:rPr>
          <w:rFonts w:hint="eastAsia" w:ascii="宋体" w:hAnsi="宋体" w:eastAsia="宋体" w:cs="宋体"/>
          <w:sz w:val="24"/>
          <w:szCs w:val="32"/>
          <w:lang w:val="en-US" w:eastAsia="zh-CN"/>
        </w:rPr>
      </w:pPr>
    </w:p>
    <w:p w14:paraId="6B942D5A">
      <w:pPr>
        <w:numPr>
          <w:ilvl w:val="0"/>
          <w:numId w:val="0"/>
        </w:numPr>
        <w:bidi w:val="0"/>
        <w:jc w:val="left"/>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二、要约邀请与要约的区别</w:t>
      </w:r>
    </w:p>
    <w:p w14:paraId="37AD43C1">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（一）要约邀请的含义</w:t>
      </w:r>
    </w:p>
    <w:p w14:paraId="0D22C044">
      <w:pPr>
        <w:numPr>
          <w:ilvl w:val="0"/>
          <w:numId w:val="0"/>
        </w:numPr>
        <w:bidi w:val="0"/>
        <w:ind w:firstLine="480" w:firstLineChars="20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要约邀请又称邀约引诱、邀约劝诱，是指当事人一方邀请他人向自己发出要约的表示。只是当事人订立合同的预备行为，并不具有法律效果。</w:t>
      </w:r>
    </w:p>
    <w:p w14:paraId="014FFD26">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 xml:space="preserve"> [补充：《民法典》第473条 要约邀请是希望他人向自己发出要约的表示。拍卖公告、招标公告、招股说明书、债券募集办法、基金招募说明书、商业广告和宣传、寄送的价目表等为要约邀请。]</w:t>
      </w:r>
    </w:p>
    <w:p w14:paraId="2F6E5C2B">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（注意：商业广告和宣传的内容符合要约条件的，构成要约）</w:t>
      </w:r>
    </w:p>
    <w:p w14:paraId="71B2B2E2">
      <w:pPr>
        <w:numPr>
          <w:ilvl w:val="0"/>
          <w:numId w:val="0"/>
        </w:numPr>
        <w:bidi w:val="0"/>
        <w:jc w:val="left"/>
        <w:rPr>
          <w:rFonts w:hint="eastAsia" w:ascii="宋体" w:hAnsi="宋体" w:eastAsia="宋体" w:cs="宋体"/>
          <w:sz w:val="24"/>
          <w:szCs w:val="32"/>
          <w:lang w:val="en-US" w:eastAsia="zh-CN"/>
        </w:rPr>
      </w:pPr>
    </w:p>
    <w:p w14:paraId="39DBB8F6">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（二）要约与要约邀请的区别</w:t>
      </w:r>
    </w:p>
    <w:p w14:paraId="72052120">
      <w:pPr>
        <w:numPr>
          <w:ilvl w:val="0"/>
          <w:numId w:val="0"/>
        </w:numPr>
        <w:bidi w:val="0"/>
        <w:ind w:firstLine="480" w:firstLineChars="20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1.要约是一方向另一方发出的以订立合同为目的的意思表示，应具备成立一个合同的主要条款。</w:t>
      </w:r>
    </w:p>
    <w:p w14:paraId="66A80A4E">
      <w:pPr>
        <w:numPr>
          <w:ilvl w:val="0"/>
          <w:numId w:val="0"/>
        </w:numPr>
        <w:bidi w:val="0"/>
        <w:ind w:firstLine="480" w:firstLineChars="20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2.要约一经生效，受要约人就取得承诺的资格，承诺生效后，合同就成立了。要约邀请只产生对方向其发出要约的可能，对方发出要约的，还必须要约要约邀请人承诺才能成立合同。</w:t>
      </w:r>
    </w:p>
    <w:p w14:paraId="1435262A">
      <w:pPr>
        <w:numPr>
          <w:ilvl w:val="0"/>
          <w:numId w:val="0"/>
        </w:numPr>
        <w:bidi w:val="0"/>
        <w:ind w:firstLine="480" w:firstLineChars="20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3.要约人受其发出的生效要约的约束，不能随意单方消灭要约，否则就应对因此给对方造成的损失承担赔偿责任；要约人在接到受要约人的合格承诺时，合同成立，要约人应承担合同义务，违反义务时就应承担违约责任。而要约邀请对行为人不具有任何约束力。</w:t>
      </w:r>
    </w:p>
    <w:p w14:paraId="5957A33F">
      <w:pPr>
        <w:numPr>
          <w:ilvl w:val="0"/>
          <w:numId w:val="0"/>
        </w:numPr>
        <w:bidi w:val="0"/>
        <w:ind w:firstLine="480" w:firstLineChars="20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要约邀请与要约之间最根本的区别就在于要约有成立合同的具体确定的内容，而要约邀请不必也不应具备满足合同成立的内容。</w:t>
      </w:r>
    </w:p>
    <w:p w14:paraId="66EA1833">
      <w:pPr>
        <w:numPr>
          <w:ilvl w:val="0"/>
          <w:numId w:val="0"/>
        </w:numPr>
        <w:bidi w:val="0"/>
        <w:jc w:val="left"/>
        <w:rPr>
          <w:rFonts w:hint="eastAsia" w:ascii="宋体" w:hAnsi="宋体" w:eastAsia="宋体" w:cs="宋体"/>
          <w:sz w:val="24"/>
          <w:szCs w:val="32"/>
          <w:lang w:val="en-US" w:eastAsia="zh-CN"/>
        </w:rPr>
      </w:pPr>
    </w:p>
    <w:p w14:paraId="7B7EB5F1">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（三）典型的要约邀请</w:t>
      </w:r>
    </w:p>
    <w:p w14:paraId="3F4B6393">
      <w:pPr>
        <w:numPr>
          <w:ilvl w:val="0"/>
          <w:numId w:val="0"/>
        </w:numPr>
        <w:bidi w:val="0"/>
        <w:ind w:firstLine="480" w:firstLineChars="20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1.寄送的价目表。生产厂家和经营者为了推销某种商品，常常向不特定的相对人派发或寄送某些商品的价目表。</w:t>
      </w:r>
    </w:p>
    <w:p w14:paraId="433EEFB6">
      <w:pPr>
        <w:numPr>
          <w:ilvl w:val="0"/>
          <w:numId w:val="0"/>
        </w:numPr>
        <w:bidi w:val="0"/>
        <w:ind w:firstLine="480" w:firstLineChars="20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2.拍卖公告。所谓拍卖是指拍卖人在众多的报价中，选择报价最高者与其订立合同的一种特殊买卖方式。</w:t>
      </w:r>
    </w:p>
    <w:p w14:paraId="151BFE18">
      <w:pPr>
        <w:numPr>
          <w:ilvl w:val="0"/>
          <w:numId w:val="0"/>
        </w:numPr>
        <w:bidi w:val="0"/>
        <w:ind w:firstLine="480" w:firstLineChars="20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3.招标公告。所谓招标是指订立合同的一方当事人采取招标公告的形式，向不特定人发出的、以吸引或邀请相对方发出要约为目的的意思表示。</w:t>
      </w:r>
    </w:p>
    <w:p w14:paraId="35D2ED75">
      <w:pPr>
        <w:numPr>
          <w:ilvl w:val="0"/>
          <w:numId w:val="0"/>
        </w:numPr>
        <w:bidi w:val="0"/>
        <w:ind w:firstLine="480" w:firstLineChars="20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4.招股说明书。它是指拟公开发行股票的人经批准公开发行股票后，依法在法定的日期和证券主管机关指定的报刊上刊登的全面、真实、准确地披露发行股票的人的信息以供投资者参考的法律文件。</w:t>
      </w:r>
    </w:p>
    <w:p w14:paraId="27339D5A">
      <w:pPr>
        <w:numPr>
          <w:ilvl w:val="0"/>
          <w:numId w:val="0"/>
        </w:numPr>
        <w:bidi w:val="0"/>
        <w:ind w:firstLine="480" w:firstLineChars="200"/>
        <w:jc w:val="left"/>
        <w:rPr>
          <w:rFonts w:hint="default" w:ascii="宋体" w:hAnsi="宋体" w:eastAsia="宋体" w:cs="宋体"/>
          <w:sz w:val="24"/>
          <w:szCs w:val="32"/>
          <w:lang w:val="en-US" w:eastAsia="zh-CN"/>
        </w:rPr>
      </w:pPr>
      <w:r>
        <w:rPr>
          <w:rFonts w:hint="eastAsia" w:ascii="宋体" w:hAnsi="宋体" w:eastAsia="宋体" w:cs="宋体"/>
          <w:sz w:val="24"/>
          <w:szCs w:val="32"/>
          <w:lang w:val="en-US" w:eastAsia="zh-CN"/>
        </w:rPr>
        <w:t>5.商业广告。广告是指商品经营者或者服务提供者承担费用、通过一定的媒介和形式直接或间接地介绍自己所推销的商品或者所提供的服务的商业广告。</w:t>
      </w:r>
    </w:p>
    <w:p w14:paraId="06591383">
      <w:pPr>
        <w:numPr>
          <w:ilvl w:val="0"/>
          <w:numId w:val="0"/>
        </w:numPr>
        <w:bidi w:val="0"/>
        <w:jc w:val="left"/>
        <w:rPr>
          <w:rFonts w:hint="eastAsia" w:ascii="宋体" w:hAnsi="宋体" w:eastAsia="宋体" w:cs="宋体"/>
          <w:sz w:val="24"/>
          <w:szCs w:val="32"/>
          <w:lang w:val="en-US" w:eastAsia="zh-CN"/>
        </w:rPr>
      </w:pPr>
    </w:p>
    <w:p w14:paraId="786CB08F">
      <w:pPr>
        <w:numPr>
          <w:ilvl w:val="0"/>
          <w:numId w:val="0"/>
        </w:numPr>
        <w:bidi w:val="0"/>
        <w:jc w:val="left"/>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三、要约的形式</w:t>
      </w:r>
    </w:p>
    <w:p w14:paraId="02D430F1">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（一）标价商品的陈列</w:t>
      </w:r>
    </w:p>
    <w:p w14:paraId="4FA82FBC">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（二）自动售货机的设置</w:t>
      </w:r>
    </w:p>
    <w:p w14:paraId="597E32B8">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（三）特殊的商业广告</w:t>
      </w:r>
    </w:p>
    <w:p w14:paraId="32745DCB">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（四）悬赏广告</w:t>
      </w:r>
    </w:p>
    <w:p w14:paraId="21960EB7">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[补充：《民法典》第499条 悬赏人以公开方式声明对完成特定行为的人支付报酬的，完成该行为的人可以请求其支付。</w:t>
      </w:r>
    </w:p>
    <w:p w14:paraId="409BC6F7">
      <w:pPr>
        <w:numPr>
          <w:ilvl w:val="0"/>
          <w:numId w:val="0"/>
        </w:numPr>
        <w:bidi w:val="0"/>
        <w:ind w:firstLine="480" w:firstLineChars="20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本条规定悬赏广告的性质属于合同，是广告人以不特定的多数人为对象发出的要约，只要某人完成指定的行为即构成承诺，双方成立合同。悬赏广告的效力是，完成广告行为的人享有报酬请求权，广告人负有按照悬赏广告的约定支付报酬的义务。悬赏人不履行或者不适当履行支付报酬义务的，构成违约行为，应当承担违约责任。</w:t>
      </w:r>
    </w:p>
    <w:p w14:paraId="4DA10BF9">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 xml:space="preserve">    *悬赏广告的特征：（1）悬赏广告是要式行为，悬赏广告一经发出，即产生悬赏要约的拘束力；（2）悬赏广告是有赏行为，即约定有报酬，对于完成悬赏行为的人，按照广告确定的数额给付酬金；（3）悬赏广告是向不特定的任何人发出，当悬赏行为完成之后，行为人就已经确定；（4）悬赏广告的悬赏行为是合法行为。]</w:t>
      </w:r>
    </w:p>
    <w:p w14:paraId="04467A1F">
      <w:pPr>
        <w:numPr>
          <w:ilvl w:val="0"/>
          <w:numId w:val="0"/>
        </w:numPr>
        <w:bidi w:val="0"/>
        <w:jc w:val="left"/>
        <w:rPr>
          <w:rFonts w:hint="eastAsia" w:ascii="宋体" w:hAnsi="宋体" w:eastAsia="宋体" w:cs="宋体"/>
          <w:sz w:val="24"/>
          <w:szCs w:val="32"/>
          <w:lang w:val="en-US" w:eastAsia="zh-CN"/>
        </w:rPr>
      </w:pPr>
    </w:p>
    <w:p w14:paraId="6EEDF383">
      <w:pPr>
        <w:numPr>
          <w:ilvl w:val="0"/>
          <w:numId w:val="0"/>
        </w:numPr>
        <w:bidi w:val="0"/>
        <w:jc w:val="left"/>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四、要约的法律效力</w:t>
      </w:r>
    </w:p>
    <w:p w14:paraId="5112393C">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要约的法律效力表现在两方面：</w:t>
      </w:r>
    </w:p>
    <w:p w14:paraId="52572313">
      <w:pPr>
        <w:numPr>
          <w:ilvl w:val="0"/>
          <w:numId w:val="0"/>
        </w:numPr>
        <w:bidi w:val="0"/>
        <w:ind w:firstLine="480" w:firstLineChars="20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w:t>
      </w:r>
      <w:r>
        <w:rPr>
          <w:rFonts w:hint="eastAsia" w:ascii="宋体" w:hAnsi="宋体" w:eastAsia="宋体" w:cs="宋体"/>
          <w:color w:val="0000FF"/>
          <w:sz w:val="24"/>
          <w:szCs w:val="32"/>
          <w:lang w:val="en-US" w:eastAsia="zh-CN"/>
        </w:rPr>
        <w:t>对要约人的效力</w:t>
      </w:r>
      <w:r>
        <w:rPr>
          <w:rFonts w:hint="eastAsia" w:ascii="宋体" w:hAnsi="宋体" w:eastAsia="宋体" w:cs="宋体"/>
          <w:sz w:val="24"/>
          <w:szCs w:val="32"/>
          <w:lang w:val="en-US" w:eastAsia="zh-CN"/>
        </w:rPr>
        <w:t>。是指要约一经生效，要约人即受到要约的拘束，不得随意撤销或对要约随意加以限制、变更和扩张。（</w:t>
      </w:r>
      <w:r>
        <w:rPr>
          <w:rFonts w:hint="eastAsia" w:ascii="宋体" w:hAnsi="宋体" w:eastAsia="宋体" w:cs="宋体"/>
          <w:color w:val="0000FF"/>
          <w:sz w:val="24"/>
          <w:szCs w:val="32"/>
          <w:lang w:val="en-US" w:eastAsia="zh-CN"/>
        </w:rPr>
        <w:t>对要约人的形式拘束力</w:t>
      </w:r>
      <w:r>
        <w:rPr>
          <w:rFonts w:hint="eastAsia" w:ascii="宋体" w:hAnsi="宋体" w:eastAsia="宋体" w:cs="宋体"/>
          <w:sz w:val="24"/>
          <w:szCs w:val="32"/>
          <w:lang w:val="en-US" w:eastAsia="zh-CN"/>
        </w:rPr>
        <w:t>）</w:t>
      </w:r>
    </w:p>
    <w:p w14:paraId="206AC576">
      <w:pPr>
        <w:numPr>
          <w:ilvl w:val="0"/>
          <w:numId w:val="0"/>
        </w:numPr>
        <w:bidi w:val="0"/>
        <w:ind w:firstLine="480" w:firstLineChars="20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w:t>
      </w:r>
      <w:r>
        <w:rPr>
          <w:rFonts w:hint="eastAsia" w:ascii="宋体" w:hAnsi="宋体" w:eastAsia="宋体" w:cs="宋体"/>
          <w:color w:val="0000FF"/>
          <w:sz w:val="24"/>
          <w:szCs w:val="32"/>
          <w:lang w:val="en-US" w:eastAsia="zh-CN"/>
        </w:rPr>
        <w:t>对受要约人的效力</w:t>
      </w:r>
      <w:r>
        <w:rPr>
          <w:rFonts w:hint="eastAsia" w:ascii="宋体" w:hAnsi="宋体" w:eastAsia="宋体" w:cs="宋体"/>
          <w:sz w:val="24"/>
          <w:szCs w:val="32"/>
          <w:lang w:val="en-US" w:eastAsia="zh-CN"/>
        </w:rPr>
        <w:t>。受要约人在要约生效时即取得依其承诺而成立合同的法律地位，即受要约人取得承诺的权利。受要约人在收到要约以后并不负有必须承诺的义务，即使要约人在要约中明确规定承诺人不作出承诺通知即为承诺，此种规定对受要约人也不产生效力。（</w:t>
      </w:r>
      <w:r>
        <w:rPr>
          <w:rFonts w:hint="eastAsia" w:ascii="宋体" w:hAnsi="宋体" w:eastAsia="宋体" w:cs="宋体"/>
          <w:color w:val="0000FF"/>
          <w:sz w:val="24"/>
          <w:szCs w:val="32"/>
          <w:lang w:val="en-US" w:eastAsia="zh-CN"/>
        </w:rPr>
        <w:t>对要约人的实质拘束力</w:t>
      </w:r>
      <w:r>
        <w:rPr>
          <w:rFonts w:hint="eastAsia" w:ascii="宋体" w:hAnsi="宋体" w:eastAsia="宋体" w:cs="宋体"/>
          <w:sz w:val="24"/>
          <w:szCs w:val="32"/>
          <w:lang w:val="en-US" w:eastAsia="zh-CN"/>
        </w:rPr>
        <w:t>）</w:t>
      </w:r>
    </w:p>
    <w:p w14:paraId="6F0F6528">
      <w:pPr>
        <w:numPr>
          <w:ilvl w:val="0"/>
          <w:numId w:val="0"/>
        </w:numPr>
        <w:bidi w:val="0"/>
        <w:jc w:val="left"/>
        <w:rPr>
          <w:rFonts w:hint="eastAsia" w:ascii="宋体" w:hAnsi="宋体" w:eastAsia="宋体" w:cs="宋体"/>
          <w:sz w:val="24"/>
          <w:szCs w:val="32"/>
          <w:lang w:val="en-US" w:eastAsia="zh-CN"/>
        </w:rPr>
      </w:pPr>
    </w:p>
    <w:p w14:paraId="59D252EE">
      <w:pPr>
        <w:numPr>
          <w:ilvl w:val="0"/>
          <w:numId w:val="0"/>
        </w:numPr>
        <w:bidi w:val="0"/>
        <w:jc w:val="left"/>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五、要约的撤回与撤销</w:t>
      </w:r>
    </w:p>
    <w:p w14:paraId="6C911F0F">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（一）要约的撤回与撤销【目的在于使要约不生效或是要约失效】</w:t>
      </w:r>
    </w:p>
    <w:p w14:paraId="4DDEBF9E">
      <w:pPr>
        <w:numPr>
          <w:ilvl w:val="0"/>
          <w:numId w:val="0"/>
        </w:numPr>
        <w:bidi w:val="0"/>
        <w:ind w:firstLine="480" w:firstLineChars="20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所谓要约撤回，是指要约人在要约生效前，取消要约的意思表示。《民法典》第475条</w:t>
      </w:r>
    </w:p>
    <w:p w14:paraId="4643F9B4">
      <w:pPr>
        <w:numPr>
          <w:ilvl w:val="0"/>
          <w:numId w:val="0"/>
        </w:numPr>
        <w:bidi w:val="0"/>
        <w:ind w:firstLine="480" w:firstLineChars="20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所谓要约撤销，是指要约生效后，受要约人作出承诺之前，要约人取消要约使其效力归于消灭的意思表示。 《民法典》第476条、第477条。</w:t>
      </w:r>
    </w:p>
    <w:p w14:paraId="24605873">
      <w:pPr>
        <w:numPr>
          <w:ilvl w:val="0"/>
          <w:numId w:val="0"/>
        </w:numPr>
        <w:bidi w:val="0"/>
        <w:ind w:firstLine="480" w:firstLineChars="20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*要约可以撤回，但撤回要约的通知应当先于或与要约同时到达受要约人（《民法典》第141条）*要约人如欲撤回要约，必须选择快于要约的方式向受要约人发出撤回的通知，使之能在要约到达之前到达受要约人。</w:t>
      </w:r>
    </w:p>
    <w:p w14:paraId="21992C63">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民法典对要约的撤销进行了限制，规定两种情形下要约不得撤销：（1）要约人以确定承诺期限或者其他形式明示要约不可撤销；（2）受要约人有理由认为要约是不可撤销的，并已经为履行合同做了合理准备工作。 《民法典》第476条]</w:t>
      </w:r>
    </w:p>
    <w:p w14:paraId="57F48162">
      <w:pPr>
        <w:numPr>
          <w:ilvl w:val="0"/>
          <w:numId w:val="0"/>
        </w:numPr>
        <w:bidi w:val="0"/>
        <w:jc w:val="left"/>
        <w:rPr>
          <w:rFonts w:hint="eastAsia" w:ascii="宋体" w:hAnsi="宋体" w:eastAsia="宋体" w:cs="宋体"/>
          <w:sz w:val="24"/>
          <w:szCs w:val="32"/>
          <w:lang w:val="en-US" w:eastAsia="zh-CN"/>
        </w:rPr>
      </w:pPr>
    </w:p>
    <w:p w14:paraId="21330439">
      <w:pPr>
        <w:numPr>
          <w:ilvl w:val="0"/>
          <w:numId w:val="0"/>
        </w:numPr>
        <w:bidi w:val="0"/>
        <w:jc w:val="left"/>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六、要约的失效</w:t>
      </w:r>
    </w:p>
    <w:p w14:paraId="767DCF74">
      <w:pPr>
        <w:numPr>
          <w:ilvl w:val="0"/>
          <w:numId w:val="0"/>
        </w:numPr>
        <w:bidi w:val="0"/>
        <w:ind w:firstLine="480" w:firstLineChars="20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所谓要约的失效，是指要约丧失了法律拘束力，即不再对要约人和受要约人产生拘束。</w:t>
      </w:r>
    </w:p>
    <w:p w14:paraId="75057FAB">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 xml:space="preserve">   根据《民法典》第478条规定，要约失效的原因主要有以下几种：</w:t>
      </w:r>
    </w:p>
    <w:p w14:paraId="62BC348C">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 xml:space="preserve">   1.要约被拒绝。受要约人直接向要约人明确表示对要约予以拒绝，拒绝要约的通知到达要约人时要约失效。</w:t>
      </w:r>
    </w:p>
    <w:p w14:paraId="2CE4B76F">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 xml:space="preserve">   2.要约被依法撤销。要约人依照法律的规定撤销要约，发生要约失效的法律效力。</w:t>
      </w:r>
    </w:p>
    <w:p w14:paraId="514E6E6C">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 xml:space="preserve">   3.承诺期限届满，受要约人未作出承诺。凡是要约定有承诺期限的，必须在该期限内作出承诺，超过承诺期限受要约人未作出承诺，要约失效。</w:t>
      </w:r>
    </w:p>
    <w:p w14:paraId="412B09C3">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 xml:space="preserve">   4.受要约人对要约的内容作出实质性变更。承诺是对要约内容的全部接受，凡是对要约的内容进行实质性变更的，都是新的要约，受要约人变成了要约人，原要约人成为受要约人，原要约人发出的要约失效。</w:t>
      </w:r>
    </w:p>
    <w:p w14:paraId="3ABADD3A">
      <w:pPr>
        <w:numPr>
          <w:ilvl w:val="0"/>
          <w:numId w:val="0"/>
        </w:numPr>
        <w:bidi w:val="0"/>
        <w:jc w:val="left"/>
        <w:rPr>
          <w:rFonts w:hint="eastAsia" w:ascii="宋体" w:hAnsi="宋体" w:eastAsia="宋体" w:cs="宋体"/>
          <w:sz w:val="24"/>
          <w:szCs w:val="32"/>
          <w:lang w:val="en-US" w:eastAsia="zh-CN"/>
        </w:rPr>
      </w:pPr>
    </w:p>
    <w:p w14:paraId="11DFD55A">
      <w:pPr>
        <w:numPr>
          <w:ilvl w:val="0"/>
          <w:numId w:val="0"/>
        </w:numPr>
        <w:bidi w:val="0"/>
        <w:jc w:val="left"/>
        <w:rPr>
          <w:rFonts w:hint="eastAsia" w:ascii="宋体" w:hAnsi="宋体" w:eastAsia="宋体" w:cs="宋体"/>
          <w:sz w:val="32"/>
          <w:szCs w:val="40"/>
          <w:lang w:val="en-US" w:eastAsia="zh-CN"/>
        </w:rPr>
      </w:pPr>
      <w:r>
        <w:rPr>
          <w:rFonts w:hint="eastAsia" w:ascii="宋体" w:hAnsi="宋体" w:eastAsia="宋体" w:cs="宋体"/>
          <w:sz w:val="32"/>
          <w:szCs w:val="40"/>
          <w:lang w:val="en-US" w:eastAsia="zh-CN"/>
        </w:rPr>
        <w:t>第三节 承诺</w:t>
      </w:r>
    </w:p>
    <w:p w14:paraId="3EF9C044">
      <w:pPr>
        <w:numPr>
          <w:ilvl w:val="0"/>
          <w:numId w:val="0"/>
        </w:numPr>
        <w:bidi w:val="0"/>
        <w:jc w:val="left"/>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一、承诺的概念和构成要件</w:t>
      </w:r>
    </w:p>
    <w:p w14:paraId="054D8D66">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（一）承诺的概念</w:t>
      </w:r>
    </w:p>
    <w:p w14:paraId="49745ABA">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 xml:space="preserve">   所谓承诺，是指受要约人同意要约的意思表示。换言之，承诺是指受要约人同意接受要约的条件以缔结合同的意思表示。 《民法典》第479条</w:t>
      </w:r>
    </w:p>
    <w:p w14:paraId="2DF664D7">
      <w:pPr>
        <w:numPr>
          <w:ilvl w:val="0"/>
          <w:numId w:val="0"/>
        </w:numPr>
        <w:bidi w:val="0"/>
        <w:jc w:val="left"/>
        <w:rPr>
          <w:rFonts w:hint="eastAsia" w:ascii="宋体" w:hAnsi="宋体" w:eastAsia="宋体" w:cs="宋体"/>
          <w:sz w:val="24"/>
          <w:szCs w:val="32"/>
          <w:lang w:val="en-US" w:eastAsia="zh-CN"/>
        </w:rPr>
      </w:pPr>
    </w:p>
    <w:p w14:paraId="688F9690">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（二）承诺的构成要件</w:t>
      </w:r>
    </w:p>
    <w:p w14:paraId="64C71964">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 xml:space="preserve">   由于承诺一旦生效，将导致合同的成立，因此承诺必须符合一定的条件。在法律上，承诺必须具备如下条件，才能产生法律效力。</w:t>
      </w:r>
    </w:p>
    <w:p w14:paraId="5AEB3535">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 xml:space="preserve">   1.承诺须由受要约人或者其代理人向要约人作出。</w:t>
      </w:r>
    </w:p>
    <w:p w14:paraId="3D004EE0">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 xml:space="preserve">   2.承诺必须在要约规定的期限内到达要约人。</w:t>
      </w:r>
    </w:p>
    <w:p w14:paraId="454D294C">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【*合理的期限的长短应当根据具体情况来确定。 *未能在合理期限内作出承诺并到达要约人，不能成为有效承诺。 *如果承诺超过了规定的期限作出承诺，则视为承诺迟到，或称为逾期承诺。】</w:t>
      </w:r>
    </w:p>
    <w:p w14:paraId="77C32C96">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3.承诺的内容必须与要约的内容一致。承诺对要约的同意，其同意内容须与要约的内容一致，才构成意思表示的一致即合意，从而使合同成立。承诺的内容与要约的内容一致，意味着承诺不得限制、扩张或者变更要约的内容。</w:t>
      </w:r>
    </w:p>
    <w:p w14:paraId="780EC3C0">
      <w:pPr>
        <w:numPr>
          <w:ilvl w:val="0"/>
          <w:numId w:val="0"/>
        </w:numPr>
        <w:bidi w:val="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 xml:space="preserve">  4.承诺的方式符合法律要求。</w:t>
      </w:r>
    </w:p>
    <w:p w14:paraId="303B1A0B">
      <w:pPr>
        <w:numPr>
          <w:ilvl w:val="0"/>
          <w:numId w:val="0"/>
        </w:numPr>
        <w:bidi w:val="0"/>
        <w:ind w:firstLine="480" w:firstLineChars="20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承诺的方式，是受要约人将承诺的意思送达要约人的具体方式。承诺的法定形式是通知方式，称为积极的承诺方式，是受要约人以明示的方式，包括对话语言、信件、数据电文，如电报、电传、传真、电子数据交换和电子邮件等，可以明确无误地表达承诺意思表示内容的形式。</w:t>
      </w:r>
    </w:p>
    <w:p w14:paraId="3791AD7E">
      <w:pPr>
        <w:numPr>
          <w:ilvl w:val="0"/>
          <w:numId w:val="0"/>
        </w:numPr>
        <w:bidi w:val="0"/>
        <w:ind w:firstLine="480" w:firstLineChars="20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缄默或者不行为不能作为承诺的方式，以缄默或者不行为回应要约的，承诺不成立，而不是承诺无效。因为要约人没有权利为受要约人设定义务。在要约人要求受要约人以缄默或者不行为作为承诺方式的情况下，受要约人不想承诺须以明确方式拒绝要约人，否则合同将会自动成立，构成强制交易，违反合同自由原则。</w:t>
      </w:r>
    </w:p>
    <w:p w14:paraId="3AE127DE">
      <w:pPr>
        <w:numPr>
          <w:ilvl w:val="0"/>
          <w:numId w:val="0"/>
        </w:numPr>
        <w:bidi w:val="0"/>
        <w:jc w:val="left"/>
        <w:rPr>
          <w:rFonts w:hint="eastAsia" w:ascii="宋体" w:hAnsi="宋体" w:eastAsia="宋体" w:cs="宋体"/>
          <w:sz w:val="24"/>
          <w:szCs w:val="32"/>
          <w:lang w:val="en-US" w:eastAsia="zh-CN"/>
        </w:rPr>
      </w:pPr>
      <w:bookmarkStart w:id="0" w:name="_GoBack"/>
      <w:bookmarkEnd w:id="0"/>
    </w:p>
    <w:p w14:paraId="5D4C496D">
      <w:pPr>
        <w:numPr>
          <w:ilvl w:val="0"/>
          <w:numId w:val="0"/>
        </w:numPr>
        <w:bidi w:val="0"/>
        <w:jc w:val="left"/>
        <w:rPr>
          <w:rFonts w:hint="eastAsia" w:ascii="宋体" w:hAnsi="宋体" w:eastAsia="宋体" w:cs="宋体"/>
          <w:sz w:val="24"/>
          <w:szCs w:val="32"/>
          <w:lang w:val="en-US" w:eastAsia="zh-CN"/>
        </w:rPr>
      </w:pPr>
    </w:p>
    <w:p w14:paraId="5E2BB314">
      <w:pPr>
        <w:numPr>
          <w:ilvl w:val="0"/>
          <w:numId w:val="0"/>
        </w:numPr>
        <w:bidi w:val="0"/>
        <w:jc w:val="left"/>
        <w:rPr>
          <w:rFonts w:hint="eastAsia" w:ascii="宋体" w:hAnsi="宋体" w:eastAsia="宋体" w:cs="宋体"/>
          <w:sz w:val="32"/>
          <w:szCs w:val="40"/>
          <w:lang w:val="en-US" w:eastAsia="zh-CN"/>
        </w:rPr>
      </w:pPr>
      <w:r>
        <w:rPr>
          <w:rFonts w:hint="eastAsia" w:ascii="宋体" w:hAnsi="宋体" w:eastAsia="宋体" w:cs="宋体"/>
          <w:sz w:val="32"/>
          <w:szCs w:val="40"/>
          <w:lang w:val="en-US" w:eastAsia="zh-CN"/>
        </w:rPr>
        <w:t>第四节 合同成立的时间和地点</w:t>
      </w:r>
    </w:p>
    <w:p w14:paraId="6ED33B2E">
      <w:pPr>
        <w:numPr>
          <w:ilvl w:val="0"/>
          <w:numId w:val="0"/>
        </w:numPr>
        <w:bidi w:val="0"/>
        <w:jc w:val="left"/>
        <w:rPr>
          <w:rFonts w:hint="eastAsia" w:ascii="宋体" w:hAnsi="宋体" w:eastAsia="宋体" w:cs="宋体"/>
          <w:sz w:val="32"/>
          <w:szCs w:val="40"/>
          <w:lang w:val="en-US" w:eastAsia="zh-CN"/>
        </w:rPr>
      </w:pPr>
    </w:p>
    <w:p w14:paraId="7E66CFF6">
      <w:pPr>
        <w:numPr>
          <w:ilvl w:val="0"/>
          <w:numId w:val="0"/>
        </w:numPr>
        <w:bidi w:val="0"/>
        <w:jc w:val="left"/>
        <w:rPr>
          <w:rFonts w:hint="eastAsia" w:ascii="宋体" w:hAnsi="宋体" w:eastAsia="宋体" w:cs="宋体"/>
          <w:sz w:val="32"/>
          <w:szCs w:val="40"/>
          <w:lang w:val="en-US" w:eastAsia="zh-CN"/>
        </w:rPr>
      </w:pPr>
    </w:p>
    <w:p w14:paraId="71C0EBE8">
      <w:pPr>
        <w:numPr>
          <w:ilvl w:val="0"/>
          <w:numId w:val="0"/>
        </w:numPr>
        <w:bidi w:val="0"/>
        <w:jc w:val="left"/>
        <w:rPr>
          <w:rFonts w:hint="eastAsia" w:ascii="宋体" w:hAnsi="宋体" w:eastAsia="宋体" w:cs="宋体"/>
          <w:sz w:val="32"/>
          <w:szCs w:val="40"/>
          <w:lang w:val="en-US" w:eastAsia="zh-CN"/>
        </w:rPr>
      </w:pPr>
      <w:r>
        <w:rPr>
          <w:rFonts w:hint="eastAsia" w:ascii="宋体" w:hAnsi="宋体" w:eastAsia="宋体" w:cs="宋体"/>
          <w:sz w:val="32"/>
          <w:szCs w:val="40"/>
          <w:lang w:val="en-US" w:eastAsia="zh-CN"/>
        </w:rPr>
        <w:t>第五节 缔约过失责任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xOWFiYzVmY2EzMTJlZjBjNTczZmJmN2M3NjhkNmUifQ=="/>
  </w:docVars>
  <w:rsids>
    <w:rsidRoot w:val="23312CFA"/>
    <w:rsid w:val="03AA0450"/>
    <w:rsid w:val="05E07BA7"/>
    <w:rsid w:val="080C56FA"/>
    <w:rsid w:val="093340A8"/>
    <w:rsid w:val="09FB226F"/>
    <w:rsid w:val="0ABD5629"/>
    <w:rsid w:val="0B365CE9"/>
    <w:rsid w:val="0C3112A9"/>
    <w:rsid w:val="112D56E8"/>
    <w:rsid w:val="11D31A50"/>
    <w:rsid w:val="14392734"/>
    <w:rsid w:val="156147B1"/>
    <w:rsid w:val="15681628"/>
    <w:rsid w:val="1699444F"/>
    <w:rsid w:val="17707CA7"/>
    <w:rsid w:val="1B95560A"/>
    <w:rsid w:val="1ED23C6C"/>
    <w:rsid w:val="213F2374"/>
    <w:rsid w:val="21E875EB"/>
    <w:rsid w:val="23312CFA"/>
    <w:rsid w:val="2DA71496"/>
    <w:rsid w:val="2F5F4E2F"/>
    <w:rsid w:val="324605A1"/>
    <w:rsid w:val="3F29128E"/>
    <w:rsid w:val="46EC35B7"/>
    <w:rsid w:val="4E3D52E6"/>
    <w:rsid w:val="523555EC"/>
    <w:rsid w:val="525C3722"/>
    <w:rsid w:val="5A385517"/>
    <w:rsid w:val="6BA83C2F"/>
    <w:rsid w:val="6C9E780D"/>
    <w:rsid w:val="6D801456"/>
    <w:rsid w:val="6DEF35CF"/>
    <w:rsid w:val="70244EDC"/>
    <w:rsid w:val="70754D0E"/>
    <w:rsid w:val="752F0976"/>
    <w:rsid w:val="76162581"/>
    <w:rsid w:val="7BC93F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9615</Words>
  <Characters>9738</Characters>
  <Lines>0</Lines>
  <Paragraphs>0</Paragraphs>
  <TotalTime>1</TotalTime>
  <ScaleCrop>false</ScaleCrop>
  <LinksUpToDate>false</LinksUpToDate>
  <CharactersWithSpaces>9865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2023-12-05T11:01:00Z</dcterms:created>
  <dc:creator>Administrator</dc:creator>
  <cp:lastModifiedBy>Ethereal</cp:lastModifiedBy>
  <dcterms:modified xsi:type="dcterms:W3CDTF">2025-02-11T01:29:59Z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374C3807F584457AB09F87C87C8595AB_13</vt:lpwstr>
  </property>
  <property fmtid="{D5CDD505-2E9C-101B-9397-08002B2CF9AE}" pid="4" name="KSOTemplateDocerSaveRecord">
    <vt:lpwstr>eyJoZGlkIjoiN2IxOWFiYzVmY2EzMTJlZjBjNTczZmJmN2M3NjhkNmUiLCJ1c2VySWQiOiI5ODEzMjE3ODMifQ==</vt:lpwstr>
  </property>
</Properties>
</file>