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beforeLines="0" w:beforeAutospacing="0" w:afterLines="0" w:afterAutospacing="0" w:line="360" w:lineRule="auto"/>
        <w:jc w:val="center"/>
        <w:textAlignment w:val="auto"/>
        <w:rPr>
          <w:rFonts w:hint="eastAsia" w:ascii="Times New Roman" w:hAnsi="Times New Roman" w:eastAsia="宋体" w:cstheme="majorEastAsia"/>
          <w:sz w:val="28"/>
          <w:szCs w:val="28"/>
          <w:lang w:eastAsia="zh-CN"/>
        </w:rPr>
      </w:pPr>
      <w:r>
        <w:rPr>
          <w:rFonts w:hint="eastAsia" w:ascii="Times New Roman" w:hAnsi="Times New Roman" w:eastAsia="宋体" w:cstheme="majorEastAsia"/>
          <w:sz w:val="28"/>
          <w:szCs w:val="28"/>
          <w:lang w:eastAsia="zh-CN"/>
        </w:rPr>
        <w:pict>
          <v:shape id="_x0000_s1026" o:spid="_x0000_s1026" o:spt="75" type="#_x0000_t75" style="position:absolute;left:0pt;margin-left:-152.45pt;margin-top:-69.05pt;height:28.05pt;width:29.6pt;z-index:251663360;mso-width-relative:page;mso-height-relative:page;" o:ole="t" filled="f" o:preferrelative="t" stroked="f" coordsize="21600,21600">
            <v:path/>
            <v:fill on="f" focussize="0,0"/>
            <v:stroke on="f" joinstyle="miter"/>
            <v:imagedata r:id="rId5" o:title=""/>
            <o:lock v:ext="edit" aspectratio="t"/>
          </v:shape>
          <o:OLEObject Type="Embed" ProgID="Equation.3" ShapeID="_x0000_s1026" DrawAspect="Content" ObjectID="_1468075725" r:id="rId4">
            <o:LockedField>false</o:LockedField>
          </o:OLEObject>
        </w:pict>
      </w:r>
      <w:r>
        <w:rPr>
          <w:rFonts w:hint="eastAsia" w:ascii="Times New Roman" w:hAnsi="Times New Roman" w:eastAsia="宋体" w:cstheme="majorEastAsia"/>
          <w:sz w:val="28"/>
          <w:szCs w:val="28"/>
          <w:lang w:eastAsia="zh-CN"/>
        </w:rPr>
        <w:pict>
          <v:shape id="_x0000_s1027" o:spid="_x0000_s1027" o:spt="75" type="#_x0000_t75" style="position:absolute;left:0pt;margin-left:-171.15pt;margin-top:12.4pt;height:29.6pt;width:29.6pt;z-index:251659264;mso-width-relative:page;mso-height-relative:page;" o:ole="t" filled="f" o:preferrelative="t" stroked="f" coordsize="21600,21600">
            <v:path/>
            <v:fill on="f" focussize="0,0"/>
            <v:stroke on="f" joinstyle="miter"/>
            <v:imagedata r:id="rId7" o:title=""/>
            <o:lock v:ext="edit" aspectratio="t"/>
          </v:shape>
          <o:OLEObject Type="Embed" ProgID="Equation.3" ShapeID="_x0000_s1027" DrawAspect="Content" ObjectID="_1468075726" r:id="rId6">
            <o:LockedField>false</o:LockedField>
          </o:OLEObject>
        </w:pict>
      </w:r>
      <w:r>
        <w:rPr>
          <w:rFonts w:hint="eastAsia" w:ascii="Times New Roman" w:hAnsi="Times New Roman" w:eastAsia="宋体" w:cstheme="majorEastAsia"/>
          <w:sz w:val="28"/>
          <w:szCs w:val="28"/>
          <w:lang w:eastAsia="zh-CN"/>
        </w:rPr>
        <w:pict>
          <v:shape id="_x0000_s1028" o:spid="_x0000_s1028" o:spt="75" type="#_x0000_t75" style="position:absolute;left:0pt;margin-left:-231.5pt;margin-top:3.9pt;height:21.25pt;width:15.25pt;z-index:251660288;mso-width-relative:page;mso-height-relative:page;" o:ole="t" filled="f" o:preferrelative="t" stroked="f" coordsize="21600,21600">
            <v:path/>
            <v:fill on="f" focussize="0,0"/>
            <v:stroke on="f" joinstyle="miter"/>
            <v:imagedata r:id="rId9" o:title=""/>
            <o:lock v:ext="edit" aspectratio="t"/>
          </v:shape>
          <o:OLEObject Type="Embed" ProgID="Equation.3" ShapeID="_x0000_s1028" DrawAspect="Content" ObjectID="_1468075727" r:id="rId8">
            <o:LockedField>false</o:LockedField>
          </o:OLEObject>
        </w:pict>
      </w:r>
      <w:r>
        <w:rPr>
          <w:rFonts w:hint="eastAsia" w:ascii="Times New Roman" w:hAnsi="Times New Roman" w:eastAsia="宋体" w:cstheme="majorEastAsia"/>
          <w:sz w:val="28"/>
          <w:szCs w:val="28"/>
          <w:lang w:eastAsia="zh-CN"/>
        </w:rPr>
        <w:pict>
          <v:shape id="_x0000_s1029" o:spid="_x0000_s1029" o:spt="75" type="#_x0000_t75" style="position:absolute;left:0pt;margin-left:-291.5pt;margin-top:-63.65pt;height:24.05pt;width:18.3pt;z-index:251662336;mso-width-relative:page;mso-height-relative:page;" o:ole="t" filled="f" o:preferrelative="t" stroked="f" coordsize="21600,21600">
            <v:path/>
            <v:fill on="f" focussize="0,0"/>
            <v:stroke on="f" joinstyle="miter"/>
            <v:imagedata r:id="rId11" o:title=""/>
            <o:lock v:ext="edit" aspectratio="t"/>
          </v:shape>
          <o:OLEObject Type="Embed" ProgID="Equation.3" ShapeID="_x0000_s1029" DrawAspect="Content" ObjectID="_1468075728" r:id="rId10">
            <o:LockedField>false</o:LockedField>
          </o:OLEObject>
        </w:pict>
      </w:r>
      <w:r>
        <w:rPr>
          <w:rFonts w:hint="eastAsia" w:ascii="Times New Roman" w:hAnsi="Times New Roman" w:eastAsia="宋体" w:cstheme="majorEastAsia"/>
          <w:sz w:val="28"/>
          <w:szCs w:val="28"/>
          <w:lang w:eastAsia="zh-CN"/>
        </w:rPr>
        <w:pict>
          <v:shape id="_x0000_s1030" o:spid="_x0000_s1030" o:spt="75" type="#_x0000_t75" style="position:absolute;left:0pt;margin-left:-309.9pt;margin-top:95.2pt;height:25.35pt;width:18.3pt;z-index:251661312;mso-width-relative:page;mso-height-relative:page;" o:ole="t" filled="f" o:preferrelative="t" stroked="f" coordsize="21600,21600">
            <v:path/>
            <v:fill on="f" focussize="0,0"/>
            <v:stroke on="f" joinstyle="miter"/>
            <v:imagedata r:id="rId13" o:title=""/>
            <o:lock v:ext="edit" aspectratio="t"/>
          </v:shape>
          <o:OLEObject Type="Embed" ProgID="Equation.3" ShapeID="_x0000_s1030" DrawAspect="Content" ObjectID="_1468075729" r:id="rId12">
            <o:LockedField>false</o:LockedField>
          </o:OLEObject>
        </w:pict>
      </w:r>
      <w:r>
        <w:rPr>
          <w:rFonts w:hint="eastAsia" w:ascii="Times New Roman" w:hAnsi="Times New Roman" w:eastAsia="宋体" w:cstheme="majorEastAsia"/>
          <w:sz w:val="28"/>
          <w:szCs w:val="28"/>
          <w:lang w:eastAsia="zh-CN"/>
        </w:rPr>
        <w:t>气体动理论小结</w:t>
      </w:r>
    </w:p>
    <w:p>
      <w:pPr>
        <w:pStyle w:val="3"/>
        <w:pageBreakBefore w:val="0"/>
        <w:numPr>
          <w:ilvl w:val="0"/>
          <w:numId w:val="1"/>
        </w:numPr>
        <w:kinsoku/>
        <w:wordWrap/>
        <w:overflowPunct/>
        <w:topLinePunct w:val="0"/>
        <w:autoSpaceDE/>
        <w:autoSpaceDN/>
        <w:bidi w:val="0"/>
        <w:adjustRightInd/>
        <w:snapToGrid/>
        <w:spacing w:beforeLines="0" w:beforeAutospacing="0" w:afterLines="0" w:afterAutospacing="0" w:line="360" w:lineRule="auto"/>
        <w:textAlignment w:val="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基本要求</w:t>
      </w:r>
    </w:p>
    <w:p>
      <w:pPr>
        <w:numPr>
          <w:ilvl w:val="0"/>
          <w:numId w:val="2"/>
        </w:numPr>
        <w:spacing w:line="360" w:lineRule="auto"/>
        <w:ind w:firstLine="480" w:firstLineChars="200"/>
        <w:rPr>
          <w:rFonts w:ascii="Times New Roman" w:hAnsi="Times New Roman" w:cs="Times New Roman"/>
          <w:sz w:val="24"/>
        </w:rPr>
      </w:pPr>
      <w:r>
        <w:rPr>
          <w:rFonts w:ascii="Times New Roman" w:hAnsi="Times New Roman" w:cs="Times New Roman"/>
          <w:sz w:val="24"/>
        </w:rPr>
        <w:t>了解气体分子热运动的图像</w:t>
      </w:r>
      <w:r>
        <w:rPr>
          <w:rFonts w:hint="eastAsia" w:ascii="Times New Roman" w:hAnsi="Times New Roman" w:cs="Times New Roman"/>
          <w:sz w:val="24"/>
        </w:rPr>
        <w:t>；</w:t>
      </w:r>
    </w:p>
    <w:p>
      <w:pPr>
        <w:numPr>
          <w:ilvl w:val="0"/>
          <w:numId w:val="2"/>
        </w:numPr>
        <w:spacing w:line="360" w:lineRule="auto"/>
        <w:ind w:firstLine="480" w:firstLineChars="200"/>
        <w:rPr>
          <w:rFonts w:ascii="Times New Roman" w:hAnsi="Times New Roman" w:cs="Times New Roman"/>
          <w:sz w:val="24"/>
        </w:rPr>
      </w:pPr>
      <w:r>
        <w:rPr>
          <w:rFonts w:ascii="Times New Roman" w:hAnsi="Times New Roman" w:cs="Times New Roman"/>
          <w:sz w:val="24"/>
        </w:rPr>
        <w:t>理解理想气体的压强公式和温度公式，通过推导气体压强公式，了解从提出模型、进行统计平均、建立宏观量与微观量的联系，到阐明宏观量的微观本质的思想和方法</w:t>
      </w:r>
      <w:r>
        <w:rPr>
          <w:rFonts w:hint="eastAsia" w:ascii="Times New Roman" w:hAnsi="Times New Roman" w:cs="Times New Roman"/>
          <w:sz w:val="24"/>
        </w:rPr>
        <w:t>。</w:t>
      </w:r>
      <w:r>
        <w:rPr>
          <w:rFonts w:ascii="Times New Roman" w:hAnsi="Times New Roman" w:cs="Times New Roman"/>
          <w:sz w:val="24"/>
        </w:rPr>
        <w:t>能从宏观和微观两方面理解压强和温度等概念</w:t>
      </w:r>
      <w:r>
        <w:rPr>
          <w:rFonts w:hint="eastAsia" w:ascii="Times New Roman" w:hAnsi="Times New Roman" w:cs="Times New Roman"/>
          <w:sz w:val="24"/>
        </w:rPr>
        <w:t>。</w:t>
      </w:r>
      <w:r>
        <w:rPr>
          <w:rFonts w:ascii="Times New Roman" w:hAnsi="Times New Roman" w:cs="Times New Roman"/>
          <w:sz w:val="24"/>
        </w:rPr>
        <w:t>了解系统的宏观性质是微观运动的统计表现</w:t>
      </w:r>
      <w:r>
        <w:rPr>
          <w:rFonts w:hint="eastAsia" w:ascii="Times New Roman" w:hAnsi="Times New Roman" w:cs="Times New Roman"/>
          <w:sz w:val="24"/>
        </w:rPr>
        <w:t>；</w:t>
      </w:r>
    </w:p>
    <w:p>
      <w:pPr>
        <w:numPr>
          <w:ilvl w:val="0"/>
          <w:numId w:val="2"/>
        </w:num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了解自由度概念，理解能量均分定理，会计算理想气体（刚性分子模型） </w:t>
      </w:r>
      <w:r>
        <w:rPr>
          <w:rFonts w:hint="eastAsia" w:ascii="Times New Roman" w:hAnsi="Times New Roman" w:cs="Times New Roman"/>
          <w:sz w:val="24"/>
        </w:rPr>
        <w:t>的</w:t>
      </w:r>
      <w:r>
        <w:rPr>
          <w:rFonts w:ascii="Times New Roman" w:hAnsi="Times New Roman" w:cs="Times New Roman"/>
          <w:sz w:val="24"/>
        </w:rPr>
        <w:t>内能</w:t>
      </w:r>
      <w:r>
        <w:rPr>
          <w:rFonts w:hint="eastAsia" w:ascii="Times New Roman" w:hAnsi="Times New Roman" w:cs="Times New Roman"/>
          <w:sz w:val="24"/>
        </w:rPr>
        <w:t>；</w:t>
      </w:r>
    </w:p>
    <w:p>
      <w:pPr>
        <w:numPr>
          <w:ilvl w:val="0"/>
          <w:numId w:val="2"/>
        </w:numPr>
        <w:spacing w:line="360" w:lineRule="auto"/>
        <w:ind w:firstLine="480" w:firstLineChars="200"/>
        <w:rPr>
          <w:rFonts w:ascii="Times New Roman" w:hAnsi="Times New Roman" w:cs="Times New Roman"/>
          <w:sz w:val="24"/>
        </w:rPr>
      </w:pPr>
      <w:r>
        <w:rPr>
          <w:rFonts w:ascii="Times New Roman" w:hAnsi="Times New Roman" w:cs="Times New Roman"/>
          <w:sz w:val="24"/>
        </w:rPr>
        <w:t>了解麦克斯韦速率分布律、速率分布函数和速率分布曲线的物理意义</w:t>
      </w:r>
      <w:r>
        <w:rPr>
          <w:rFonts w:hint="eastAsia" w:ascii="Times New Roman" w:hAnsi="Times New Roman" w:cs="Times New Roman"/>
          <w:sz w:val="24"/>
        </w:rPr>
        <w:t>。</w:t>
      </w:r>
      <w:r>
        <w:rPr>
          <w:rFonts w:ascii="Times New Roman" w:hAnsi="Times New Roman" w:cs="Times New Roman"/>
          <w:sz w:val="24"/>
        </w:rPr>
        <w:t>了解气体分子热运动的三种统计速度</w:t>
      </w:r>
      <w:r>
        <w:rPr>
          <w:rFonts w:hint="eastAsia" w:ascii="Times New Roman" w:hAnsi="Times New Roman" w:cs="Times New Roman"/>
          <w:sz w:val="24"/>
        </w:rPr>
        <w:t>；</w:t>
      </w:r>
    </w:p>
    <w:p>
      <w:pPr>
        <w:numPr>
          <w:ilvl w:val="0"/>
          <w:numId w:val="2"/>
        </w:numPr>
        <w:spacing w:line="360" w:lineRule="auto"/>
        <w:ind w:firstLine="480" w:firstLineChars="200"/>
        <w:rPr>
          <w:rFonts w:ascii="Times New Roman" w:hAnsi="Times New Roman" w:cs="Times New Roman"/>
          <w:sz w:val="24"/>
        </w:rPr>
      </w:pPr>
      <w:r>
        <w:rPr>
          <w:rFonts w:ascii="Times New Roman" w:hAnsi="Times New Roman" w:cs="Times New Roman"/>
          <w:sz w:val="24"/>
        </w:rPr>
        <w:t>了解气体分子平均碰撞次数和平均自由程</w:t>
      </w:r>
      <w:r>
        <w:rPr>
          <w:rFonts w:hint="eastAsia" w:ascii="Times New Roman" w:hAnsi="Times New Roman" w:cs="Times New Roman"/>
          <w:sz w:val="24"/>
        </w:rPr>
        <w:t>。</w:t>
      </w:r>
    </w:p>
    <w:p>
      <w:pPr>
        <w:pStyle w:val="3"/>
        <w:numPr>
          <w:ilvl w:val="0"/>
          <w:numId w:val="0"/>
        </w:numPr>
        <w:rPr>
          <w:sz w:val="24"/>
        </w:rPr>
      </w:pPr>
      <w:r>
        <w:rPr>
          <w:rFonts w:hint="eastAsia"/>
          <w:sz w:val="24"/>
          <w:lang w:eastAsia="zh-CN"/>
        </w:rPr>
        <w:t>二、</w:t>
      </w:r>
      <w:r>
        <w:rPr>
          <w:rFonts w:hint="eastAsia"/>
          <w:sz w:val="24"/>
        </w:rPr>
        <w:t>基本内容</w:t>
      </w:r>
    </w:p>
    <w:p>
      <w:pPr>
        <w:numPr>
          <w:ilvl w:val="0"/>
          <w:numId w:val="3"/>
        </w:numPr>
        <w:spacing w:line="360" w:lineRule="auto"/>
        <w:ind w:firstLine="482" w:firstLineChars="200"/>
        <w:rPr>
          <w:rFonts w:ascii="Times New Roman" w:hAnsi="Times New Roman" w:cs="Times New Roman"/>
          <w:sz w:val="24"/>
        </w:rPr>
      </w:pPr>
      <w:r>
        <w:rPr>
          <w:rFonts w:ascii="Times New Roman" w:hAnsi="Times New Roman" w:cs="Times New Roman"/>
          <w:b/>
          <w:bCs/>
          <w:sz w:val="24"/>
        </w:rPr>
        <w:t>平衡态 状态参量</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1</w:t>
      </w:r>
      <w:r>
        <w:rPr>
          <w:rFonts w:hint="eastAsia" w:ascii="Times New Roman" w:hAnsi="Times New Roman" w:cs="Times New Roman"/>
          <w:sz w:val="24"/>
        </w:rPr>
        <w:t>）</w:t>
      </w:r>
      <w:r>
        <w:rPr>
          <w:rFonts w:ascii="Times New Roman" w:hAnsi="Times New Roman" w:cs="Times New Roman"/>
          <w:sz w:val="24"/>
        </w:rPr>
        <w:t>热力学系统：由大量分子组成的宏观客体（气体、液体、固体等），简称系统。</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外界：与系统发生相互作用的系统以外其它物体（或环境）。</w:t>
      </w:r>
    </w:p>
    <w:p>
      <w:pPr>
        <w:spacing w:line="360" w:lineRule="auto"/>
        <w:rPr>
          <w:rFonts w:ascii="Times New Roman" w:hAnsi="Times New Roman" w:cs="Times New Roman"/>
          <w:sz w:val="24"/>
        </w:rPr>
      </w:pPr>
      <w:r>
        <w:rPr>
          <w:rFonts w:ascii="Times New Roman" w:hAnsi="Times New Roman" w:cs="Times New Roman"/>
          <w:sz w:val="24"/>
        </w:rPr>
        <w:t>从系统与外界的关系来看，热力学系统分为孤立系统</w:t>
      </w:r>
      <w:bookmarkStart w:id="0" w:name="baidusnap4"/>
      <w:bookmarkEnd w:id="0"/>
      <w:r>
        <w:rPr>
          <w:rFonts w:ascii="Times New Roman" w:hAnsi="Times New Roman" w:cs="Times New Roman"/>
          <w:sz w:val="24"/>
        </w:rPr>
        <w:t>、封闭系统</w:t>
      </w:r>
      <w:bookmarkStart w:id="1" w:name="baidusnap2"/>
      <w:bookmarkEnd w:id="1"/>
      <w:r>
        <w:rPr>
          <w:rFonts w:ascii="Times New Roman" w:hAnsi="Times New Roman" w:cs="Times New Roman"/>
          <w:sz w:val="24"/>
        </w:rPr>
        <w:t>、开放系统。</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2</w:t>
      </w:r>
      <w:r>
        <w:rPr>
          <w:rFonts w:hint="eastAsia" w:ascii="Times New Roman" w:hAnsi="Times New Roman" w:cs="Times New Roman"/>
          <w:sz w:val="24"/>
        </w:rPr>
        <w:t>）</w:t>
      </w:r>
      <w:r>
        <w:rPr>
          <w:rFonts w:ascii="Times New Roman" w:hAnsi="Times New Roman" w:cs="Times New Roman"/>
          <w:sz w:val="24"/>
        </w:rPr>
        <w:t>平衡态与平衡过程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平衡态：在不受外界影响的条件下，系统的宏观热力学性质（如</w:t>
      </w:r>
      <w:r>
        <w:rPr>
          <w:rFonts w:ascii="Times New Roman" w:hAnsi="Times New Roman" w:cs="Times New Roman"/>
          <w:position w:val="-10"/>
          <w:sz w:val="24"/>
        </w:rPr>
        <w:object>
          <v:shape id="_x0000_i1025" o:spt="75" type="#_x0000_t75" style="height:12.75pt;width:12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30" r:id="rId14">
            <o:LockedField>false</o:LockedField>
          </o:OLEObject>
        </w:object>
      </w:r>
      <w:r>
        <w:rPr>
          <w:rFonts w:ascii="Times New Roman" w:hAnsi="Times New Roman" w:cs="Times New Roman"/>
          <w:sz w:val="24"/>
        </w:rPr>
        <w:t>、</w:t>
      </w:r>
      <w:r>
        <w:rPr>
          <w:rFonts w:ascii="Times New Roman" w:hAnsi="Times New Roman" w:cs="Times New Roman"/>
          <w:position w:val="-6"/>
          <w:sz w:val="24"/>
        </w:rPr>
        <w:object>
          <v:shape id="_x0000_i1026" o:spt="75" type="#_x0000_t75" style="height:12.75pt;width:12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31" r:id="rId16">
            <o:LockedField>false</o:LockedField>
          </o:OLEObject>
        </w:object>
      </w:r>
      <w:r>
        <w:rPr>
          <w:rFonts w:ascii="Times New Roman" w:hAnsi="Times New Roman" w:cs="Times New Roman"/>
          <w:sz w:val="24"/>
        </w:rPr>
        <w:t>、</w:t>
      </w:r>
      <w:r>
        <w:rPr>
          <w:rFonts w:ascii="Times New Roman" w:hAnsi="Times New Roman" w:cs="Times New Roman"/>
          <w:position w:val="-4"/>
          <w:sz w:val="24"/>
        </w:rPr>
        <w:object>
          <v:shape id="_x0000_i1027" o:spt="75" type="#_x0000_t75" style="height:12pt;width:12pt;" o:ole="t" filled="f" o:preferrelative="t" stroked="f" coordsize="21600,21600">
            <v:path/>
            <v:fill on="f" focussize="0,0"/>
            <v:stroke on="f" joinstyle="miter"/>
            <v:imagedata r:id="rId19" o:title=""/>
            <o:lock v:ext="edit" aspectratio="t"/>
            <w10:wrap type="none"/>
            <w10:anchorlock/>
          </v:shape>
          <o:OLEObject Type="Embed" ProgID="Equation.3" ShapeID="_x0000_i1027" DrawAspect="Content" ObjectID="_1468075732" r:id="rId18">
            <o:LockedField>false</o:LockedField>
          </o:OLEObject>
        </w:object>
      </w:r>
      <w:r>
        <w:rPr>
          <w:rFonts w:ascii="Times New Roman" w:hAnsi="Times New Roman" w:cs="Times New Roman"/>
          <w:sz w:val="24"/>
        </w:rPr>
        <w:t>）不随时间变化的状态。它是一种热动平衡，起因于物质分子的热运动。</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热力学过程：系统从一初状态出发，经过一系列变化到另一状态的过程。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平衡过程：热力学过程中的每一中间状态都是平衡态的热力学过程。</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3</w:t>
      </w:r>
      <w:r>
        <w:rPr>
          <w:rFonts w:hint="eastAsia" w:ascii="Times New Roman" w:hAnsi="Times New Roman" w:cs="Times New Roman"/>
          <w:sz w:val="24"/>
        </w:rPr>
        <w:t>）</w:t>
      </w:r>
      <w:r>
        <w:rPr>
          <w:rFonts w:ascii="Times New Roman" w:hAnsi="Times New Roman" w:cs="Times New Roman"/>
          <w:sz w:val="24"/>
        </w:rPr>
        <w:t>状态参量</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系统处于平衡态时，描述系统状态的宏观物理量，称为状态参量。它是表征大量微观粒子集体性质的物理量（如</w:t>
      </w:r>
      <w:r>
        <w:rPr>
          <w:rFonts w:ascii="Times New Roman" w:hAnsi="Times New Roman" w:cs="Times New Roman"/>
          <w:position w:val="-10"/>
          <w:sz w:val="24"/>
        </w:rPr>
        <w:object>
          <v:shape id="_x0000_i1028" o:spt="75" type="#_x0000_t75" style="height:12.75pt;width:12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33" r:id="rId20">
            <o:LockedField>false</o:LockedField>
          </o:OLEObject>
        </w:object>
      </w:r>
      <w:r>
        <w:rPr>
          <w:rFonts w:ascii="Times New Roman" w:hAnsi="Times New Roman" w:cs="Times New Roman"/>
          <w:sz w:val="24"/>
        </w:rPr>
        <w:t>、</w:t>
      </w:r>
      <w:r>
        <w:rPr>
          <w:rFonts w:ascii="Times New Roman" w:hAnsi="Times New Roman" w:cs="Times New Roman"/>
          <w:position w:val="-6"/>
          <w:sz w:val="24"/>
        </w:rPr>
        <w:object>
          <v:shape id="_x0000_i1029" o:spt="75" type="#_x0000_t75" style="height:12.75pt;width:12pt;" o:ole="t" filled="f" o:preferrelative="t" stroked="f" coordsize="21600,21600">
            <v:path/>
            <v:fill on="f" focussize="0,0"/>
            <v:stroke on="f" joinstyle="miter"/>
            <v:imagedata r:id="rId17" o:title=""/>
            <o:lock v:ext="edit" aspectratio="t"/>
            <w10:wrap type="none"/>
            <w10:anchorlock/>
          </v:shape>
          <o:OLEObject Type="Embed" ProgID="Equation.3" ShapeID="_x0000_i1029" DrawAspect="Content" ObjectID="_1468075734" r:id="rId21">
            <o:LockedField>false</o:LockedField>
          </o:OLEObject>
        </w:object>
      </w:r>
      <w:r>
        <w:rPr>
          <w:rFonts w:ascii="Times New Roman" w:hAnsi="Times New Roman" w:cs="Times New Roman"/>
          <w:sz w:val="24"/>
        </w:rPr>
        <w:t>、</w:t>
      </w:r>
      <w:r>
        <w:rPr>
          <w:rFonts w:ascii="Times New Roman" w:hAnsi="Times New Roman" w:cs="Times New Roman"/>
          <w:position w:val="-4"/>
          <w:sz w:val="24"/>
        </w:rPr>
        <w:object>
          <v:shape id="_x0000_i1030" o:spt="75" type="#_x0000_t75" style="height:12pt;width:12pt;" o:ole="t" filled="f" o:preferrelative="t" stroked="f" coordsize="21600,21600">
            <v:path/>
            <v:fill on="f" focussize="0,0"/>
            <v:stroke on="f" joinstyle="miter"/>
            <v:imagedata r:id="rId19" o:title=""/>
            <o:lock v:ext="edit" aspectratio="t"/>
            <w10:wrap type="none"/>
            <w10:anchorlock/>
          </v:shape>
          <o:OLEObject Type="Embed" ProgID="Equation.3" ShapeID="_x0000_i1030" DrawAspect="Content" ObjectID="_1468075735" r:id="rId22">
            <o:LockedField>false</o:LockedField>
          </o:OLEObject>
        </w:object>
      </w:r>
      <w:r>
        <w:rPr>
          <w:rFonts w:ascii="Times New Roman" w:hAnsi="Times New Roman" w:cs="Times New Roman"/>
          <w:sz w:val="24"/>
        </w:rPr>
        <w:t>等）。</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微观量：表征个别微观粒子状况的物理量（如分子的大小、质量、速度等）。</w:t>
      </w:r>
    </w:p>
    <w:p>
      <w:pPr>
        <w:numPr>
          <w:ilvl w:val="0"/>
          <w:numId w:val="3"/>
        </w:numPr>
        <w:spacing w:line="360" w:lineRule="auto"/>
        <w:ind w:firstLine="482" w:firstLineChars="200"/>
        <w:rPr>
          <w:rFonts w:ascii="Times New Roman" w:hAnsi="Times New Roman" w:cs="Times New Roman"/>
          <w:b/>
          <w:bCs/>
          <w:sz w:val="24"/>
        </w:rPr>
      </w:pPr>
      <w:r>
        <w:rPr>
          <w:rFonts w:ascii="Times New Roman" w:hAnsi="Times New Roman" w:cs="Times New Roman"/>
          <w:b/>
          <w:bCs/>
          <w:sz w:val="24"/>
        </w:rPr>
        <w:t>理想气体状态方程</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1</w:t>
      </w:r>
      <w:r>
        <w:rPr>
          <w:rFonts w:hint="eastAsia" w:ascii="Times New Roman" w:hAnsi="Times New Roman" w:cs="Times New Roman"/>
          <w:sz w:val="24"/>
        </w:rPr>
        <w:t>）</w:t>
      </w:r>
      <w:r>
        <w:rPr>
          <w:rFonts w:ascii="Times New Roman" w:hAnsi="Times New Roman" w:cs="Times New Roman"/>
          <w:sz w:val="24"/>
        </w:rPr>
        <w:t>气体实验定律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1）玻意耳定律：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一定质量的气体，当温度保持不变时，它的压强与体积的乘积等于恒量。即</w:t>
      </w:r>
      <w:r>
        <w:rPr>
          <w:rFonts w:ascii="Times New Roman" w:hAnsi="Times New Roman" w:cs="Times New Roman"/>
          <w:position w:val="-10"/>
          <w:sz w:val="24"/>
        </w:rPr>
        <w:object>
          <v:shape id="_x0000_i1031" o:spt="75" type="#_x0000_t75" style="height:15.75pt;width:41.25pt;" o:ole="t" filled="f" o:preferrelative="t" stroked="f" coordsize="21600,21600">
            <v:path/>
            <v:fill on="f" focussize="0,0"/>
            <v:stroke on="f" joinstyle="miter"/>
            <v:imagedata r:id="rId24" o:title=""/>
            <o:lock v:ext="edit" aspectratio="t"/>
            <w10:wrap type="none"/>
            <w10:anchorlock/>
          </v:shape>
          <o:OLEObject Type="Embed" ProgID="Equation.3" ShapeID="_x0000_i1031" DrawAspect="Content" ObjectID="_1468075736" r:id="rId23">
            <o:LockedField>false</o:LockedField>
          </o:OLEObject>
        </w:object>
      </w:r>
      <w:r>
        <w:rPr>
          <w:rFonts w:hint="eastAsia" w:ascii="Times New Roman" w:hAnsi="Times New Roman" w:cs="Times New Roman"/>
          <w:sz w:val="24"/>
        </w:rPr>
        <w:t>（常量）</w:t>
      </w:r>
      <w:r>
        <w:rPr>
          <w:rFonts w:ascii="Times New Roman" w:hAnsi="Times New Roman" w:cs="Times New Roman"/>
          <w:sz w:val="24"/>
        </w:rPr>
        <w:t>，亦即在一定温度下，对一定量的气体，它的体积与压强成反比。</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盖.吕萨克定律：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一定质量的气体，当压强保持不变时，它的体积与热力学温度成正比。即</w:t>
      </w:r>
      <w:r>
        <w:rPr>
          <w:rFonts w:ascii="Times New Roman" w:hAnsi="Times New Roman" w:cs="Times New Roman"/>
          <w:position w:val="-10"/>
          <w:sz w:val="24"/>
        </w:rPr>
        <w:object>
          <v:shape id="_x0000_i1032" o:spt="75" type="#_x0000_t75" style="height:17.25pt;width:45pt;" o:ole="t" filled="f" o:preferrelative="t" stroked="f" coordsize="21600,21600">
            <v:path/>
            <v:fill on="f" focussize="0,0"/>
            <v:stroke on="f" joinstyle="miter"/>
            <v:imagedata r:id="rId26" o:title=""/>
            <o:lock v:ext="edit" aspectratio="t"/>
            <w10:wrap type="none"/>
            <w10:anchorlock/>
          </v:shape>
          <o:OLEObject Type="Embed" ProgID="Equation.3" ShapeID="_x0000_i1032" DrawAspect="Content" ObjectID="_1468075737" r:id="rId25">
            <o:LockedField>false</o:LockedField>
          </o:OLEObject>
        </w:object>
      </w:r>
      <w:r>
        <w:rPr>
          <w:rFonts w:hint="eastAsia" w:ascii="Times New Roman" w:hAnsi="Times New Roman" w:cs="Times New Roman"/>
          <w:sz w:val="24"/>
        </w:rPr>
        <w:t>（常量）</w:t>
      </w:r>
      <w:r>
        <w:rPr>
          <w:rFonts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3）查理定律：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一定质量的气体，当体积保持不变时，它的压强与热力学温度成正比，即</w:t>
      </w:r>
      <w:r>
        <w:rPr>
          <w:rFonts w:ascii="Times New Roman" w:hAnsi="Times New Roman" w:cs="Times New Roman"/>
          <w:position w:val="-10"/>
          <w:sz w:val="24"/>
        </w:rPr>
        <w:object>
          <v:shape id="_x0000_i1033" o:spt="75" type="#_x0000_t75" style="height:17.25pt;width:45pt;" o:ole="t" filled="f" o:preferrelative="t" stroked="f" coordsize="21600,21600">
            <v:path/>
            <v:fill on="f" focussize="0,0"/>
            <v:stroke on="f" joinstyle="miter"/>
            <v:imagedata r:id="rId28" o:title=""/>
            <o:lock v:ext="edit" aspectratio="t"/>
            <w10:wrap type="none"/>
            <w10:anchorlock/>
          </v:shape>
          <o:OLEObject Type="Embed" ProgID="Equation.3" ShapeID="_x0000_i1033" DrawAspect="Content" ObjectID="_1468075738" r:id="rId27">
            <o:LockedField>false</o:LockedField>
          </o:OLEObject>
        </w:object>
      </w:r>
      <w:r>
        <w:rPr>
          <w:rFonts w:hint="eastAsia" w:ascii="Times New Roman" w:hAnsi="Times New Roman" w:cs="Times New Roman"/>
          <w:sz w:val="24"/>
        </w:rPr>
        <w:t>（常量）</w:t>
      </w:r>
      <w:r>
        <w:rPr>
          <w:rFonts w:ascii="Times New Roman" w:hAnsi="Times New Roman" w:cs="Times New Roman"/>
          <w:sz w:val="24"/>
        </w:rPr>
        <w:t>。</w:t>
      </w:r>
    </w:p>
    <w:p>
      <w:pPr>
        <w:spacing w:line="360" w:lineRule="auto"/>
        <w:rPr>
          <w:rFonts w:ascii="Times New Roman" w:hAnsi="Times New Roman" w:cs="Times New Roman"/>
          <w:sz w:val="24"/>
        </w:rPr>
      </w:pPr>
      <w:r>
        <w:rPr>
          <w:rFonts w:ascii="Times New Roman" w:hAnsi="Times New Roman" w:cs="Times New Roman"/>
          <w:sz w:val="24"/>
        </w:rPr>
        <w:t>　　气体实验定律的适用范围：只有当气体的温度不太低（与室温相比），压强不太大（与大气压相比）时，方能遵守上述三条定律。</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2</w:t>
      </w:r>
      <w:r>
        <w:rPr>
          <w:rFonts w:hint="eastAsia" w:ascii="Times New Roman" w:hAnsi="Times New Roman" w:cs="Times New Roman"/>
          <w:sz w:val="24"/>
        </w:rPr>
        <w:t>）</w:t>
      </w:r>
      <w:r>
        <w:rPr>
          <w:rFonts w:ascii="Times New Roman" w:hAnsi="Times New Roman" w:cs="Times New Roman"/>
          <w:sz w:val="24"/>
        </w:rPr>
        <w:t>理想气体的状态方程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1）理想气体的状态方程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在任一平衡态下，理想气体各宏观状态参量之间的函数关系；也称为克拉伯龙方程</w:t>
      </w:r>
    </w:p>
    <w:p>
      <w:pPr>
        <w:spacing w:line="360" w:lineRule="auto"/>
        <w:jc w:val="center"/>
        <w:rPr>
          <w:rFonts w:ascii="Times New Roman" w:hAnsi="Times New Roman" w:cs="Times New Roman"/>
          <w:sz w:val="24"/>
        </w:rPr>
      </w:pPr>
      <w:r>
        <w:rPr>
          <w:rFonts w:hint="eastAsia" w:ascii="Times New Roman" w:hAnsi="Times New Roman" w:eastAsia="宋体"/>
          <w:position w:val="-30"/>
          <w:sz w:val="24"/>
        </w:rPr>
        <w:object>
          <v:shape id="_x0000_i1034" o:spt="75" type="#_x0000_t75" style="height:33.75pt;width:111.75pt;" o:ole="t" filled="f" o:preferrelative="t" stroked="f" coordsize="21600,21600">
            <v:path/>
            <v:fill on="f" focussize="0,0"/>
            <v:stroke on="f" joinstyle="miter"/>
            <v:imagedata r:id="rId30" o:title=""/>
            <o:lock v:ext="edit" aspectratio="t"/>
            <w10:wrap type="none"/>
            <w10:anchorlock/>
          </v:shape>
          <o:OLEObject Type="Embed" ProgID="Equation.3" ShapeID="_x0000_i1034" DrawAspect="Content" ObjectID="_1468075739" r:id="rId29">
            <o:LockedField>false</o:LockedField>
          </o:OLEObject>
        </w:objec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2）气体压强与温度的关系</w:t>
      </w:r>
    </w:p>
    <w:p>
      <w:pPr>
        <w:spacing w:line="360" w:lineRule="auto"/>
        <w:jc w:val="center"/>
        <w:rPr>
          <w:rFonts w:ascii="Times New Roman" w:hAnsi="Times New Roman" w:cs="Times New Roman"/>
          <w:sz w:val="24"/>
        </w:rPr>
      </w:pPr>
      <w:r>
        <w:rPr>
          <w:rFonts w:hint="eastAsia" w:ascii="Times New Roman" w:hAnsi="Times New Roman" w:eastAsia="宋体"/>
          <w:position w:val="-10"/>
          <w:sz w:val="24"/>
        </w:rPr>
        <w:object>
          <v:shape id="_x0000_i1035" o:spt="75" type="#_x0000_t75" style="height:15.75pt;width:42.75pt;" o:ole="t" filled="f" o:preferrelative="t" stroked="f" coordsize="21600,21600">
            <v:path/>
            <v:fill on="f" focussize="0,0"/>
            <v:stroke on="f" joinstyle="miter"/>
            <v:imagedata r:id="rId32" o:title=""/>
            <o:lock v:ext="edit" aspectratio="t"/>
            <w10:wrap type="none"/>
            <w10:anchorlock/>
          </v:shape>
          <o:OLEObject Type="Embed" ProgID="Equation.3" ShapeID="_x0000_i1035" DrawAspect="Content" ObjectID="_1468075740" r:id="rId31">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玻尔兹曼常数</w:t>
      </w:r>
      <w:r>
        <w:rPr>
          <w:rFonts w:hint="eastAsia" w:ascii="Times New Roman" w:hAnsi="Times New Roman" w:cs="Times New Roman"/>
          <w:position w:val="-10"/>
          <w:sz w:val="24"/>
        </w:rPr>
        <w:object>
          <v:shape id="_x0000_i1036" o:spt="75" type="#_x0000_t75" style="height:18pt;width:144pt;" o:ole="t" filled="f" o:preferrelative="t" stroked="f" coordsize="21600,21600">
            <v:path/>
            <v:fill on="f" focussize="0,0"/>
            <v:stroke on="f" joinstyle="miter"/>
            <v:imagedata r:id="rId34" o:title=""/>
            <o:lock v:ext="edit" aspectratio="t"/>
            <w10:wrap type="none"/>
            <w10:anchorlock/>
          </v:shape>
          <o:OLEObject Type="Embed" ProgID="Equation.3" ShapeID="_x0000_i1036" DrawAspect="Content" ObjectID="_1468075741" r:id="rId33">
            <o:LockedField>false</o:LockedField>
          </o:OLEObject>
        </w:object>
      </w:r>
      <w:r>
        <w:rPr>
          <w:rFonts w:hint="eastAsia" w:ascii="Times New Roman" w:hAnsi="Times New Roman" w:cs="Times New Roman"/>
          <w:sz w:val="24"/>
        </w:rPr>
        <w:t>；</w:t>
      </w:r>
      <w:r>
        <w:rPr>
          <w:rFonts w:ascii="Times New Roman" w:hAnsi="Times New Roman" w:cs="Times New Roman"/>
          <w:sz w:val="24"/>
        </w:rPr>
        <w:t>气体普适常数</w:t>
      </w:r>
      <w:r>
        <w:rPr>
          <w:rFonts w:ascii="Times New Roman" w:hAnsi="Times New Roman" w:eastAsia="宋体"/>
          <w:i/>
          <w:position w:val="-10"/>
          <w:sz w:val="24"/>
        </w:rPr>
        <w:object>
          <v:shape id="_x0000_i1037" o:spt="75" type="#_x0000_t75" style="height:18pt;width:119.25pt;" o:ole="t" filled="f" o:preferrelative="t" stroked="f" coordsize="21600,21600">
            <v:path/>
            <v:fill on="f" focussize="0,0"/>
            <v:stroke on="f" joinstyle="miter"/>
            <v:imagedata r:id="rId36" o:title=""/>
            <o:lock v:ext="edit" aspectratio="t"/>
            <w10:wrap type="none"/>
            <w10:anchorlock/>
          </v:shape>
          <o:OLEObject Type="Embed" ProgID="Equation.3" ShapeID="_x0000_i1037" DrawAspect="Content" ObjectID="_1468075742" r:id="rId35">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阿伏加德罗常数</w:t>
      </w:r>
      <w:r>
        <w:rPr>
          <w:rFonts w:hint="eastAsia" w:ascii="Times New Roman" w:hAnsi="Times New Roman" w:eastAsia="宋体"/>
          <w:position w:val="-10"/>
          <w:sz w:val="24"/>
        </w:rPr>
        <w:object>
          <v:shape id="_x0000_i1038" o:spt="75" type="#_x0000_t75" style="height:18pt;width:113.25pt;" o:ole="t" filled="f" o:preferrelative="t" stroked="f" coordsize="21600,21600">
            <v:path/>
            <v:fill on="f" focussize="0,0"/>
            <v:stroke on="f" joinstyle="miter"/>
            <v:imagedata r:id="rId38" o:title=""/>
            <o:lock v:ext="edit" aspectratio="t"/>
            <w10:wrap type="none"/>
            <w10:anchorlock/>
          </v:shape>
          <o:OLEObject Type="Embed" ProgID="Equation.3" ShapeID="_x0000_i1038" DrawAspect="Content" ObjectID="_1468075743" r:id="rId37">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质量密度与分子数密度的关系</w:t>
      </w:r>
    </w:p>
    <w:p>
      <w:pPr>
        <w:spacing w:line="360" w:lineRule="auto"/>
        <w:jc w:val="center"/>
        <w:rPr>
          <w:rFonts w:ascii="Times New Roman" w:hAnsi="Times New Roman" w:cs="Times New Roman"/>
          <w:sz w:val="24"/>
        </w:rPr>
      </w:pPr>
      <w:r>
        <w:rPr>
          <w:rFonts w:ascii="Times New Roman" w:hAnsi="Times New Roman" w:cs="Times New Roman"/>
          <w:sz w:val="24"/>
        </w:rPr>
        <w:object>
          <v:shape id="_x0000_i1039" o:spt="75" type="#_x0000_t75" style="height:12.75pt;width:39pt;" o:ole="t" filled="f" o:preferrelative="t" stroked="f" coordsize="21600,21600">
            <v:path/>
            <v:fill on="f" focussize="0,0"/>
            <v:stroke on="f" joinstyle="miter"/>
            <v:imagedata r:id="rId40" o:title=""/>
            <o:lock v:ext="edit" aspectratio="t"/>
            <w10:wrap type="none"/>
            <w10:anchorlock/>
          </v:shape>
          <o:OLEObject Type="Embed" ProgID="Equation.DSMT4" ShapeID="_x0000_i1039" DrawAspect="Content" ObjectID="_1468075744" r:id="rId39">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分子数密度</w:t>
      </w:r>
      <w:r>
        <w:rPr>
          <w:rFonts w:hint="eastAsia" w:ascii="Times New Roman" w:hAnsi="Times New Roman" w:eastAsia="宋体"/>
          <w:position w:val="-24"/>
          <w:sz w:val="24"/>
        </w:rPr>
        <w:object>
          <v:shape id="_x0000_i1040" o:spt="75" type="#_x0000_t75" style="height:30.75pt;width:33.75pt;" o:ole="t" filled="f" o:preferrelative="t" stroked="f" coordsize="21600,21600">
            <v:path/>
            <v:fill on="f" focussize="0,0"/>
            <v:stroke on="f" joinstyle="miter"/>
            <v:imagedata r:id="rId42" o:title=""/>
            <o:lock v:ext="edit" aspectratio="t"/>
            <w10:wrap type="none"/>
            <w10:anchorlock/>
          </v:shape>
          <o:OLEObject Type="Embed" ProgID="Equation.3" ShapeID="_x0000_i1040" DrawAspect="Content" ObjectID="_1468075745" r:id="rId41">
            <o:LockedField>false</o:LockedField>
          </o:OLEObject>
        </w:object>
      </w:r>
      <w:r>
        <w:rPr>
          <w:rFonts w:ascii="Times New Roman" w:hAnsi="Times New Roman" w:cs="Times New Roman"/>
          <w:sz w:val="24"/>
        </w:rPr>
        <w:t>，</w:t>
      </w:r>
      <w:r>
        <w:rPr>
          <w:rFonts w:ascii="Times New Roman" w:hAnsi="Times New Roman" w:cs="Times New Roman"/>
          <w:position w:val="-10"/>
          <w:sz w:val="24"/>
        </w:rPr>
        <w:object>
          <v:shape id="_x0000_i1041" o:spt="75" type="#_x0000_t75" style="height:12.75pt;width:12pt;" o:ole="t" filled="f" o:preferrelative="t" stroked="f" coordsize="21600,21600">
            <v:path/>
            <v:fill on="f" focussize="0,0"/>
            <v:stroke on="f" joinstyle="miter"/>
            <v:imagedata r:id="rId44" o:title=""/>
            <o:lock v:ext="edit" aspectratio="t"/>
            <w10:wrap type="none"/>
            <w10:anchorlock/>
          </v:shape>
          <o:OLEObject Type="Embed" ProgID="Equation.3" ShapeID="_x0000_i1041" DrawAspect="Content" ObjectID="_1468075746" r:id="rId43">
            <o:LockedField>false</o:LockedField>
          </o:OLEObject>
        </w:object>
      </w:r>
      <w:r>
        <w:rPr>
          <w:rFonts w:ascii="Times New Roman" w:hAnsi="Times New Roman" w:cs="Times New Roman"/>
          <w:sz w:val="24"/>
        </w:rPr>
        <w:t>气体质量密度，</w:t>
      </w:r>
      <w:r>
        <w:rPr>
          <w:rFonts w:ascii="Times New Roman" w:hAnsi="Times New Roman" w:cs="Times New Roman"/>
          <w:position w:val="-6"/>
          <w:sz w:val="24"/>
        </w:rPr>
        <w:object>
          <v:shape id="_x0000_i1042" o:spt="75" type="#_x0000_t75" style="height:11.25pt;width:12.75pt;" o:ole="t" filled="f" o:preferrelative="t" stroked="f" coordsize="21600,21600">
            <v:path/>
            <v:fill on="f" focussize="0,0"/>
            <v:stroke on="f" joinstyle="miter"/>
            <v:imagedata r:id="rId46" o:title=""/>
            <o:lock v:ext="edit" aspectratio="t"/>
            <w10:wrap type="none"/>
            <w10:anchorlock/>
          </v:shape>
          <o:OLEObject Type="Embed" ProgID="Equation.3" ShapeID="_x0000_i1042" DrawAspect="Content" ObjectID="_1468075747" r:id="rId45">
            <o:LockedField>false</o:LockedField>
          </o:OLEObject>
        </w:object>
      </w:r>
      <w:r>
        <w:rPr>
          <w:rFonts w:ascii="Times New Roman" w:hAnsi="Times New Roman" w:cs="Times New Roman"/>
          <w:sz w:val="24"/>
        </w:rPr>
        <w:t>气体分子质量。</w:t>
      </w:r>
    </w:p>
    <w:p>
      <w:pPr>
        <w:numPr>
          <w:ilvl w:val="0"/>
          <w:numId w:val="3"/>
        </w:numPr>
        <w:spacing w:line="360" w:lineRule="auto"/>
        <w:ind w:firstLine="482" w:firstLineChars="200"/>
        <w:rPr>
          <w:rFonts w:ascii="Times New Roman" w:hAnsi="Times New Roman" w:cs="Times New Roman"/>
          <w:b/>
          <w:bCs/>
          <w:sz w:val="24"/>
        </w:rPr>
      </w:pPr>
      <w:r>
        <w:rPr>
          <w:rFonts w:ascii="Times New Roman" w:hAnsi="Times New Roman" w:cs="Times New Roman"/>
          <w:b/>
          <w:bCs/>
          <w:sz w:val="24"/>
        </w:rPr>
        <w:t>理想气体的压强</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理想气体微观模型的假设</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（a）分子本身的大小比起它们之间的距离可忽略不计，可视为质点</w:t>
      </w:r>
      <w:r>
        <w:rPr>
          <w:rFonts w:hint="eastAsia"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（b）除了分子碰撞瞬间外，分子之间的相互作用以忽略；因此在相邻两次碰撞之间，分子做匀速直线运动</w:t>
      </w:r>
      <w:r>
        <w:rPr>
          <w:rFonts w:hint="eastAsia"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（c）分子与分子之间或分子与器壁间的碰撞是完全弹性的</w:t>
      </w:r>
      <w:r>
        <w:rPr>
          <w:rFonts w:hint="eastAsia"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理想气体可看作是由大量的、自由的、不断做无规则运动的，大小可忽略不计的弹性小球所组成。</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大量分子构成的宏观系统的性质，满足统计规律。统计假设</w:t>
      </w:r>
      <w:r>
        <w:rPr>
          <w:rFonts w:hint="eastAsia" w:ascii="Times New Roman" w:hAnsi="Times New Roman" w:cs="Times New Roman"/>
          <w:sz w:val="24"/>
        </w:rPr>
        <w:t>为</w:t>
      </w:r>
      <w:r>
        <w:rPr>
          <w:rFonts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（a）分子按位置的分布是均匀的，即分子沿空间各个方向运动的数目相等</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（b）分子按速度方向的分布是均匀的，即分子沿空间各个方向运动的机</w:t>
      </w:r>
      <w:r>
        <w:rPr>
          <w:rFonts w:hint="eastAsia" w:ascii="Times New Roman" w:hAnsi="Times New Roman" w:cs="Times New Roman"/>
          <w:sz w:val="24"/>
        </w:rPr>
        <w:t>率</w:t>
      </w:r>
      <w:r>
        <w:rPr>
          <w:rFonts w:ascii="Times New Roman" w:hAnsi="Times New Roman" w:cs="Times New Roman"/>
          <w:sz w:val="24"/>
        </w:rPr>
        <w:t>相等。</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2</w:t>
      </w:r>
      <w:r>
        <w:rPr>
          <w:rFonts w:hint="eastAsia" w:ascii="Times New Roman" w:hAnsi="Times New Roman" w:cs="Times New Roman"/>
          <w:sz w:val="24"/>
        </w:rPr>
        <w:t>）</w:t>
      </w:r>
      <w:r>
        <w:rPr>
          <w:rFonts w:ascii="Times New Roman" w:hAnsi="Times New Roman" w:cs="Times New Roman"/>
          <w:sz w:val="24"/>
        </w:rPr>
        <w:t>理想气体的压强</w:t>
      </w:r>
    </w:p>
    <w:p>
      <w:pPr>
        <w:spacing w:line="360" w:lineRule="auto"/>
        <w:jc w:val="center"/>
        <w:rPr>
          <w:rFonts w:ascii="Times New Roman" w:hAnsi="Times New Roman" w:cs="Times New Roman"/>
          <w:sz w:val="24"/>
        </w:rPr>
      </w:pPr>
      <w:r>
        <w:rPr>
          <w:rFonts w:ascii="Times New Roman" w:hAnsi="Times New Roman" w:eastAsia="宋体"/>
          <w:position w:val="-24"/>
          <w:sz w:val="24"/>
        </w:rPr>
        <w:object>
          <v:shape id="_x0000_i1043" o:spt="75" type="#_x0000_t75" style="height:30.75pt;width:48.75pt;" o:ole="t" filled="f" o:preferrelative="t" stroked="f" coordsize="21600,21600">
            <v:path/>
            <v:fill on="f" focussize="0,0"/>
            <v:stroke on="f" joinstyle="miter"/>
            <v:imagedata r:id="rId48" o:title=""/>
            <o:lock v:ext="edit" aspectratio="t"/>
            <w10:wrap type="none"/>
            <w10:anchorlock/>
          </v:shape>
          <o:OLEObject Type="Embed" ProgID="Equation.3" ShapeID="_x0000_i1043" DrawAspect="Content" ObjectID="_1468075748" r:id="rId47">
            <o:LockedField>false</o:LockedField>
          </o:OLEObject>
        </w:objec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（a）分子的平均平动动能：</w:t>
      </w:r>
      <w:r>
        <w:rPr>
          <w:rFonts w:hint="eastAsia" w:ascii="Times New Roman" w:hAnsi="Times New Roman" w:eastAsia="宋体"/>
          <w:position w:val="-24"/>
          <w:sz w:val="24"/>
        </w:rPr>
        <w:object>
          <v:shape id="_x0000_i1044" o:spt="75" type="#_x0000_t75" style="height:30.75pt;width:56.25pt;" o:ole="t" filled="f" o:preferrelative="t" stroked="f" coordsize="21600,21600">
            <v:path/>
            <v:fill on="f" focussize="0,0"/>
            <v:stroke on="f" joinstyle="miter"/>
            <v:imagedata r:id="rId50" o:title=""/>
            <o:lock v:ext="edit" aspectratio="t"/>
            <w10:wrap type="none"/>
            <w10:anchorlock/>
          </v:shape>
          <o:OLEObject Type="Embed" ProgID="Equation.3" ShapeID="_x0000_i1044" DrawAspect="Content" ObjectID="_1468075749" r:id="rId49">
            <o:LockedField>false</o:LockedField>
          </o:OLEObject>
        </w:object>
      </w:r>
      <w:r>
        <w:rPr>
          <w:rFonts w:ascii="Times New Roman" w:hAnsi="Times New Roman" w:cs="Times New Roman"/>
          <w:sz w:val="24"/>
        </w:rPr>
        <w:t xml:space="preserve"> </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（b）压强的统计意义：压强是大量气体分子对器壁碰撞而产生的。它反映了器壁所受大量分子碰撞时所给冲力的统计平均效果。</w:t>
      </w:r>
    </w:p>
    <w:p>
      <w:pPr>
        <w:spacing w:line="360" w:lineRule="auto"/>
        <w:ind w:firstLine="482" w:firstLineChars="200"/>
        <w:rPr>
          <w:rFonts w:ascii="Times New Roman" w:hAnsi="Times New Roman" w:cs="Times New Roman"/>
          <w:sz w:val="24"/>
        </w:rPr>
      </w:pPr>
      <w:r>
        <w:rPr>
          <w:rFonts w:hint="eastAsia" w:ascii="Times New Roman" w:hAnsi="Times New Roman" w:cs="Times New Roman"/>
          <w:b/>
          <w:bCs/>
          <w:sz w:val="24"/>
        </w:rPr>
        <w:t xml:space="preserve">4. </w:t>
      </w:r>
      <w:r>
        <w:rPr>
          <w:rFonts w:ascii="Times New Roman" w:hAnsi="Times New Roman" w:cs="Times New Roman"/>
          <w:b/>
          <w:bCs/>
          <w:sz w:val="24"/>
        </w:rPr>
        <w:t>理想气体的温度</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1</w:t>
      </w:r>
      <w:r>
        <w:rPr>
          <w:rFonts w:hint="eastAsia" w:ascii="Times New Roman" w:hAnsi="Times New Roman" w:cs="Times New Roman"/>
          <w:sz w:val="24"/>
        </w:rPr>
        <w:t xml:space="preserve">） </w:t>
      </w:r>
      <w:r>
        <w:rPr>
          <w:rFonts w:ascii="Times New Roman" w:hAnsi="Times New Roman" w:cs="Times New Roman"/>
          <w:sz w:val="24"/>
        </w:rPr>
        <w:t>分子平均平动动能与温度的关系（理想气体温度公式）</w:t>
      </w:r>
    </w:p>
    <w:p>
      <w:pPr>
        <w:spacing w:line="360" w:lineRule="auto"/>
        <w:jc w:val="center"/>
        <w:rPr>
          <w:rFonts w:ascii="Times New Roman" w:hAnsi="Times New Roman" w:cs="Times New Roman"/>
          <w:sz w:val="24"/>
        </w:rPr>
      </w:pPr>
      <w:r>
        <w:rPr>
          <w:rFonts w:hint="eastAsia" w:ascii="Times New Roman" w:hAnsi="Times New Roman" w:eastAsia="宋体"/>
          <w:position w:val="-24"/>
          <w:sz w:val="24"/>
        </w:rPr>
        <w:object>
          <v:shape id="_x0000_i1045" o:spt="75" type="#_x0000_t75" style="height:30.75pt;width:90.75pt;" o:ole="t" filled="f" o:preferrelative="t" stroked="f" coordsize="21600,21600">
            <v:path/>
            <v:fill on="f" focussize="0,0"/>
            <v:stroke on="f" joinstyle="miter"/>
            <v:imagedata r:id="rId52" o:title=""/>
            <o:lock v:ext="edit" aspectratio="t"/>
            <w10:wrap type="none"/>
            <w10:anchorlock/>
          </v:shape>
          <o:OLEObject Type="Embed" ProgID="Equation.3" ShapeID="_x0000_i1045" DrawAspect="Content" ObjectID="_1468075750" r:id="rId51">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温度的微观本质和统计意义：理想气体的温度是气体分子平均平动动能的量度。气体的温度越高，分子的平均平动动能就越大；分子的平均平动动能越大，分子热运动的程度越激烈。因此，可以说温度是表征大量分子热运动激烈程度的宏观物理量，是大量分子热运动的集体表现。与压强一样，温度也是一个统计量。对个别分子，说它有多少温度是没有意义的。</w:t>
      </w:r>
    </w:p>
    <w:p>
      <w:pPr>
        <w:spacing w:line="360" w:lineRule="auto"/>
        <w:rPr>
          <w:rFonts w:ascii="Times New Roman" w:hAnsi="Times New Roman" w:cs="Times New Roman"/>
          <w:sz w:val="24"/>
        </w:rPr>
      </w:pPr>
      <w:r>
        <w:rPr>
          <w:rFonts w:ascii="Times New Roman" w:hAnsi="Times New Roman" w:cs="Times New Roman"/>
          <w:sz w:val="24"/>
        </w:rPr>
        <w:t xml:space="preserve">    （b）不同种类的两种理想气体，只要温度T 相同，则分子的平均平动动能相同；反之，当它们的分子的平均平动动能相同时，则它们的温度一定相同。</w:t>
      </w:r>
    </w:p>
    <w:p>
      <w:pPr>
        <w:spacing w:line="360" w:lineRule="auto"/>
        <w:ind w:firstLine="482" w:firstLineChars="200"/>
        <w:rPr>
          <w:rFonts w:ascii="Times New Roman" w:hAnsi="Times New Roman" w:cs="Times New Roman"/>
          <w:sz w:val="24"/>
        </w:rPr>
      </w:pPr>
      <w:r>
        <w:rPr>
          <w:rFonts w:hint="eastAsia" w:ascii="Times New Roman" w:hAnsi="Times New Roman" w:cs="Times New Roman"/>
          <w:b/>
          <w:bCs/>
          <w:sz w:val="24"/>
        </w:rPr>
        <w:t xml:space="preserve">5. </w:t>
      </w:r>
      <w:r>
        <w:rPr>
          <w:rFonts w:ascii="Times New Roman" w:hAnsi="Times New Roman" w:cs="Times New Roman"/>
          <w:b/>
          <w:bCs/>
          <w:sz w:val="24"/>
        </w:rPr>
        <w:t>能量均分定理</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1</w:t>
      </w:r>
      <w:r>
        <w:rPr>
          <w:rFonts w:hint="eastAsia" w:ascii="Times New Roman" w:hAnsi="Times New Roman" w:cs="Times New Roman"/>
          <w:sz w:val="24"/>
        </w:rPr>
        <w:t>）</w:t>
      </w:r>
      <w:r>
        <w:rPr>
          <w:rFonts w:ascii="Times New Roman" w:hAnsi="Times New Roman" w:cs="Times New Roman"/>
          <w:sz w:val="24"/>
        </w:rPr>
        <w:t>自由度</w:t>
      </w:r>
    </w:p>
    <w:p>
      <w:pPr>
        <w:spacing w:line="360" w:lineRule="auto"/>
        <w:ind w:firstLine="480" w:firstLineChars="200"/>
        <w:rPr>
          <w:rFonts w:ascii="Times New Roman" w:hAnsi="Times New Roman" w:eastAsia="宋体" w:cs="Arial"/>
          <w:sz w:val="24"/>
        </w:rPr>
      </w:pPr>
      <w:r>
        <w:rPr>
          <w:rFonts w:hint="eastAsia" w:ascii="Times New Roman" w:hAnsi="Times New Roman" w:eastAsia="宋体" w:cs="Arial"/>
          <w:sz w:val="24"/>
        </w:rPr>
        <w:t>分子能量中独立的速度和坐标的二次方项数目叫做分子能量自由度的数目,  简称自由度，用符号</w:t>
      </w:r>
      <w:r>
        <w:rPr>
          <w:rFonts w:hint="eastAsia" w:ascii="Times New Roman" w:hAnsi="Times New Roman" w:eastAsia="宋体" w:cs="Arial"/>
          <w:position w:val="-6"/>
          <w:sz w:val="24"/>
        </w:rPr>
        <w:object>
          <v:shape id="_x0000_i1046" o:spt="75" type="#_x0000_t75" style="height:12.75pt;width:6.75pt;" o:ole="t" filled="f" o:preferrelative="t" stroked="f" coordsize="21600,21600">
            <v:path/>
            <v:fill on="f" focussize="0,0"/>
            <v:stroke on="f" joinstyle="miter"/>
            <v:imagedata r:id="rId54" o:title=""/>
            <o:lock v:ext="edit" aspectratio="t"/>
            <w10:wrap type="none"/>
            <w10:anchorlock/>
          </v:shape>
          <o:OLEObject Type="Embed" ProgID="Equation.3" ShapeID="_x0000_i1046" DrawAspect="Content" ObjectID="_1468075751" r:id="rId53">
            <o:LockedField>false</o:LockedField>
          </o:OLEObject>
        </w:object>
      </w:r>
      <w:r>
        <w:rPr>
          <w:rFonts w:hint="eastAsia" w:ascii="Times New Roman" w:hAnsi="Times New Roman" w:eastAsia="宋体" w:cs="Arial"/>
          <w:sz w:val="24"/>
        </w:rPr>
        <w:t>表示。</w:t>
      </w:r>
    </w:p>
    <w:p>
      <w:pPr>
        <w:spacing w:line="360" w:lineRule="auto"/>
        <w:ind w:firstLine="480" w:firstLineChars="200"/>
        <w:jc w:val="center"/>
        <w:rPr>
          <w:rFonts w:ascii="Times New Roman" w:hAnsi="Times New Roman" w:eastAsia="宋体" w:cs="宋体"/>
          <w:position w:val="-6"/>
          <w:sz w:val="24"/>
        </w:rPr>
      </w:pPr>
      <w:r>
        <w:rPr>
          <w:rFonts w:ascii="Times New Roman" w:hAnsi="Times New Roman" w:eastAsia="宋体" w:cs="宋体"/>
          <w:position w:val="-6"/>
          <w:sz w:val="24"/>
        </w:rPr>
        <w:object>
          <v:shape id="_x0000_i1047" o:spt="75" type="#_x0000_t75" style="height:12.75pt;width:56.25pt;" o:ole="t" filled="f" o:preferrelative="t" stroked="f" coordsize="21600,21600">
            <v:path/>
            <v:fill on="f" focussize="0,0"/>
            <v:stroke on="f" joinstyle="miter"/>
            <v:imagedata r:id="rId56" o:title=""/>
            <o:lock v:ext="edit" aspectratio="t"/>
            <w10:wrap type="none"/>
            <w10:anchorlock/>
          </v:shape>
          <o:OLEObject Type="Embed" ProgID="Equation.3" ShapeID="_x0000_i1047" DrawAspect="Content" ObjectID="_1468075752" r:id="rId55">
            <o:LockedField>false</o:LockedField>
          </o:OLEObject>
        </w:object>
      </w:r>
    </w:p>
    <w:p>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position w:val="-6"/>
          <w:sz w:val="24"/>
        </w:rPr>
        <w:object>
          <v:shape id="_x0000_i1048" o:spt="75" type="#_x0000_t75" style="height:12pt;width:6.75pt;" o:ole="t" filled="f" o:preferrelative="t" stroked="f" coordsize="21600,21600">
            <v:path/>
            <v:fill on="f" focussize="0,0"/>
            <v:stroke on="f" joinstyle="miter"/>
            <v:imagedata r:id="rId58" o:title=""/>
            <o:lock v:ext="edit" aspectratio="t"/>
            <w10:wrap type="none"/>
            <w10:anchorlock/>
          </v:shape>
          <o:OLEObject Type="Embed" ProgID="Equation.3" ShapeID="_x0000_i1048" DrawAspect="Content" ObjectID="_1468075753" r:id="rId57">
            <o:LockedField>false</o:LockedField>
          </o:OLEObject>
        </w:object>
      </w:r>
      <w:r>
        <w:rPr>
          <w:rFonts w:hint="eastAsia" w:ascii="Times New Roman" w:hAnsi="Times New Roman" w:eastAsia="宋体" w:cs="宋体"/>
          <w:sz w:val="24"/>
        </w:rPr>
        <w:t>、</w:t>
      </w:r>
      <w:r>
        <w:rPr>
          <w:rFonts w:hint="eastAsia" w:ascii="Times New Roman" w:hAnsi="Times New Roman" w:eastAsia="宋体" w:cs="宋体"/>
          <w:position w:val="-4"/>
          <w:sz w:val="24"/>
        </w:rPr>
        <w:object>
          <v:shape id="_x0000_i1049" o:spt="75" type="#_x0000_t75" style="height:9.75pt;width:9pt;" o:ole="t" filled="f" o:preferrelative="t" stroked="f" coordsize="21600,21600">
            <v:path/>
            <v:fill on="f" focussize="0,0"/>
            <v:stroke on="f" joinstyle="miter"/>
            <v:imagedata r:id="rId60" o:title=""/>
            <o:lock v:ext="edit" aspectratio="t"/>
            <w10:wrap type="none"/>
            <w10:anchorlock/>
          </v:shape>
          <o:OLEObject Type="Embed" ProgID="Equation.3" ShapeID="_x0000_i1049" DrawAspect="Content" ObjectID="_1468075754" r:id="rId59">
            <o:LockedField>false</o:LockedField>
          </o:OLEObject>
        </w:object>
      </w:r>
      <w:r>
        <w:rPr>
          <w:rFonts w:hint="eastAsia" w:ascii="Times New Roman" w:hAnsi="Times New Roman" w:eastAsia="宋体" w:cs="宋体"/>
          <w:sz w:val="24"/>
        </w:rPr>
        <w:t>和</w:t>
      </w:r>
      <w:r>
        <w:rPr>
          <w:rFonts w:hint="eastAsia" w:ascii="Times New Roman" w:hAnsi="Times New Roman" w:eastAsia="宋体" w:cs="宋体"/>
          <w:position w:val="-6"/>
          <w:sz w:val="24"/>
        </w:rPr>
        <w:object>
          <v:shape id="_x0000_i1050" o:spt="75" type="#_x0000_t75" style="height:11.25pt;width:9pt;" o:ole="t" filled="f" o:preferrelative="t" stroked="f" coordsize="21600,21600">
            <v:path/>
            <v:fill on="f" focussize="0,0"/>
            <v:stroke on="f" joinstyle="miter"/>
            <v:imagedata r:id="rId62" o:title=""/>
            <o:lock v:ext="edit" aspectratio="t"/>
            <w10:wrap type="none"/>
            <w10:anchorlock/>
          </v:shape>
          <o:OLEObject Type="Embed" ProgID="Equation.3" ShapeID="_x0000_i1050" DrawAspect="Content" ObjectID="_1468075755" r:id="rId61">
            <o:LockedField>false</o:LockedField>
          </o:OLEObject>
        </w:object>
      </w:r>
      <w:r>
        <w:rPr>
          <w:rFonts w:hint="eastAsia" w:ascii="Times New Roman" w:hAnsi="Times New Roman" w:eastAsia="宋体" w:cs="宋体"/>
          <w:sz w:val="24"/>
        </w:rPr>
        <w:t>分别分子能量中属于表示平动、转动和振动的独立坐标和速度的二次方项的数目。</w:t>
      </w:r>
    </w:p>
    <w:p>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对于刚性分子，</w:t>
      </w:r>
      <w:r>
        <w:rPr>
          <w:rFonts w:ascii="Times New Roman" w:hAnsi="Times New Roman" w:eastAsia="宋体" w:cs="宋体"/>
          <w:position w:val="-6"/>
          <w:sz w:val="24"/>
        </w:rPr>
        <w:object>
          <v:shape id="_x0000_i1051" o:spt="75" type="#_x0000_t75" style="height:12.75pt;width:39.75pt;" o:ole="t" filled="f" o:preferrelative="t" stroked="f" coordsize="21600,21600">
            <v:path/>
            <v:fill on="f" focussize="0,0"/>
            <v:stroke on="f" joinstyle="miter"/>
            <v:imagedata r:id="rId64" o:title=""/>
            <o:lock v:ext="edit" aspectratio="t"/>
            <w10:wrap type="none"/>
            <w10:anchorlock/>
          </v:shape>
          <o:OLEObject Type="Embed" ProgID="Equation.3" ShapeID="_x0000_i1051" DrawAspect="Content" ObjectID="_1468075756" r:id="rId63">
            <o:LockedField>false</o:LockedField>
          </o:OLEObject>
        </w:object>
      </w:r>
      <w:r>
        <w:rPr>
          <w:rFonts w:hint="eastAsia" w:ascii="Times New Roman" w:hAnsi="Times New Roman" w:eastAsia="宋体" w:cs="宋体"/>
          <w:position w:val="-6"/>
          <w:sz w:val="24"/>
        </w:rPr>
        <w:t>。</w:t>
      </w:r>
    </w:p>
    <w:p>
      <w:pPr>
        <w:numPr>
          <w:ilvl w:val="0"/>
          <w:numId w:val="4"/>
        </w:numPr>
        <w:spacing w:line="360" w:lineRule="auto"/>
        <w:ind w:firstLine="480" w:firstLineChars="200"/>
        <w:rPr>
          <w:rFonts w:ascii="Times New Roman" w:hAnsi="Times New Roman" w:cs="Times New Roman"/>
          <w:sz w:val="24"/>
        </w:rPr>
      </w:pPr>
      <w:r>
        <w:rPr>
          <w:rFonts w:ascii="Times New Roman" w:hAnsi="Times New Roman" w:cs="Times New Roman"/>
          <w:sz w:val="24"/>
        </w:rPr>
        <w:t>能量均分定理</w:t>
      </w:r>
    </w:p>
    <w:p>
      <w:pPr>
        <w:spacing w:line="360" w:lineRule="auto"/>
        <w:ind w:firstLine="480" w:firstLineChars="200"/>
        <w:rPr>
          <w:rFonts w:ascii="Times New Roman" w:hAnsi="Times New Roman" w:eastAsia="宋体" w:cs="宋体"/>
          <w:sz w:val="24"/>
        </w:rPr>
      </w:pPr>
      <w:r>
        <w:rPr>
          <w:rFonts w:ascii="Times New Roman" w:hAnsi="Times New Roman" w:cs="Times New Roman"/>
          <w:sz w:val="24"/>
        </w:rPr>
        <w:t>在温度为T的平衡态下，气体分子每个自由度的平均能</w:t>
      </w:r>
      <w:r>
        <w:rPr>
          <w:rFonts w:hint="eastAsia" w:ascii="Times New Roman" w:hAnsi="Times New Roman" w:cs="Times New Roman"/>
          <w:sz w:val="24"/>
        </w:rPr>
        <w:t>量</w:t>
      </w:r>
      <w:r>
        <w:rPr>
          <w:rFonts w:ascii="Times New Roman" w:hAnsi="Times New Roman" w:cs="Times New Roman"/>
          <w:sz w:val="24"/>
        </w:rPr>
        <w:t>均为</w:t>
      </w:r>
      <w:r>
        <w:rPr>
          <w:rFonts w:ascii="Times New Roman" w:hAnsi="Times New Roman" w:cs="Times New Roman"/>
          <w:position w:val="-10"/>
          <w:sz w:val="24"/>
        </w:rPr>
        <w:object>
          <v:shape id="_x0000_i1052" o:spt="75" type="#_x0000_t75" style="height:17.25pt;width:33pt;" o:ole="t" filled="f" o:preferrelative="t" stroked="f" coordsize="21600,21600">
            <v:path/>
            <v:fill on="f" focussize="0,0"/>
            <v:stroke on="f" joinstyle="miter"/>
            <v:imagedata r:id="rId66" o:title=""/>
            <o:lock v:ext="edit" aspectratio="t"/>
            <w10:wrap type="none"/>
            <w10:anchorlock/>
          </v:shape>
          <o:OLEObject Type="Embed" ProgID="Equation.3" ShapeID="_x0000_i1052" DrawAspect="Content" ObjectID="_1468075757" r:id="rId65">
            <o:LockedField>false</o:LockedField>
          </o:OLEObject>
        </w:object>
      </w:r>
      <w:r>
        <w:rPr>
          <w:rFonts w:ascii="Times New Roman" w:hAnsi="Times New Roman" w:cs="Times New Roman"/>
          <w:sz w:val="24"/>
        </w:rPr>
        <w:t>。</w:t>
      </w:r>
      <w:r>
        <w:rPr>
          <w:rFonts w:hint="eastAsia" w:ascii="Times New Roman" w:hAnsi="Times New Roman" w:eastAsia="宋体" w:cs="宋体"/>
          <w:sz w:val="24"/>
        </w:rPr>
        <w:t>对自由度为</w:t>
      </w:r>
      <w:r>
        <w:rPr>
          <w:rFonts w:hint="eastAsia" w:ascii="Times New Roman" w:hAnsi="Times New Roman" w:eastAsia="宋体" w:cs="宋体"/>
          <w:position w:val="-6"/>
          <w:sz w:val="24"/>
        </w:rPr>
        <w:object>
          <v:shape id="_x0000_i1053" o:spt="75" type="#_x0000_t75" style="height:12.75pt;width:6.75pt;" o:ole="t" filled="f" o:preferrelative="t" stroked="f" coordsize="21600,21600">
            <v:path/>
            <v:fill on="f" focussize="0,0"/>
            <v:stroke on="f" joinstyle="miter"/>
            <v:imagedata r:id="rId68" o:title=""/>
            <o:lock v:ext="edit" aspectratio="t"/>
            <w10:wrap type="none"/>
            <w10:anchorlock/>
          </v:shape>
          <o:OLEObject Type="Embed" ProgID="Equation.3" ShapeID="_x0000_i1053" DrawAspect="Content" ObjectID="_1468075758" r:id="rId67">
            <o:LockedField>false</o:LockedField>
          </o:OLEObject>
        </w:object>
      </w:r>
      <w:r>
        <w:rPr>
          <w:rFonts w:hint="eastAsia" w:ascii="Times New Roman" w:hAnsi="Times New Roman" w:eastAsia="宋体" w:cs="宋体"/>
          <w:sz w:val="24"/>
        </w:rPr>
        <w:t>的分子，其平均能量为</w:t>
      </w:r>
    </w:p>
    <w:p>
      <w:pPr>
        <w:spacing w:line="360" w:lineRule="auto"/>
        <w:rPr>
          <w:rFonts w:ascii="Times New Roman" w:hAnsi="Times New Roman" w:eastAsia="宋体" w:cs="宋体"/>
          <w:sz w:val="24"/>
        </w:rPr>
      </w:pPr>
      <w:r>
        <w:rPr>
          <w:rFonts w:hint="eastAsia" w:ascii="Times New Roman" w:hAnsi="Times New Roman" w:eastAsia="宋体" w:cs="宋体"/>
          <w:sz w:val="24"/>
        </w:rPr>
        <w:t xml:space="preserve">                             </w:t>
      </w:r>
      <w:r>
        <w:rPr>
          <w:rFonts w:hint="eastAsia" w:ascii="Times New Roman" w:hAnsi="Times New Roman" w:eastAsia="宋体" w:cs="宋体"/>
          <w:position w:val="-24"/>
          <w:sz w:val="24"/>
        </w:rPr>
        <w:object>
          <v:shape id="_x0000_i1054" o:spt="75" type="#_x0000_t75" style="height:30.75pt;width:45.75pt;" o:ole="t" filled="f" o:preferrelative="t" stroked="f" coordsize="21600,21600">
            <v:path/>
            <v:fill on="f" focussize="0,0"/>
            <v:stroke on="f" joinstyle="miter"/>
            <v:imagedata r:id="rId70" o:title=""/>
            <o:lock v:ext="edit" aspectratio="t"/>
            <w10:wrap type="none"/>
            <w10:anchorlock/>
          </v:shape>
          <o:OLEObject Type="Embed" ProgID="Equation.3" ShapeID="_x0000_i1054" DrawAspect="Content" ObjectID="_1468075759" r:id="rId69">
            <o:LockedField>false</o:LockedField>
          </o:OLEObject>
        </w:object>
      </w:r>
      <w:r>
        <w:rPr>
          <w:rFonts w:hint="eastAsia" w:ascii="Times New Roman" w:hAnsi="Times New Roman" w:eastAsia="宋体" w:cs="宋体"/>
          <w:sz w:val="24"/>
        </w:rPr>
        <w:t xml:space="preserve">                     </w:t>
      </w:r>
    </w:p>
    <w:p>
      <w:pPr>
        <w:spacing w:line="360" w:lineRule="auto"/>
        <w:rPr>
          <w:rFonts w:ascii="Times New Roman" w:hAnsi="Times New Roman" w:cs="Times New Roman"/>
          <w:sz w:val="24"/>
        </w:rPr>
      </w:pPr>
      <w:r>
        <w:rPr>
          <w:rFonts w:ascii="Times New Roman" w:hAnsi="Times New Roman" w:cs="Times New Roman"/>
          <w:sz w:val="24"/>
        </w:rPr>
        <w:t>* 注意平均动能、平均平动动能、平均转动动能的区分</w:t>
      </w:r>
      <w:r>
        <w:rPr>
          <w:rFonts w:hint="eastAsia"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3</w:t>
      </w:r>
      <w:r>
        <w:rPr>
          <w:rFonts w:hint="eastAsia" w:ascii="Times New Roman" w:hAnsi="Times New Roman" w:cs="Times New Roman"/>
          <w:sz w:val="24"/>
        </w:rPr>
        <w:t>）</w:t>
      </w:r>
      <w:r>
        <w:rPr>
          <w:rFonts w:ascii="Times New Roman" w:hAnsi="Times New Roman" w:cs="Times New Roman"/>
          <w:sz w:val="24"/>
        </w:rPr>
        <w:t>内能及内能的改变量</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物体的内能：任何宏观物体（气体、液体、固体）除了整体作宏观运动而具有机械能外，物体内部由于分子、原子的运动所具有的能量，叫做物体的内能；从微观角度来看，系统的内能包括分子热运动能量、分子间的相互作用势能，分子和原子内部运动的能量，以及电场能和磁场能等。</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在温度不太高的情况下，对一定质量的气体分子组成的系统，内能是系统内分子热运动动能和分子间相互作用势能的总和；系统内能是温度（</w:t>
      </w:r>
      <w:r>
        <w:rPr>
          <w:rFonts w:ascii="Times New Roman" w:hAnsi="Times New Roman" w:cs="Times New Roman"/>
          <w:position w:val="-4"/>
          <w:sz w:val="24"/>
        </w:rPr>
        <w:object>
          <v:shape id="_x0000_i1055" o:spt="75" type="#_x0000_t75" style="height:12pt;width:12pt;" o:ole="t" filled="f" o:preferrelative="t" stroked="f" coordsize="21600,21600">
            <v:path/>
            <v:fill on="f" focussize="0,0"/>
            <v:stroke on="f" joinstyle="miter"/>
            <v:imagedata r:id="rId72" o:title=""/>
            <o:lock v:ext="edit" aspectratio="t"/>
            <w10:wrap type="none"/>
            <w10:anchorlock/>
          </v:shape>
          <o:OLEObject Type="Embed" ProgID="Equation.3" ShapeID="_x0000_i1055" DrawAspect="Content" ObjectID="_1468075760" r:id="rId71">
            <o:LockedField>false</o:LockedField>
          </o:OLEObject>
        </w:object>
      </w:r>
      <w:r>
        <w:rPr>
          <w:rFonts w:ascii="Times New Roman" w:hAnsi="Times New Roman" w:cs="Times New Roman"/>
          <w:sz w:val="24"/>
        </w:rPr>
        <w:t>）和体积（</w:t>
      </w:r>
      <w:r>
        <w:rPr>
          <w:rFonts w:ascii="Times New Roman" w:hAnsi="Times New Roman" w:cs="Times New Roman"/>
          <w:position w:val="-6"/>
          <w:sz w:val="24"/>
        </w:rPr>
        <w:object>
          <v:shape id="_x0000_i1056" o:spt="75" type="#_x0000_t75" style="height:12.75pt;width:12pt;" o:ole="t" filled="f" o:preferrelative="t" stroked="f" coordsize="21600,21600">
            <v:path/>
            <v:fill on="f" focussize="0,0"/>
            <v:stroke on="f" joinstyle="miter"/>
            <v:imagedata r:id="rId74" o:title=""/>
            <o:lock v:ext="edit" aspectratio="t"/>
            <w10:wrap type="none"/>
            <w10:anchorlock/>
          </v:shape>
          <o:OLEObject Type="Embed" ProgID="Equation.3" ShapeID="_x0000_i1056" DrawAspect="Content" ObjectID="_1468075761" r:id="rId73">
            <o:LockedField>false</o:LockedField>
          </o:OLEObject>
        </w:object>
      </w:r>
      <w:r>
        <w:rPr>
          <w:rFonts w:ascii="Times New Roman" w:hAnsi="Times New Roman" w:cs="Times New Roman"/>
          <w:sz w:val="24"/>
        </w:rPr>
        <w:t>）的函数，即：</w:t>
      </w:r>
      <w:r>
        <w:rPr>
          <w:rFonts w:ascii="Times New Roman" w:hAnsi="Times New Roman" w:cs="Times New Roman"/>
          <w:position w:val="-10"/>
          <w:sz w:val="24"/>
        </w:rPr>
        <w:object>
          <v:shape id="_x0000_i1057" o:spt="75" type="#_x0000_t75" style="height:15.75pt;width:62.25pt;" o:ole="t" filled="f" o:preferrelative="t" stroked="f" coordsize="21600,21600">
            <v:path/>
            <v:fill on="f" focussize="0,0"/>
            <v:stroke on="f" joinstyle="miter"/>
            <v:imagedata r:id="rId76" o:title=""/>
            <o:lock v:ext="edit" aspectratio="t"/>
            <w10:wrap type="none"/>
            <w10:anchorlock/>
          </v:shape>
          <o:OLEObject Type="Embed" ProgID="Equation.3" ShapeID="_x0000_i1057" DrawAspect="Content" ObjectID="_1468075762" r:id="rId75">
            <o:LockedField>false</o:LockedField>
          </o:OLEObject>
        </w:object>
      </w:r>
      <w:r>
        <w:rPr>
          <w:rFonts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1 mol</w:t>
      </w:r>
      <w:r>
        <w:rPr>
          <w:rFonts w:ascii="Times New Roman" w:hAnsi="Times New Roman" w:cs="Times New Roman"/>
          <w:sz w:val="24"/>
        </w:rPr>
        <w:t>理想气体的内能：组成系统的所有分子的热运动的总</w:t>
      </w:r>
      <w:r>
        <w:rPr>
          <w:rFonts w:hint="eastAsia" w:ascii="Times New Roman" w:hAnsi="Times New Roman" w:cs="Times New Roman"/>
          <w:sz w:val="24"/>
        </w:rPr>
        <w:t>内能</w:t>
      </w:r>
      <w:r>
        <w:rPr>
          <w:rFonts w:ascii="Times New Roman" w:hAnsi="Times New Roman" w:cs="Times New Roman"/>
          <w:sz w:val="24"/>
        </w:rPr>
        <w:t>之和。</w:t>
      </w:r>
    </w:p>
    <w:p>
      <w:pPr>
        <w:spacing w:line="360" w:lineRule="auto"/>
        <w:jc w:val="center"/>
        <w:rPr>
          <w:rFonts w:ascii="Times New Roman" w:hAnsi="Times New Roman" w:cs="Times New Roman"/>
          <w:sz w:val="24"/>
        </w:rPr>
      </w:pPr>
      <w:r>
        <w:rPr>
          <w:rFonts w:hint="eastAsia" w:ascii="Times New Roman" w:hAnsi="Times New Roman" w:eastAsia="宋体" w:cs="宋体"/>
          <w:sz w:val="24"/>
        </w:rPr>
        <w:object>
          <v:shape id="_x0000_i1058" o:spt="75" type="#_x0000_t75" style="height:30.75pt;width:137.25pt;" o:ole="t" filled="f" o:preferrelative="t" stroked="f" coordsize="21600,21600">
            <v:path/>
            <v:fill on="f" focussize="0,0"/>
            <v:stroke on="f" joinstyle="miter"/>
            <v:imagedata r:id="rId78" o:title=""/>
            <o:lock v:ext="edit" aspectratio="t"/>
            <w10:wrap type="none"/>
            <w10:anchorlock/>
          </v:shape>
          <o:OLEObject Type="Embed" ProgID="Equation.3" ShapeID="_x0000_i1058" DrawAspect="Content" ObjectID="_1468075763" r:id="rId77">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理想气体的内能E是温度的单值函数：</w:t>
      </w:r>
      <w:r>
        <w:rPr>
          <w:rFonts w:hint="eastAsia" w:ascii="Times New Roman" w:hAnsi="Times New Roman" w:eastAsia="宋体" w:cs="宋体"/>
          <w:position w:val="-10"/>
          <w:sz w:val="24"/>
        </w:rPr>
        <w:object>
          <v:shape id="_x0000_i1059" o:spt="75" type="#_x0000_t75" style="height:15.75pt;width:50.25pt;" o:ole="t" filled="f" o:preferrelative="t" stroked="f" coordsize="21600,21600">
            <v:path/>
            <v:fill on="f" focussize="0,0"/>
            <v:stroke on="f" joinstyle="miter"/>
            <v:imagedata r:id="rId80" o:title=""/>
            <o:lock v:ext="edit" aspectratio="t"/>
            <w10:wrap type="none"/>
            <w10:anchorlock/>
          </v:shape>
          <o:OLEObject Type="Embed" ProgID="Equation.3" ShapeID="_x0000_i1059" DrawAspect="Content" ObjectID="_1468075764" r:id="rId79">
            <o:LockedField>false</o:LockedField>
          </o:OLEObject>
        </w:object>
      </w:r>
      <w:r>
        <w:rPr>
          <w:rFonts w:ascii="Times New Roman" w:hAnsi="Times New Roman" w:cs="Times New Roman"/>
          <w:sz w:val="24"/>
        </w:rPr>
        <w:t xml:space="preserve"> </w:t>
      </w:r>
    </w:p>
    <w:p>
      <w:pPr>
        <w:spacing w:line="360" w:lineRule="auto"/>
        <w:rPr>
          <w:rFonts w:ascii="Times New Roman" w:hAnsi="Times New Roman" w:cs="Times New Roman"/>
          <w:sz w:val="24"/>
        </w:rPr>
      </w:pPr>
      <w:r>
        <w:rPr>
          <w:rFonts w:ascii="Times New Roman" w:hAnsi="Times New Roman" w:cs="Times New Roman"/>
          <w:sz w:val="24"/>
        </w:rPr>
        <w:t>内能的改变量：决定于系统的始未状态，与系统经历的过程无关。</w:t>
      </w:r>
    </w:p>
    <w:p>
      <w:pPr>
        <w:spacing w:line="360" w:lineRule="auto"/>
        <w:jc w:val="center"/>
        <w:rPr>
          <w:rFonts w:ascii="Times New Roman" w:hAnsi="Times New Roman" w:cs="Times New Roman"/>
          <w:sz w:val="24"/>
        </w:rPr>
      </w:pPr>
      <w:r>
        <w:rPr>
          <w:rFonts w:hint="eastAsia" w:ascii="Times New Roman" w:hAnsi="Times New Roman" w:eastAsia="宋体" w:cs="宋体"/>
          <w:position w:val="-24"/>
          <w:sz w:val="24"/>
        </w:rPr>
        <w:object>
          <v:shape id="_x0000_i1060" o:spt="75" type="#_x0000_t75" style="height:30.75pt;width:104.25pt;" o:ole="t" filled="f" o:preferrelative="t" stroked="f" coordsize="21600,21600">
            <v:path/>
            <v:fill on="f" focussize="0,0"/>
            <v:stroke on="f" joinstyle="miter"/>
            <v:imagedata r:id="rId82" o:title=""/>
            <o:lock v:ext="edit" aspectratio="t"/>
            <w10:wrap type="none"/>
            <w10:anchorlock/>
          </v:shape>
          <o:OLEObject Type="Embed" ProgID="Equation.3" ShapeID="_x0000_i1060" DrawAspect="Content" ObjectID="_1468075765" r:id="rId81">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物体的内能不同于机械能，物体的内能和机械能之间可以互相转换。</w:t>
      </w:r>
    </w:p>
    <w:p>
      <w:pPr>
        <w:numPr>
          <w:ilvl w:val="0"/>
          <w:numId w:val="2"/>
        </w:numPr>
        <w:spacing w:line="360" w:lineRule="auto"/>
        <w:ind w:firstLine="482" w:firstLineChars="200"/>
        <w:rPr>
          <w:rFonts w:ascii="Times New Roman" w:hAnsi="Times New Roman" w:cs="Times New Roman"/>
          <w:b/>
          <w:bCs/>
          <w:sz w:val="24"/>
        </w:rPr>
      </w:pPr>
      <w:r>
        <w:rPr>
          <w:rFonts w:hint="eastAsia" w:ascii="Times New Roman" w:hAnsi="Times New Roman" w:cs="Times New Roman"/>
          <w:b/>
          <w:bCs/>
          <w:sz w:val="24"/>
        </w:rPr>
        <w:t>麦克斯韦速率分布律</w:t>
      </w:r>
    </w:p>
    <w:p>
      <w:pPr>
        <w:spacing w:line="360" w:lineRule="auto"/>
        <w:ind w:firstLine="480" w:firstLineChars="200"/>
        <w:rPr>
          <w:rFonts w:ascii="Times New Roman" w:hAnsi="Times New Roman" w:eastAsia="宋体"/>
          <w:sz w:val="24"/>
        </w:rPr>
      </w:pPr>
      <w:r>
        <w:rPr>
          <w:rFonts w:hint="eastAsia" w:ascii="Times New Roman" w:hAnsi="Times New Roman" w:eastAsia="宋体" w:cs="Times New Roman"/>
          <w:sz w:val="24"/>
        </w:rPr>
        <w:t>（1）麦克斯韦速率分布律，表示分子速率在</w:t>
      </w:r>
      <w:r>
        <w:rPr>
          <w:rFonts w:hint="eastAsia" w:ascii="Times New Roman" w:hAnsi="Times New Roman" w:eastAsia="宋体"/>
          <w:position w:val="-6"/>
          <w:sz w:val="24"/>
        </w:rPr>
        <w:object>
          <v:shape id="_x0000_i1061" o:spt="75" type="#_x0000_t75" style="height:14.25pt;width:54.75pt;" o:ole="t" filled="f" o:preferrelative="t" stroked="f" coordsize="21600,21600">
            <v:path/>
            <v:fill on="f" focussize="0,0"/>
            <v:stroke on="f" joinstyle="miter"/>
            <v:imagedata r:id="rId84" o:title=""/>
            <o:lock v:ext="edit" aspectratio="t"/>
            <w10:wrap type="none"/>
            <w10:anchorlock/>
          </v:shape>
          <o:OLEObject Type="Embed" ProgID="Equation.3" ShapeID="_x0000_i1061" DrawAspect="Content" ObjectID="_1468075766" r:id="rId83">
            <o:LockedField>false</o:LockedField>
          </o:OLEObject>
        </w:object>
      </w:r>
      <w:r>
        <w:rPr>
          <w:rFonts w:hint="eastAsia" w:ascii="Times New Roman" w:hAnsi="Times New Roman" w:eastAsia="宋体"/>
          <w:sz w:val="24"/>
        </w:rPr>
        <w:t>间隔内的分子数占总分子数的比率</w:t>
      </w:r>
    </w:p>
    <w:p>
      <w:pPr>
        <w:spacing w:line="360" w:lineRule="auto"/>
        <w:jc w:val="center"/>
        <w:rPr>
          <w:rFonts w:ascii="Times New Roman" w:hAnsi="Times New Roman" w:eastAsia="宋体"/>
          <w:position w:val="-24"/>
          <w:sz w:val="24"/>
        </w:rPr>
      </w:pPr>
      <w:r>
        <w:rPr>
          <w:rFonts w:hint="eastAsia" w:ascii="Times New Roman" w:hAnsi="Times New Roman" w:eastAsia="宋体"/>
          <w:position w:val="-24"/>
          <w:sz w:val="24"/>
        </w:rPr>
        <w:object>
          <v:shape id="_x0000_i1062" o:spt="75" type="#_x0000_t75" style="height:35.25pt;width:135pt;" o:ole="t" filled="f" o:preferrelative="t" stroked="f" coordsize="21600,21600">
            <v:path/>
            <v:fill on="f" focussize="0,0"/>
            <v:stroke on="f" joinstyle="miter"/>
            <v:imagedata r:id="rId86" o:title=""/>
            <o:lock v:ext="edit" aspectratio="t"/>
            <w10:wrap type="none"/>
            <w10:anchorlock/>
          </v:shape>
          <o:OLEObject Type="Embed" ProgID="Equation.3" ShapeID="_x0000_i1062" DrawAspect="Content" ObjectID="_1468075767" r:id="rId85">
            <o:LockedField>false</o:LockedField>
          </o:OLEObject>
        </w:object>
      </w:r>
    </w:p>
    <w:p>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（2）麦克斯韦速率分布函数。</w:t>
      </w:r>
      <w:r>
        <w:rPr>
          <w:rFonts w:hint="eastAsia" w:ascii="Times New Roman" w:hAnsi="Times New Roman" w:eastAsia="宋体" w:cs="Times New Roman"/>
          <w:position w:val="-10"/>
          <w:sz w:val="24"/>
        </w:rPr>
        <w:object>
          <v:shape id="_x0000_i1063" o:spt="75" type="#_x0000_t75" style="height:15.75pt;width:27pt;" o:ole="t" filled="f" o:preferrelative="t" stroked="f" coordsize="21600,21600">
            <v:path/>
            <v:fill on="f" focussize="0,0"/>
            <v:stroke on="f" joinstyle="miter"/>
            <v:imagedata r:id="rId88" o:title=""/>
            <o:lock v:ext="edit" aspectratio="t"/>
            <w10:wrap type="none"/>
            <w10:anchorlock/>
          </v:shape>
          <o:OLEObject Type="Embed" ProgID="Equation.3" ShapeID="_x0000_i1063" DrawAspect="Content" ObjectID="_1468075768" r:id="rId87">
            <o:LockedField>false</o:LockedField>
          </o:OLEObject>
        </w:object>
      </w:r>
      <w:r>
        <w:rPr>
          <w:rFonts w:hint="eastAsia" w:ascii="Times New Roman" w:hAnsi="Times New Roman" w:eastAsia="宋体" w:cs="Times New Roman"/>
          <w:sz w:val="24"/>
        </w:rPr>
        <w:t>表示在速率</w:t>
      </w:r>
      <w:r>
        <w:rPr>
          <w:rFonts w:hint="eastAsia" w:ascii="Times New Roman" w:hAnsi="Times New Roman" w:eastAsia="宋体" w:cs="Times New Roman"/>
          <w:position w:val="-6"/>
          <w:sz w:val="24"/>
        </w:rPr>
        <w:object>
          <v:shape id="_x0000_i1064" o:spt="75" type="#_x0000_t75" style="height:11.25pt;width:9pt;" o:ole="t" filled="f" o:preferrelative="t" stroked="f" coordsize="21600,21600">
            <v:path/>
            <v:fill on="f" focussize="0,0"/>
            <v:stroke on="f" joinstyle="miter"/>
            <v:imagedata r:id="rId90" o:title=""/>
            <o:lock v:ext="edit" aspectratio="t"/>
            <w10:wrap type="none"/>
            <w10:anchorlock/>
          </v:shape>
          <o:OLEObject Type="Embed" ProgID="Equation.3" ShapeID="_x0000_i1064" DrawAspect="Content" ObjectID="_1468075769" r:id="rId89">
            <o:LockedField>false</o:LockedField>
          </o:OLEObject>
        </w:object>
      </w:r>
      <w:r>
        <w:rPr>
          <w:rFonts w:hint="eastAsia" w:ascii="Times New Roman" w:hAnsi="Times New Roman" w:eastAsia="宋体" w:cs="Times New Roman"/>
          <w:sz w:val="24"/>
        </w:rPr>
        <w:t>附近单位速率间隔内的分子数占总分子数的比率。</w:t>
      </w:r>
    </w:p>
    <w:p>
      <w:pPr>
        <w:spacing w:line="360" w:lineRule="auto"/>
        <w:ind w:left="420" w:leftChars="200"/>
        <w:jc w:val="center"/>
        <w:rPr>
          <w:rFonts w:ascii="Times New Roman" w:hAnsi="Times New Roman" w:eastAsia="宋体"/>
          <w:position w:val="-24"/>
          <w:sz w:val="24"/>
        </w:rPr>
      </w:pPr>
      <w:r>
        <w:rPr>
          <w:rFonts w:hint="eastAsia" w:ascii="Times New Roman" w:hAnsi="Times New Roman" w:eastAsia="宋体"/>
          <w:position w:val="-24"/>
          <w:sz w:val="24"/>
        </w:rPr>
        <w:object>
          <v:shape id="_x0000_i1065" o:spt="75" type="#_x0000_t75" style="height:35.25pt;width:129pt;" o:ole="t" filled="f" o:preferrelative="t" stroked="f" coordsize="21600,21600">
            <v:path/>
            <v:fill on="f" focussize="0,0"/>
            <v:stroke on="f" joinstyle="miter"/>
            <v:imagedata r:id="rId92" o:title=""/>
            <o:lock v:ext="edit" aspectratio="t"/>
            <w10:wrap type="none"/>
            <w10:anchorlock/>
          </v:shape>
          <o:OLEObject Type="Embed" ProgID="Equation.3" ShapeID="_x0000_i1065" DrawAspect="Content" ObjectID="_1468075770" r:id="rId91">
            <o:LockedField>false</o:LockedField>
          </o:OLEObject>
        </w:object>
      </w:r>
    </w:p>
    <w:p>
      <w:pPr>
        <w:spacing w:line="360" w:lineRule="auto"/>
        <w:rPr>
          <w:rFonts w:ascii="Times New Roman" w:hAnsi="Times New Roman" w:eastAsia="宋体"/>
          <w:sz w:val="24"/>
        </w:rPr>
      </w:pPr>
      <w:r>
        <w:rPr>
          <w:rFonts w:hint="eastAsia" w:ascii="Times New Roman" w:hAnsi="Times New Roman" w:eastAsia="宋体" w:cs="Times New Roman"/>
          <w:sz w:val="24"/>
        </w:rPr>
        <w:t>任一区间</w:t>
      </w:r>
      <w:r>
        <w:rPr>
          <w:rFonts w:hint="eastAsia" w:ascii="Times New Roman" w:hAnsi="Times New Roman" w:eastAsia="宋体"/>
          <w:position w:val="-6"/>
          <w:sz w:val="24"/>
        </w:rPr>
        <w:object>
          <v:shape id="_x0000_i1066" o:spt="75" type="#_x0000_t75" style="height:14.25pt;width:54.75pt;" o:ole="t" filled="f" o:preferrelative="t" stroked="f" coordsize="21600,21600">
            <v:path/>
            <v:fill on="f" focussize="0,0"/>
            <v:stroke on="f" joinstyle="miter"/>
            <v:imagedata r:id="rId84" o:title=""/>
            <o:lock v:ext="edit" aspectratio="t"/>
            <w10:wrap type="none"/>
            <w10:anchorlock/>
          </v:shape>
          <o:OLEObject Type="Embed" ProgID="Equation.3" ShapeID="_x0000_i1066" DrawAspect="Content" ObjectID="_1468075771" r:id="rId93">
            <o:LockedField>false</o:LockedField>
          </o:OLEObject>
        </w:object>
      </w:r>
      <w:r>
        <w:rPr>
          <w:rFonts w:hint="eastAsia" w:ascii="Times New Roman" w:hAnsi="Times New Roman" w:eastAsia="宋体"/>
          <w:sz w:val="24"/>
        </w:rPr>
        <w:t>内分子的比率为</w:t>
      </w:r>
    </w:p>
    <w:p>
      <w:pPr>
        <w:spacing w:line="360" w:lineRule="auto"/>
        <w:jc w:val="center"/>
        <w:rPr>
          <w:rFonts w:ascii="Times New Roman" w:hAnsi="Times New Roman" w:eastAsia="宋体"/>
          <w:sz w:val="24"/>
        </w:rPr>
      </w:pPr>
      <w:r>
        <w:rPr>
          <w:rFonts w:hint="eastAsia" w:ascii="Times New Roman" w:hAnsi="Times New Roman" w:eastAsia="宋体"/>
          <w:position w:val="-24"/>
          <w:sz w:val="24"/>
        </w:rPr>
        <w:object>
          <v:shape id="_x0000_i1067" o:spt="75" type="#_x0000_t75" style="height:30.75pt;width:68.25pt;" o:ole="t" filled="f" o:preferrelative="t" stroked="f" coordsize="21600,21600">
            <v:path/>
            <v:fill on="f" focussize="0,0"/>
            <v:stroke on="f" joinstyle="miter"/>
            <v:imagedata r:id="rId95" o:title=""/>
            <o:lock v:ext="edit" aspectratio="t"/>
            <w10:wrap type="none"/>
            <w10:anchorlock/>
          </v:shape>
          <o:OLEObject Type="Embed" ProgID="Equation.3" ShapeID="_x0000_i1067" DrawAspect="Content" ObjectID="_1468075772" r:id="rId94">
            <o:LockedField>false</o:LockedField>
          </o:OLEObject>
        </w:object>
      </w:r>
    </w:p>
    <w:p>
      <w:pPr>
        <w:spacing w:line="360" w:lineRule="auto"/>
        <w:rPr>
          <w:rFonts w:ascii="Times New Roman" w:hAnsi="Times New Roman" w:eastAsia="宋体"/>
          <w:sz w:val="24"/>
        </w:rPr>
      </w:pPr>
      <w:r>
        <w:rPr>
          <w:rFonts w:hint="eastAsia" w:ascii="Times New Roman" w:hAnsi="Times New Roman" w:eastAsia="宋体"/>
          <w:sz w:val="24"/>
        </w:rPr>
        <w:t>任一有限范围</w:t>
      </w:r>
      <w:r>
        <w:rPr>
          <w:rFonts w:hint="eastAsia" w:ascii="Times New Roman" w:hAnsi="Times New Roman" w:eastAsia="宋体"/>
          <w:position w:val="-10"/>
          <w:sz w:val="24"/>
        </w:rPr>
        <w:object>
          <v:shape id="_x0000_i1068" o:spt="75" type="#_x0000_t75" style="height:17.25pt;width:33.75pt;" o:ole="t" filled="f" o:preferrelative="t" stroked="f" coordsize="21600,21600">
            <v:path/>
            <v:fill on="f" focussize="0,0"/>
            <v:stroke on="f" joinstyle="miter"/>
            <v:imagedata r:id="rId97" o:title=""/>
            <o:lock v:ext="edit" aspectratio="t"/>
            <w10:wrap type="none"/>
            <w10:anchorlock/>
          </v:shape>
          <o:OLEObject Type="Embed" ProgID="Equation.3" ShapeID="_x0000_i1068" DrawAspect="Content" ObjectID="_1468075773" r:id="rId96">
            <o:LockedField>false</o:LockedField>
          </o:OLEObject>
        </w:object>
      </w:r>
      <w:r>
        <w:rPr>
          <w:rFonts w:hint="eastAsia" w:ascii="Times New Roman" w:hAnsi="Times New Roman" w:eastAsia="宋体"/>
          <w:sz w:val="24"/>
        </w:rPr>
        <w:t>内分子的比率为</w:t>
      </w:r>
    </w:p>
    <w:p>
      <w:pPr>
        <w:spacing w:line="360" w:lineRule="auto"/>
        <w:jc w:val="center"/>
        <w:rPr>
          <w:rFonts w:ascii="Times New Roman" w:hAnsi="Times New Roman" w:eastAsia="宋体"/>
          <w:position w:val="-24"/>
          <w:sz w:val="24"/>
        </w:rPr>
      </w:pPr>
      <w:r>
        <w:rPr>
          <w:rFonts w:ascii="Times New Roman" w:hAnsi="Times New Roman" w:eastAsia="宋体"/>
          <w:position w:val="-24"/>
          <w:sz w:val="24"/>
        </w:rPr>
        <w:object>
          <v:shape id="_x0000_i1069" o:spt="75" type="#_x0000_t75" style="height:30.75pt;width:83.25pt;" o:ole="t" filled="f" o:preferrelative="t" stroked="f" coordsize="21600,21600">
            <v:path/>
            <v:fill on="f" focussize="0,0"/>
            <v:stroke on="f" joinstyle="miter"/>
            <v:imagedata r:id="rId99" o:title=""/>
            <o:lock v:ext="edit" aspectratio="t"/>
            <w10:wrap type="none"/>
            <w10:anchorlock/>
          </v:shape>
          <o:OLEObject Type="Embed" ProgID="Equation.3" ShapeID="_x0000_i1069" DrawAspect="Content" ObjectID="_1468075774" r:id="rId98">
            <o:LockedField>false</o:LockedField>
          </o:OLEObject>
        </w:object>
      </w:r>
    </w:p>
    <w:p>
      <w:pPr>
        <w:spacing w:line="360" w:lineRule="auto"/>
        <w:rPr>
          <w:rFonts w:ascii="Times New Roman" w:hAnsi="Times New Roman" w:eastAsia="宋体"/>
          <w:sz w:val="24"/>
        </w:rPr>
      </w:pPr>
      <w:r>
        <w:rPr>
          <w:rFonts w:hint="eastAsia" w:ascii="Times New Roman" w:hAnsi="Times New Roman" w:eastAsia="宋体"/>
          <w:sz w:val="24"/>
        </w:rPr>
        <w:t>当气体分子速率取从0到</w:t>
      </w:r>
      <w:r>
        <w:rPr>
          <w:rFonts w:hint="eastAsia" w:ascii="Times New Roman" w:hAnsi="Times New Roman" w:eastAsia="宋体"/>
          <w:position w:val="-4"/>
          <w:sz w:val="24"/>
        </w:rPr>
        <w:object>
          <v:shape id="_x0000_i1070" o:spt="75" type="#_x0000_t75" style="height:9.75pt;width:12pt;" o:ole="t" filled="f" o:preferrelative="t" stroked="f" coordsize="21600,21600">
            <v:path/>
            <v:fill on="f" focussize="0,0"/>
            <v:stroke on="f" joinstyle="miter"/>
            <v:imagedata r:id="rId101" o:title=""/>
            <o:lock v:ext="edit" aspectratio="t"/>
            <w10:wrap type="none"/>
            <w10:anchorlock/>
          </v:shape>
          <o:OLEObject Type="Embed" ProgID="Equation.3" ShapeID="_x0000_i1070" DrawAspect="Content" ObjectID="_1468075775" r:id="rId100">
            <o:LockedField>false</o:LockedField>
          </o:OLEObject>
        </w:object>
      </w:r>
      <w:r>
        <w:rPr>
          <w:rFonts w:hint="eastAsia" w:ascii="Times New Roman" w:hAnsi="Times New Roman" w:eastAsia="宋体"/>
          <w:sz w:val="24"/>
        </w:rPr>
        <w:t>的全部值，即</w:t>
      </w:r>
    </w:p>
    <w:p>
      <w:pPr>
        <w:spacing w:line="360" w:lineRule="auto"/>
        <w:rPr>
          <w:rFonts w:ascii="Times New Roman" w:hAnsi="Times New Roman" w:eastAsia="宋体" w:cs="Times New Roman"/>
          <w:sz w:val="24"/>
        </w:rPr>
      </w:pPr>
      <w:r>
        <w:rPr>
          <w:rFonts w:hint="eastAsia" w:ascii="Times New Roman" w:hAnsi="Times New Roman" w:eastAsia="宋体"/>
          <w:sz w:val="24"/>
        </w:rPr>
        <w:t xml:space="preserve">                              </w:t>
      </w:r>
      <w:r>
        <w:rPr>
          <w:rFonts w:ascii="Times New Roman" w:hAnsi="Times New Roman" w:eastAsia="宋体"/>
          <w:position w:val="-18"/>
          <w:sz w:val="24"/>
        </w:rPr>
        <w:object>
          <v:shape id="_x0000_i1071" o:spt="75" type="#_x0000_t75" style="height:26.25pt;width:62.25pt;" o:ole="t" filled="f" o:preferrelative="t" stroked="f" coordsize="21600,21600">
            <v:path/>
            <v:fill on="f" focussize="0,0"/>
            <v:stroke on="f" joinstyle="miter"/>
            <v:imagedata r:id="rId103" o:title=""/>
            <o:lock v:ext="edit" aspectratio="t"/>
            <w10:wrap type="none"/>
            <w10:anchorlock/>
          </v:shape>
          <o:OLEObject Type="Embed" ProgID="Equation.3" ShapeID="_x0000_i1071" DrawAspect="Content" ObjectID="_1468075776" r:id="rId102">
            <o:LockedField>false</o:LockedField>
          </o:OLEObject>
        </w:object>
      </w:r>
      <w:r>
        <w:rPr>
          <w:rFonts w:hint="eastAsia" w:ascii="Times New Roman" w:hAnsi="Times New Roman" w:eastAsia="宋体"/>
          <w:sz w:val="24"/>
        </w:rPr>
        <w:t xml:space="preserve">    </w:t>
      </w:r>
    </w:p>
    <w:p>
      <w:pPr>
        <w:spacing w:line="360" w:lineRule="auto"/>
        <w:ind w:firstLine="480" w:firstLineChars="200"/>
        <w:rPr>
          <w:rFonts w:ascii="Times New Roman" w:hAnsi="Times New Roman" w:cs="Times New Roman"/>
          <w:sz w:val="24"/>
        </w:rPr>
      </w:pPr>
      <w:r>
        <w:rPr>
          <w:rFonts w:hint="eastAsia" w:ascii="Times New Roman" w:hAnsi="Times New Roman" w:eastAsia="宋体" w:cs="Times New Roman"/>
          <w:sz w:val="24"/>
        </w:rPr>
        <w:t>麦克斯韦速率分布律本身是统计平均的结果。必须指出的是麦克斯韦速率分布律只适用于处在平衡态的热力学系统。对于非平衡态的系统，麦克斯韦速率分布律并不适用。</w:t>
      </w:r>
    </w:p>
    <w:p>
      <w:pPr>
        <w:numPr>
          <w:ilvl w:val="0"/>
          <w:numId w:val="4"/>
        </w:numPr>
        <w:spacing w:line="360" w:lineRule="auto"/>
        <w:ind w:firstLine="480" w:firstLineChars="200"/>
        <w:rPr>
          <w:sz w:val="24"/>
        </w:rPr>
      </w:pPr>
      <w:r>
        <w:rPr>
          <w:rFonts w:hint="eastAsia"/>
          <w:sz w:val="24"/>
        </w:rPr>
        <w:t>三种速率</w:t>
      </w:r>
    </w:p>
    <w:p>
      <w:pPr>
        <w:spacing w:line="360" w:lineRule="auto"/>
        <w:ind w:left="120" w:firstLine="480" w:firstLineChars="200"/>
        <w:rPr>
          <w:rFonts w:ascii="Times New Roman" w:hAnsi="Times New Roman"/>
          <w:sz w:val="24"/>
        </w:rPr>
      </w:pPr>
      <w:r>
        <w:rPr>
          <w:rFonts w:hint="eastAsia" w:ascii="Times New Roman" w:hAnsi="Times New Roman"/>
          <w:sz w:val="24"/>
        </w:rPr>
        <w:t>1）最概然速率</w:t>
      </w:r>
    </w:p>
    <w:p>
      <w:pPr>
        <w:spacing w:line="360" w:lineRule="auto"/>
        <w:ind w:left="120"/>
        <w:jc w:val="center"/>
        <w:rPr>
          <w:rFonts w:ascii="Times New Roman" w:hAnsi="Times New Roman"/>
          <w:position w:val="-26"/>
          <w:sz w:val="24"/>
        </w:rPr>
      </w:pPr>
      <w:r>
        <w:rPr>
          <w:rFonts w:ascii="Times New Roman" w:hAnsi="Times New Roman"/>
          <w:position w:val="-26"/>
          <w:sz w:val="24"/>
        </w:rPr>
        <w:object>
          <v:shape id="_x0000_i1072" o:spt="75" type="#_x0000_t75" style="height:35.25pt;width:161.25pt;" o:ole="t" filled="f" o:preferrelative="t" stroked="f" coordsize="21600,21600">
            <v:path/>
            <v:fill on="f" focussize="0,0"/>
            <v:stroke on="f" joinstyle="miter"/>
            <v:imagedata r:id="rId105" o:title=""/>
            <o:lock v:ext="edit" aspectratio="t"/>
            <w10:wrap type="none"/>
            <w10:anchorlock/>
          </v:shape>
          <o:OLEObject Type="Embed" ProgID="Equation.3" ShapeID="_x0000_i1072" DrawAspect="Content" ObjectID="_1468075777" r:id="rId104">
            <o:LockedField>false</o:LockedField>
          </o:OLEObject>
        </w:object>
      </w:r>
    </w:p>
    <w:p>
      <w:pPr>
        <w:spacing w:line="360" w:lineRule="auto"/>
        <w:ind w:left="120" w:firstLine="480" w:firstLineChars="200"/>
        <w:rPr>
          <w:rFonts w:ascii="Times New Roman" w:hAnsi="Times New Roman"/>
          <w:sz w:val="24"/>
        </w:rPr>
      </w:pPr>
      <w:r>
        <w:rPr>
          <w:rFonts w:hint="eastAsia" w:ascii="Times New Roman" w:hAnsi="Times New Roman"/>
          <w:sz w:val="24"/>
        </w:rPr>
        <w:t>把整个速率区间分割成许多相等的小区间，气体在一定温度下分布在最概然速率</w:t>
      </w:r>
      <w:r>
        <w:rPr>
          <w:rFonts w:hint="eastAsia" w:ascii="Times New Roman" w:hAnsi="Times New Roman"/>
          <w:position w:val="-10"/>
          <w:sz w:val="24"/>
        </w:rPr>
        <w:object>
          <v:shape id="_x0000_i1073" o:spt="75" type="#_x0000_t75" style="height:17.25pt;width:12.75pt;" o:ole="t" filled="f" o:preferrelative="t" stroked="f" coordsize="21600,21600">
            <v:path/>
            <v:fill on="f" focussize="0,0"/>
            <v:stroke on="f" joinstyle="miter"/>
            <v:imagedata r:id="rId107" o:title=""/>
            <o:lock v:ext="edit" aspectratio="t"/>
            <w10:wrap type="none"/>
            <w10:anchorlock/>
          </v:shape>
          <o:OLEObject Type="Embed" ProgID="Equation.3" ShapeID="_x0000_i1073" DrawAspect="Content" ObjectID="_1468075778" r:id="rId106">
            <o:LockedField>false</o:LockedField>
          </o:OLEObject>
        </w:object>
      </w:r>
      <w:r>
        <w:rPr>
          <w:rFonts w:hint="eastAsia" w:ascii="Times New Roman" w:hAnsi="Times New Roman"/>
          <w:sz w:val="24"/>
        </w:rPr>
        <w:t>附近单位速率间隔内的相对分子数最多 。</w:t>
      </w:r>
    </w:p>
    <w:p>
      <w:pPr>
        <w:numPr>
          <w:ilvl w:val="0"/>
          <w:numId w:val="5"/>
        </w:numPr>
        <w:spacing w:line="360" w:lineRule="auto"/>
        <w:ind w:left="120" w:firstLine="480" w:firstLineChars="200"/>
        <w:rPr>
          <w:rFonts w:ascii="Times New Roman" w:hAnsi="Times New Roman"/>
          <w:sz w:val="24"/>
        </w:rPr>
      </w:pPr>
      <w:r>
        <w:rPr>
          <w:rFonts w:hint="eastAsia" w:ascii="Times New Roman" w:hAnsi="Times New Roman"/>
          <w:sz w:val="24"/>
        </w:rPr>
        <w:t>平均速率</w:t>
      </w:r>
    </w:p>
    <w:p>
      <w:pPr>
        <w:spacing w:line="360" w:lineRule="auto"/>
        <w:ind w:left="420" w:leftChars="200"/>
        <w:jc w:val="center"/>
        <w:rPr>
          <w:rFonts w:ascii="Times New Roman" w:hAnsi="Times New Roman"/>
          <w:position w:val="-70"/>
          <w:sz w:val="24"/>
        </w:rPr>
      </w:pPr>
      <w:r>
        <w:rPr>
          <w:rFonts w:ascii="Times New Roman" w:hAnsi="Times New Roman"/>
          <w:position w:val="-26"/>
          <w:sz w:val="24"/>
        </w:rPr>
        <w:object>
          <v:shape id="_x0000_i1074" o:spt="75" type="#_x0000_t75" style="height:35.25pt;width:156.75pt;" o:ole="t" filled="f" o:preferrelative="t" stroked="f" coordsize="21600,21600">
            <v:path/>
            <v:fill on="f" focussize="0,0"/>
            <v:stroke on="f" joinstyle="miter"/>
            <v:imagedata r:id="rId109" o:title=""/>
            <o:lock v:ext="edit" aspectratio="t"/>
            <w10:wrap type="none"/>
            <w10:anchorlock/>
          </v:shape>
          <o:OLEObject Type="Embed" ProgID="Equation.3" ShapeID="_x0000_i1074" DrawAspect="Content" ObjectID="_1468075779" r:id="rId108">
            <o:LockedField>false</o:LockedField>
          </o:OLEObject>
        </w:object>
      </w:r>
    </w:p>
    <w:p>
      <w:pPr>
        <w:spacing w:line="360" w:lineRule="auto"/>
        <w:ind w:firstLine="480" w:firstLineChars="200"/>
        <w:rPr>
          <w:rFonts w:ascii="Times New Roman" w:hAnsi="Times New Roman"/>
          <w:position w:val="-70"/>
          <w:sz w:val="24"/>
        </w:rPr>
      </w:pPr>
      <w:r>
        <w:rPr>
          <w:rFonts w:hint="eastAsia" w:ascii="Times New Roman" w:hAnsi="Times New Roman"/>
          <w:sz w:val="24"/>
        </w:rPr>
        <w:t>平均速率是大数分子速率的算术平均值</w:t>
      </w:r>
    </w:p>
    <w:p>
      <w:pPr>
        <w:spacing w:line="360" w:lineRule="auto"/>
        <w:rPr>
          <w:rFonts w:ascii="Times New Roman" w:hAnsi="Times New Roman" w:cs="Times New Roman"/>
          <w:b/>
          <w:bCs/>
          <w:sz w:val="24"/>
        </w:rPr>
      </w:pPr>
    </w:p>
    <w:p>
      <w:pPr>
        <w:spacing w:line="360" w:lineRule="auto"/>
        <w:ind w:left="420" w:leftChars="200"/>
        <w:rPr>
          <w:rFonts w:ascii="Times New Roman" w:hAnsi="Times New Roman"/>
          <w:sz w:val="24"/>
        </w:rPr>
      </w:pPr>
      <w:r>
        <w:rPr>
          <w:rFonts w:hint="eastAsia" w:ascii="Times New Roman" w:hAnsi="Times New Roman" w:cs="Times New Roman"/>
          <w:b/>
          <w:bCs/>
          <w:sz w:val="24"/>
        </w:rPr>
        <w:t xml:space="preserve"> </w:t>
      </w:r>
      <w:r>
        <w:rPr>
          <w:rFonts w:ascii="Times New Roman" w:hAnsi="Times New Roman" w:cs="Times New Roman"/>
          <w:sz w:val="24"/>
        </w:rPr>
        <w:t>3）</w:t>
      </w:r>
      <w:r>
        <w:rPr>
          <w:rFonts w:hint="eastAsia" w:ascii="Times New Roman" w:hAnsi="Times New Roman"/>
          <w:sz w:val="24"/>
        </w:rPr>
        <w:t>方均根速率</w:t>
      </w:r>
    </w:p>
    <w:p>
      <w:pPr>
        <w:spacing w:line="360" w:lineRule="auto"/>
        <w:jc w:val="center"/>
        <w:rPr>
          <w:rFonts w:ascii="Times New Roman" w:hAnsi="Times New Roman" w:cs="Times New Roman"/>
          <w:b/>
          <w:bCs/>
          <w:sz w:val="24"/>
        </w:rPr>
      </w:pPr>
      <w:r>
        <w:rPr>
          <w:rFonts w:hint="eastAsia" w:ascii="Times New Roman" w:hAnsi="Times New Roman" w:eastAsia="宋体" w:cs="Times New Roman"/>
          <w:position w:val="-26"/>
          <w:sz w:val="24"/>
        </w:rPr>
        <w:object>
          <v:shape id="_x0000_i1075" o:spt="75" type="#_x0000_t75" style="height:35.25pt;width:140.25pt;" o:ole="t" filled="f" o:preferrelative="t" stroked="f" coordsize="21600,21600">
            <v:path/>
            <v:fill on="f" focussize="0,0"/>
            <v:stroke on="f" joinstyle="miter"/>
            <v:imagedata r:id="rId111" o:title=""/>
            <o:lock v:ext="edit" aspectratio="t"/>
            <w10:wrap type="none"/>
            <w10:anchorlock/>
          </v:shape>
          <o:OLEObject Type="Embed" ProgID="Equation.3" ShapeID="_x0000_i1075" DrawAspect="Content" ObjectID="_1468075780" r:id="rId110">
            <o:LockedField>false</o:LockedField>
          </o:OLEObject>
        </w:object>
      </w:r>
    </w:p>
    <w:p>
      <w:pPr>
        <w:numPr>
          <w:ilvl w:val="0"/>
          <w:numId w:val="2"/>
        </w:numPr>
        <w:spacing w:line="360" w:lineRule="auto"/>
        <w:ind w:firstLine="482" w:firstLineChars="200"/>
        <w:rPr>
          <w:rFonts w:ascii="Times New Roman" w:hAnsi="Times New Roman" w:cs="Times New Roman"/>
          <w:b/>
          <w:bCs/>
          <w:sz w:val="24"/>
        </w:rPr>
      </w:pPr>
      <w:r>
        <w:rPr>
          <w:rFonts w:ascii="Times New Roman" w:hAnsi="Times New Roman" w:cs="Times New Roman"/>
          <w:b/>
          <w:bCs/>
          <w:sz w:val="24"/>
        </w:rPr>
        <w:t>分子间的碰撞</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1</w:t>
      </w:r>
      <w:r>
        <w:rPr>
          <w:rFonts w:hint="eastAsia" w:ascii="Times New Roman" w:hAnsi="Times New Roman" w:cs="Times New Roman"/>
          <w:sz w:val="24"/>
        </w:rPr>
        <w:t>）</w:t>
      </w:r>
      <w:r>
        <w:rPr>
          <w:rFonts w:ascii="Times New Roman" w:hAnsi="Times New Roman" w:cs="Times New Roman"/>
          <w:sz w:val="24"/>
        </w:rPr>
        <w:t>平均碰撞频率</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任意一个分子单位时间内与其它分子的平均碰撞次数，称为平均碰撞频率。</w:t>
      </w:r>
    </w:p>
    <w:p>
      <w:pPr>
        <w:spacing w:line="360" w:lineRule="auto"/>
        <w:jc w:val="center"/>
        <w:rPr>
          <w:rFonts w:ascii="Times New Roman" w:hAnsi="Times New Roman" w:cs="Times New Roman"/>
          <w:sz w:val="24"/>
        </w:rPr>
      </w:pPr>
      <w:r>
        <w:rPr>
          <w:rFonts w:ascii="Times New Roman" w:hAnsi="Times New Roman" w:cs="Times New Roman"/>
          <w:sz w:val="24"/>
        </w:rPr>
        <w:object>
          <v:shape id="_x0000_i1076" o:spt="75" type="#_x0000_t75" style="height:17.25pt;width:69pt;" o:ole="t" filled="f" o:preferrelative="t" stroked="f" coordsize="21600,21600">
            <v:path/>
            <v:fill on="f" focussize="0,0"/>
            <v:stroke on="f" joinstyle="miter"/>
            <v:imagedata r:id="rId113" o:title=""/>
            <o:lock v:ext="edit" aspectratio="t"/>
            <w10:wrap type="none"/>
            <w10:anchorlock/>
          </v:shape>
          <o:OLEObject Type="Embed" ProgID="Equation.DSMT4" ShapeID="_x0000_i1076" DrawAspect="Content" ObjectID="_1468075781" r:id="rId112">
            <o:LockedField>false</o:LockedField>
          </o:OLEObject>
        </w:object>
      </w:r>
    </w:p>
    <w:p>
      <w:pPr>
        <w:spacing w:line="360" w:lineRule="auto"/>
        <w:rPr>
          <w:rFonts w:ascii="Times New Roman" w:hAnsi="Times New Roman" w:cs="Times New Roman"/>
          <w:sz w:val="24"/>
        </w:rPr>
      </w:pPr>
      <w:r>
        <w:rPr>
          <w:rFonts w:ascii="Times New Roman" w:hAnsi="Times New Roman" w:cs="Times New Roman"/>
          <w:position w:val="-6"/>
          <w:sz w:val="24"/>
        </w:rPr>
        <w:object>
          <v:shape id="_x0000_i1077" o:spt="75" type="#_x0000_t75" style="height:14.25pt;width:11.25pt;" o:ole="t" filled="f" o:preferrelative="t" stroked="f" coordsize="21600,21600">
            <v:path/>
            <v:fill on="f" focussize="0,0"/>
            <v:stroke on="f" joinstyle="miter"/>
            <v:imagedata r:id="rId115" o:title=""/>
            <o:lock v:ext="edit" aspectratio="t"/>
            <w10:wrap type="none"/>
            <w10:anchorlock/>
          </v:shape>
          <o:OLEObject Type="Embed" ProgID="Equation.3" ShapeID="_x0000_i1077" DrawAspect="Content" ObjectID="_1468075782" r:id="rId114">
            <o:LockedField>false</o:LockedField>
          </o:OLEObject>
        </w:object>
      </w:r>
      <w:r>
        <w:rPr>
          <w:rFonts w:ascii="Times New Roman" w:hAnsi="Times New Roman" w:cs="Times New Roman"/>
          <w:sz w:val="24"/>
        </w:rPr>
        <w:t>：分子有效直径，</w:t>
      </w:r>
      <w:r>
        <w:rPr>
          <w:rFonts w:ascii="Times New Roman" w:hAnsi="Times New Roman" w:cs="Times New Roman"/>
          <w:position w:val="-6"/>
          <w:sz w:val="24"/>
        </w:rPr>
        <w:object>
          <v:shape id="_x0000_i1078" o:spt="75" type="#_x0000_t75" style="height:12.75pt;width:9.75pt;" o:ole="t" filled="f" o:preferrelative="t" stroked="f" coordsize="21600,21600">
            <v:path/>
            <v:fill on="f" focussize="0,0"/>
            <v:stroke on="f" joinstyle="miter"/>
            <v:imagedata r:id="rId117" o:title=""/>
            <o:lock v:ext="edit" aspectratio="t"/>
            <w10:wrap type="none"/>
            <w10:anchorlock/>
          </v:shape>
          <o:OLEObject Type="Embed" ProgID="Equation.3" ShapeID="_x0000_i1078" DrawAspect="Content" ObjectID="_1468075783" r:id="rId116">
            <o:LockedField>false</o:LockedField>
          </o:OLEObject>
        </w:object>
      </w:r>
      <w:r>
        <w:rPr>
          <w:rFonts w:ascii="Times New Roman" w:hAnsi="Times New Roman" w:cs="Times New Roman"/>
          <w:sz w:val="24"/>
        </w:rPr>
        <w:t>：分子平均速率，</w:t>
      </w:r>
      <w:r>
        <w:rPr>
          <w:rFonts w:ascii="Times New Roman" w:hAnsi="Times New Roman" w:cs="Times New Roman"/>
          <w:position w:val="-6"/>
          <w:sz w:val="24"/>
        </w:rPr>
        <w:object>
          <v:shape id="_x0000_i1079" o:spt="75" type="#_x0000_t75" style="height:11.25pt;width:9.75pt;" o:ole="t" filled="f" o:preferrelative="t" stroked="f" coordsize="21600,21600">
            <v:path/>
            <v:fill on="f" focussize="0,0"/>
            <v:stroke on="f" joinstyle="miter"/>
            <v:imagedata r:id="rId119" o:title=""/>
            <o:lock v:ext="edit" aspectratio="t"/>
            <w10:wrap type="none"/>
            <w10:anchorlock/>
          </v:shape>
          <o:OLEObject Type="Embed" ProgID="Equation.3" ShapeID="_x0000_i1079" DrawAspect="Content" ObjectID="_1468075784" r:id="rId118">
            <o:LockedField>false</o:LockedField>
          </o:OLEObject>
        </w:object>
      </w:r>
      <w:r>
        <w:rPr>
          <w:rFonts w:ascii="Times New Roman" w:hAnsi="Times New Roman" w:cs="Times New Roman"/>
          <w:sz w:val="24"/>
        </w:rPr>
        <w:t>：分子数密度。</w:t>
      </w:r>
      <w:r>
        <w:rPr>
          <w:rFonts w:hint="eastAsia" w:ascii="Times New Roman" w:hAnsi="Times New Roman" w:eastAsia="宋体"/>
          <w:sz w:val="24"/>
        </w:rPr>
        <w:t>平均碰撞次数</w:t>
      </w:r>
      <w:r>
        <w:rPr>
          <w:rFonts w:hint="eastAsia" w:ascii="Times New Roman" w:hAnsi="Times New Roman" w:eastAsia="宋体"/>
          <w:position w:val="-4"/>
          <w:sz w:val="24"/>
        </w:rPr>
        <w:object>
          <v:shape id="_x0000_i1080" o:spt="75" type="#_x0000_t75" style="height:12pt;width:9.75pt;" o:ole="t" filled="f" o:preferrelative="t" stroked="f" coordsize="21600,21600">
            <v:path/>
            <v:fill on="f" focussize="0,0"/>
            <v:stroke on="f" joinstyle="miter"/>
            <v:imagedata r:id="rId121" o:title=""/>
            <o:lock v:ext="edit" aspectratio="t"/>
            <w10:wrap type="none"/>
            <w10:anchorlock/>
          </v:shape>
          <o:OLEObject Type="Embed" ProgID="Equation.3" ShapeID="_x0000_i1080" DrawAspect="Content" ObjectID="_1468075785" r:id="rId120">
            <o:LockedField>false</o:LockedField>
          </o:OLEObject>
        </w:object>
      </w:r>
      <w:r>
        <w:rPr>
          <w:rFonts w:hint="eastAsia" w:ascii="Times New Roman" w:hAnsi="Times New Roman" w:eastAsia="宋体"/>
          <w:sz w:val="24"/>
        </w:rPr>
        <w:t>与分子数密度</w:t>
      </w:r>
      <w:r>
        <w:rPr>
          <w:rFonts w:hint="eastAsia" w:ascii="Times New Roman" w:hAnsi="Times New Roman" w:eastAsia="宋体"/>
          <w:position w:val="-6"/>
          <w:sz w:val="24"/>
        </w:rPr>
        <w:object>
          <v:shape id="_x0000_i1081" o:spt="75" type="#_x0000_t75" style="height:11.25pt;width:9.75pt;" o:ole="t" filled="f" o:preferrelative="t" stroked="f" coordsize="21600,21600">
            <v:path/>
            <v:fill on="f" focussize="0,0"/>
            <v:stroke on="f" joinstyle="miter"/>
            <v:imagedata r:id="rId123" o:title=""/>
            <o:lock v:ext="edit" aspectratio="t"/>
            <w10:wrap type="none"/>
            <w10:anchorlock/>
          </v:shape>
          <o:OLEObject Type="Embed" ProgID="Equation.3" ShapeID="_x0000_i1081" DrawAspect="Content" ObjectID="_1468075786" r:id="rId122">
            <o:LockedField>false</o:LockedField>
          </o:OLEObject>
        </w:object>
      </w:r>
      <w:r>
        <w:rPr>
          <w:rFonts w:hint="eastAsia" w:ascii="Times New Roman" w:hAnsi="Times New Roman" w:eastAsia="宋体"/>
          <w:sz w:val="24"/>
        </w:rPr>
        <w:t>、分子平均速率</w:t>
      </w:r>
      <w:r>
        <w:rPr>
          <w:rFonts w:hint="eastAsia" w:ascii="Times New Roman" w:hAnsi="Times New Roman" w:eastAsia="宋体"/>
          <w:position w:val="-6"/>
          <w:sz w:val="24"/>
        </w:rPr>
        <w:object>
          <v:shape id="_x0000_i1082" o:spt="75" type="#_x0000_t75" style="height:12.75pt;width:9.75pt;" o:ole="t" filled="f" o:preferrelative="t" stroked="f" coordsize="21600,21600">
            <v:path/>
            <v:fill on="f" focussize="0,0"/>
            <v:stroke on="f" joinstyle="miter"/>
            <v:imagedata r:id="rId125" o:title=""/>
            <o:lock v:ext="edit" aspectratio="t"/>
            <w10:wrap type="none"/>
            <w10:anchorlock/>
          </v:shape>
          <o:OLEObject Type="Embed" ProgID="Equation.3" ShapeID="_x0000_i1082" DrawAspect="Content" ObjectID="_1468075787" r:id="rId124">
            <o:LockedField>false</o:LockedField>
          </o:OLEObject>
        </w:object>
      </w:r>
      <w:r>
        <w:rPr>
          <w:rFonts w:hint="eastAsia" w:ascii="Times New Roman" w:hAnsi="Times New Roman" w:eastAsia="宋体"/>
          <w:sz w:val="24"/>
        </w:rPr>
        <w:t>成正比，也与分子直径</w:t>
      </w:r>
      <w:r>
        <w:rPr>
          <w:rFonts w:hint="eastAsia" w:ascii="Times New Roman" w:hAnsi="Times New Roman" w:eastAsia="宋体"/>
          <w:position w:val="-6"/>
          <w:sz w:val="24"/>
        </w:rPr>
        <w:object>
          <v:shape id="_x0000_i1083" o:spt="75" type="#_x0000_t75" style="height:14.25pt;width:11.25pt;" o:ole="t" filled="f" o:preferrelative="t" stroked="f" coordsize="21600,21600">
            <v:path/>
            <v:fill on="f" focussize="0,0"/>
            <v:stroke on="f" joinstyle="miter"/>
            <v:imagedata r:id="rId127" o:title=""/>
            <o:lock v:ext="edit" aspectratio="t"/>
            <w10:wrap type="none"/>
            <w10:anchorlock/>
          </v:shape>
          <o:OLEObject Type="Embed" ProgID="Equation.3" ShapeID="_x0000_i1083" DrawAspect="Content" ObjectID="_1468075788" r:id="rId126">
            <o:LockedField>false</o:LockedField>
          </o:OLEObject>
        </w:object>
      </w:r>
      <w:r>
        <w:rPr>
          <w:rFonts w:hint="eastAsia" w:ascii="Times New Roman" w:hAnsi="Times New Roman" w:eastAsia="宋体"/>
          <w:sz w:val="24"/>
        </w:rPr>
        <w:t>的平方成正比。</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2</w:t>
      </w:r>
      <w:r>
        <w:rPr>
          <w:rFonts w:hint="eastAsia" w:ascii="Times New Roman" w:hAnsi="Times New Roman" w:cs="Times New Roman"/>
          <w:sz w:val="24"/>
        </w:rPr>
        <w:t>）</w:t>
      </w:r>
      <w:r>
        <w:rPr>
          <w:rFonts w:ascii="Times New Roman" w:hAnsi="Times New Roman" w:cs="Times New Roman"/>
          <w:sz w:val="24"/>
        </w:rPr>
        <w:t>平均自由程</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在平衡状态下，由于分子碰撞的随机性，一个分子在连续两次碰撞之间所经过的直线路程（即自由程）不尽相同，将各段自由程取平均值，即为平均自由程，以</w:t>
      </w:r>
      <w:r>
        <w:rPr>
          <w:rFonts w:ascii="Times New Roman" w:hAnsi="Times New Roman" w:cs="Times New Roman"/>
          <w:position w:val="-6"/>
          <w:sz w:val="24"/>
        </w:rPr>
        <w:object>
          <v:shape id="_x0000_i1084" o:spt="75" type="#_x0000_t75" style="height:15.75pt;width:12.75pt;" o:ole="t" filled="f" o:preferrelative="t" stroked="f" coordsize="21600,21600">
            <v:path/>
            <v:fill on="f" focussize="0,0"/>
            <v:stroke on="f" joinstyle="miter"/>
            <v:imagedata r:id="rId129" o:title=""/>
            <o:lock v:ext="edit" aspectratio="t"/>
            <w10:wrap type="none"/>
            <w10:anchorlock/>
          </v:shape>
          <o:OLEObject Type="Embed" ProgID="Equation.3" ShapeID="_x0000_i1084" DrawAspect="Content" ObjectID="_1468075789" r:id="rId128">
            <o:LockedField>false</o:LockedField>
          </o:OLEObject>
        </w:object>
      </w:r>
      <w:r>
        <w:rPr>
          <w:rFonts w:ascii="Times New Roman" w:hAnsi="Times New Roman" w:cs="Times New Roman"/>
          <w:sz w:val="24"/>
        </w:rPr>
        <w:t>表示。</w:t>
      </w:r>
    </w:p>
    <w:p>
      <w:pPr>
        <w:spacing w:line="360" w:lineRule="auto"/>
        <w:jc w:val="center"/>
        <w:rPr>
          <w:rFonts w:ascii="Times New Roman" w:hAnsi="Times New Roman" w:cs="Times New Roman"/>
          <w:sz w:val="24"/>
        </w:rPr>
      </w:pPr>
      <w:r>
        <w:rPr>
          <w:rFonts w:ascii="Times New Roman" w:hAnsi="Times New Roman" w:eastAsia="宋体"/>
          <w:position w:val="-26"/>
          <w:sz w:val="24"/>
        </w:rPr>
        <w:object>
          <v:shape id="_x0000_i1085" o:spt="75" type="#_x0000_t75" style="height:32.25pt;width:86.25pt;" o:ole="t" filled="f" o:preferrelative="t" stroked="f" coordsize="21600,21600">
            <v:path/>
            <v:fill on="f" focussize="0,0"/>
            <v:stroke on="f" joinstyle="miter"/>
            <v:imagedata r:id="rId131" o:title=""/>
            <o:lock v:ext="edit" aspectratio="t"/>
            <w10:wrap type="none"/>
            <w10:anchorlock/>
          </v:shape>
          <o:OLEObject Type="Embed" ProgID="Equation.3" ShapeID="_x0000_i1085" DrawAspect="Content" ObjectID="_1468075790" r:id="rId130">
            <o:LockedField>false</o:LockedField>
          </o:OLEObject>
        </w:object>
      </w:r>
    </w:p>
    <w:p>
      <w:pPr>
        <w:spacing w:line="360" w:lineRule="auto"/>
        <w:rPr>
          <w:rFonts w:ascii="Times New Roman" w:hAnsi="Times New Roman" w:cs="Times New Roman"/>
          <w:sz w:val="24"/>
        </w:rPr>
      </w:pPr>
      <w:r>
        <w:rPr>
          <w:rFonts w:hint="eastAsia" w:ascii="Times New Roman" w:hAnsi="Times New Roman" w:eastAsia="宋体"/>
          <w:sz w:val="24"/>
        </w:rPr>
        <w:t>当气体温度给定时，气体压强越大（即气体越密集），分子平均自由程越短；反之，气体压强越小（即气体越稀疏），分子平均自由程越长。</w:t>
      </w:r>
    </w:p>
    <w:p>
      <w:pPr>
        <w:numPr>
          <w:ilvl w:val="0"/>
          <w:numId w:val="2"/>
        </w:numPr>
        <w:spacing w:line="360" w:lineRule="auto"/>
        <w:ind w:firstLine="482" w:firstLineChars="200"/>
        <w:rPr>
          <w:rFonts w:ascii="Times New Roman" w:hAnsi="Times New Roman" w:cs="Times New Roman"/>
          <w:b/>
          <w:bCs/>
          <w:sz w:val="24"/>
        </w:rPr>
      </w:pPr>
      <w:r>
        <w:rPr>
          <w:rFonts w:ascii="Times New Roman" w:hAnsi="Times New Roman" w:cs="Times New Roman"/>
          <w:b/>
          <w:bCs/>
          <w:sz w:val="24"/>
        </w:rPr>
        <w:t>气体的迁移现象</w:t>
      </w:r>
    </w:p>
    <w:p>
      <w:pPr>
        <w:spacing w:line="360" w:lineRule="auto"/>
        <w:ind w:firstLine="480" w:firstLineChars="200"/>
        <w:rPr>
          <w:rFonts w:ascii="Times New Roman" w:hAnsi="Times New Roman" w:eastAsia="宋体"/>
        </w:rPr>
      </w:pPr>
      <w:r>
        <w:rPr>
          <w:rFonts w:ascii="Times New Roman" w:hAnsi="Times New Roman" w:cs="Times New Roman"/>
          <w:sz w:val="24"/>
        </w:rPr>
        <w:t>（1）</w:t>
      </w:r>
      <w:r>
        <w:rPr>
          <w:rFonts w:hint="eastAsia"/>
          <w:sz w:val="24"/>
        </w:rPr>
        <w:t>内摩擦现象</w:t>
      </w:r>
    </w:p>
    <w:p>
      <w:pPr>
        <w:spacing w:line="360" w:lineRule="auto"/>
        <w:ind w:left="420" w:leftChars="200"/>
        <w:rPr>
          <w:rFonts w:ascii="Times New Roman" w:hAnsi="Times New Roman" w:eastAsia="宋体"/>
          <w:position w:val="-28"/>
          <w:sz w:val="24"/>
        </w:rPr>
      </w:pPr>
      <w:r>
        <w:rPr>
          <w:rFonts w:hint="eastAsia" w:ascii="Times New Roman" w:hAnsi="Times New Roman" w:eastAsia="宋体"/>
          <w:sz w:val="24"/>
        </w:rPr>
        <w:t>内摩擦现象也称为粘滞现象。</w:t>
      </w:r>
      <w:r>
        <w:rPr>
          <w:rFonts w:ascii="Times New Roman" w:hAnsi="Times New Roman" w:eastAsia="宋体"/>
          <w:position w:val="-28"/>
          <w:sz w:val="24"/>
        </w:rPr>
        <w:object>
          <v:shape id="_x0000_i1086" o:spt="75" type="#_x0000_t75" style="height:33pt;width:60.75pt;" o:ole="t" filled="f" o:preferrelative="t" stroked="f" coordsize="21600,21600">
            <v:path/>
            <v:fill on="f" focussize="0,0"/>
            <v:stroke on="f" joinstyle="miter"/>
            <v:imagedata r:id="rId133" o:title=""/>
            <o:lock v:ext="edit" aspectratio="t"/>
            <w10:wrap type="none"/>
            <w10:anchorlock/>
          </v:shape>
          <o:OLEObject Type="Embed" ProgID="Equation.3" ShapeID="_x0000_i1086" DrawAspect="Content" ObjectID="_1468075791" r:id="rId132">
            <o:LockedField>false</o:LockedField>
          </o:OLEObject>
        </w:object>
      </w:r>
    </w:p>
    <w:p>
      <w:pPr>
        <w:numPr>
          <w:ilvl w:val="0"/>
          <w:numId w:val="6"/>
        </w:numPr>
        <w:spacing w:line="360" w:lineRule="auto"/>
        <w:ind w:left="420" w:leftChars="200"/>
        <w:rPr>
          <w:rFonts w:ascii="Times New Roman" w:hAnsi="Times New Roman" w:eastAsia="宋体"/>
          <w:position w:val="-28"/>
          <w:sz w:val="24"/>
        </w:rPr>
      </w:pPr>
      <w:r>
        <w:rPr>
          <w:rFonts w:hint="eastAsia" w:ascii="Times New Roman" w:hAnsi="Times New Roman" w:eastAsia="宋体"/>
          <w:position w:val="-28"/>
          <w:sz w:val="24"/>
        </w:rPr>
        <w:t>热传导现象</w:t>
      </w:r>
    </w:p>
    <w:p>
      <w:pPr>
        <w:spacing w:line="360" w:lineRule="auto"/>
        <w:jc w:val="center"/>
        <w:rPr>
          <w:rFonts w:ascii="Times New Roman" w:hAnsi="Times New Roman" w:eastAsia="宋体"/>
          <w:position w:val="-28"/>
          <w:sz w:val="24"/>
        </w:rPr>
      </w:pPr>
      <w:r>
        <w:rPr>
          <w:rFonts w:ascii="Times New Roman" w:hAnsi="Times New Roman" w:eastAsia="宋体"/>
          <w:position w:val="-24"/>
          <w:sz w:val="24"/>
        </w:rPr>
        <w:object>
          <v:shape id="_x0000_i1087" o:spt="75" type="#_x0000_t75" style="height:30.75pt;width:86.25pt;" o:ole="t" filled="f" o:preferrelative="t" stroked="f" coordsize="21600,21600">
            <v:path/>
            <v:fill on="f" focussize="0,0"/>
            <v:stroke on="f" joinstyle="miter"/>
            <v:imagedata r:id="rId135" o:title=""/>
            <o:lock v:ext="edit" aspectratio="t"/>
            <w10:wrap type="none"/>
            <w10:anchorlock/>
          </v:shape>
          <o:OLEObject Type="Embed" ProgID="Equation.3" ShapeID="_x0000_i1087" DrawAspect="Content" ObjectID="_1468075792" r:id="rId134">
            <o:LockedField>false</o:LockedField>
          </o:OLEObject>
        </w:object>
      </w:r>
    </w:p>
    <w:p>
      <w:pPr>
        <w:numPr>
          <w:ilvl w:val="0"/>
          <w:numId w:val="6"/>
        </w:numPr>
        <w:spacing w:line="360" w:lineRule="auto"/>
        <w:ind w:left="420" w:leftChars="200"/>
        <w:rPr>
          <w:rFonts w:ascii="Times New Roman" w:hAnsi="Times New Roman" w:cs="Times New Roman"/>
          <w:sz w:val="24"/>
        </w:rPr>
      </w:pPr>
      <w:r>
        <w:rPr>
          <w:rFonts w:hint="eastAsia" w:ascii="Times New Roman" w:hAnsi="Times New Roman" w:cs="Times New Roman"/>
          <w:sz w:val="24"/>
        </w:rPr>
        <w:t>扩散现象</w:t>
      </w:r>
    </w:p>
    <w:p>
      <w:pPr>
        <w:spacing w:line="360" w:lineRule="auto"/>
        <w:ind w:left="420" w:leftChars="200"/>
        <w:jc w:val="center"/>
        <w:rPr>
          <w:rFonts w:ascii="Times New Roman" w:hAnsi="Times New Roman" w:eastAsia="宋体"/>
          <w:position w:val="-24"/>
          <w:sz w:val="24"/>
        </w:rPr>
      </w:pPr>
      <w:r>
        <w:rPr>
          <w:rFonts w:ascii="Times New Roman" w:hAnsi="Times New Roman" w:eastAsia="宋体"/>
          <w:position w:val="-24"/>
          <w:sz w:val="24"/>
        </w:rPr>
        <w:object>
          <v:shape id="_x0000_i1088" o:spt="75" type="#_x0000_t75" style="height:30.75pt;width:85.5pt;" o:ole="t" filled="f" o:preferrelative="t" stroked="f" coordsize="21600,21600">
            <v:path/>
            <v:fill on="f" focussize="0,0"/>
            <v:stroke on="f" joinstyle="miter"/>
            <v:imagedata r:id="rId137" o:title=""/>
            <o:lock v:ext="edit" aspectratio="t"/>
            <w10:wrap type="none"/>
            <w10:anchorlock/>
          </v:shape>
          <o:OLEObject Type="Embed" ProgID="Equation.3" ShapeID="_x0000_i1088" DrawAspect="Content" ObjectID="_1468075793" r:id="rId136">
            <o:LockedField>false</o:LockedField>
          </o:OLEObject>
        </w:object>
      </w:r>
      <w:r>
        <w:rPr>
          <w:rFonts w:hint="eastAsia" w:ascii="Times New Roman" w:hAnsi="Times New Roman" w:eastAsia="宋体"/>
          <w:position w:val="-24"/>
          <w:sz w:val="24"/>
        </w:rPr>
        <w:t>，</w:t>
      </w:r>
      <w:r>
        <w:rPr>
          <w:rFonts w:ascii="Times New Roman" w:hAnsi="Times New Roman" w:eastAsia="宋体"/>
          <w:position w:val="-24"/>
          <w:sz w:val="24"/>
        </w:rPr>
        <w:object>
          <v:shape id="_x0000_i1089" o:spt="75" type="#_x0000_t75" style="height:30.75pt;width:88.5pt;" o:ole="t" filled="f" o:preferrelative="t" stroked="f" coordsize="21600,21600">
            <v:path/>
            <v:fill on="f" focussize="0,0"/>
            <v:stroke on="f" joinstyle="miter"/>
            <v:imagedata r:id="rId139" o:title=""/>
            <o:lock v:ext="edit" aspectratio="t"/>
            <w10:wrap type="none"/>
            <w10:anchorlock/>
          </v:shape>
          <o:OLEObject Type="Embed" ProgID="Equation.3" ShapeID="_x0000_i1089" DrawAspect="Content" ObjectID="_1468075794" r:id="rId138">
            <o:LockedField>false</o:LockedField>
          </o:OLEObject>
        </w:object>
      </w:r>
    </w:p>
    <w:p>
      <w:pPr>
        <w:rPr>
          <w:rFonts w:hint="eastAsia" w:ascii="Times New Roman" w:hAnsi="Times New Roman" w:eastAsia="宋体"/>
          <w:position w:val="-24"/>
          <w:sz w:val="24"/>
        </w:rPr>
      </w:pPr>
      <w:r>
        <w:rPr>
          <w:rFonts w:hint="eastAsia" w:ascii="Times New Roman" w:hAnsi="Times New Roman" w:eastAsia="宋体"/>
          <w:position w:val="-24"/>
          <w:sz w:val="24"/>
        </w:rPr>
        <w:t>三种气体迁移现象都是依靠气体分子热运动来实现的。</w:t>
      </w:r>
    </w:p>
    <w:p>
      <w:pPr>
        <w:rPr>
          <w:rFonts w:hint="eastAsia" w:ascii="Times New Roman" w:hAnsi="Times New Roman" w:eastAsia="宋体"/>
          <w:position w:val="-24"/>
          <w:sz w:val="24"/>
        </w:rPr>
      </w:pPr>
    </w:p>
    <w:p>
      <w:pPr>
        <w:rPr>
          <w:rFonts w:hint="eastAsia" w:ascii="Times New Roman" w:hAnsi="Times New Roman" w:eastAsia="宋体"/>
          <w:position w:val="-24"/>
          <w:sz w:val="24"/>
        </w:rPr>
      </w:pPr>
    </w:p>
    <w:p>
      <w:pPr>
        <w:pStyle w:val="2"/>
        <w:pageBreakBefore w:val="0"/>
        <w:kinsoku/>
        <w:wordWrap/>
        <w:overflowPunct/>
        <w:topLinePunct w:val="0"/>
        <w:autoSpaceDE/>
        <w:autoSpaceDN/>
        <w:bidi w:val="0"/>
        <w:adjustRightInd/>
        <w:snapToGrid/>
        <w:spacing w:beforeLines="0" w:beforeAutospacing="0" w:afterLines="0" w:afterAutospacing="0" w:line="360" w:lineRule="auto"/>
        <w:jc w:val="center"/>
        <w:textAlignment w:val="auto"/>
        <w:rPr>
          <w:rFonts w:hint="eastAsia" w:ascii="Times New Roman" w:hAnsi="Times New Roman" w:eastAsia="宋体" w:cstheme="majorEastAsia"/>
          <w:sz w:val="28"/>
          <w:szCs w:val="28"/>
          <w:lang w:eastAsia="zh-CN"/>
        </w:rPr>
      </w:pPr>
      <w:r>
        <w:rPr>
          <w:rFonts w:hint="eastAsia" w:ascii="Times New Roman" w:hAnsi="Times New Roman" w:eastAsia="宋体" w:cstheme="majorEastAsia"/>
          <w:sz w:val="28"/>
          <w:szCs w:val="28"/>
          <w:lang w:eastAsia="zh-CN"/>
        </w:rPr>
        <w:t>热力学基础小结</w:t>
      </w:r>
    </w:p>
    <w:p>
      <w:pPr>
        <w:pStyle w:val="3"/>
        <w:pageBreakBefore w:val="0"/>
        <w:numPr>
          <w:ilvl w:val="0"/>
          <w:numId w:val="1"/>
        </w:numPr>
        <w:kinsoku/>
        <w:wordWrap/>
        <w:overflowPunct/>
        <w:topLinePunct w:val="0"/>
        <w:autoSpaceDE/>
        <w:autoSpaceDN/>
        <w:bidi w:val="0"/>
        <w:adjustRightInd/>
        <w:snapToGrid/>
        <w:spacing w:beforeLines="0" w:beforeAutospacing="0" w:afterLines="0" w:afterAutospacing="0" w:line="360" w:lineRule="auto"/>
        <w:textAlignment w:val="auto"/>
        <w:rPr>
          <w:rFonts w:hint="eastAsia" w:ascii="Times New Roman" w:hAnsi="Times New Roman" w:eastAsia="宋体" w:cstheme="minorBidi"/>
          <w:sz w:val="24"/>
          <w:szCs w:val="24"/>
          <w:lang w:val="en-US" w:eastAsia="zh-CN"/>
        </w:rPr>
      </w:pPr>
      <w:r>
        <w:rPr>
          <w:rFonts w:hint="eastAsia" w:ascii="Times New Roman" w:hAnsi="Times New Roman" w:eastAsia="宋体" w:cstheme="minorBidi"/>
          <w:sz w:val="24"/>
          <w:szCs w:val="24"/>
          <w:lang w:val="en-US" w:eastAsia="zh-CN"/>
        </w:rPr>
        <w:t>基本要求</w:t>
      </w:r>
    </w:p>
    <w:p>
      <w:pPr>
        <w:spacing w:line="360" w:lineRule="auto"/>
        <w:ind w:firstLine="480" w:firstLineChars="200"/>
        <w:jc w:val="left"/>
        <w:rPr>
          <w:rFonts w:ascii="Times New Roman" w:hAnsi="Times New Roman" w:eastAsia="宋体"/>
          <w:bCs/>
          <w:color w:val="000000"/>
          <w:sz w:val="24"/>
          <w:szCs w:val="28"/>
        </w:rPr>
      </w:pPr>
      <w:r>
        <w:rPr>
          <w:rFonts w:ascii="Times New Roman" w:hAnsi="Times New Roman" w:eastAsia="宋体" w:cs="Times New Roman"/>
          <w:bCs/>
          <w:color w:val="000000"/>
          <w:sz w:val="24"/>
          <w:szCs w:val="28"/>
        </w:rPr>
        <w:t>1.</w:t>
      </w:r>
      <w:r>
        <w:rPr>
          <w:rFonts w:hint="eastAsia" w:ascii="Times New Roman" w:hAnsi="Times New Roman" w:eastAsia="宋体" w:cs="Times New Roman"/>
          <w:bCs/>
          <w:color w:val="000000"/>
          <w:sz w:val="24"/>
          <w:szCs w:val="28"/>
        </w:rPr>
        <w:t xml:space="preserve"> </w:t>
      </w:r>
      <w:r>
        <w:rPr>
          <w:rFonts w:hint="eastAsia" w:ascii="Times New Roman" w:hAnsi="Times New Roman" w:eastAsia="宋体"/>
          <w:bCs/>
          <w:color w:val="000000"/>
          <w:sz w:val="24"/>
          <w:szCs w:val="28"/>
        </w:rPr>
        <w:t>掌握内能、功和热量等概念，理解准静态过程。</w:t>
      </w:r>
    </w:p>
    <w:p>
      <w:pPr>
        <w:spacing w:line="360" w:lineRule="auto"/>
        <w:ind w:firstLine="480" w:firstLineChars="200"/>
        <w:jc w:val="left"/>
        <w:rPr>
          <w:rFonts w:ascii="Times New Roman" w:hAnsi="Times New Roman" w:eastAsia="宋体"/>
          <w:bCs/>
          <w:color w:val="000000"/>
          <w:sz w:val="24"/>
          <w:szCs w:val="28"/>
        </w:rPr>
      </w:pPr>
      <w:r>
        <w:rPr>
          <w:rFonts w:hint="eastAsia" w:ascii="Times New Roman" w:hAnsi="Times New Roman" w:eastAsia="宋体"/>
          <w:bCs/>
          <w:color w:val="000000"/>
          <w:sz w:val="24"/>
          <w:szCs w:val="28"/>
        </w:rPr>
        <w:t>2. 掌握热力学第一定律，能分析、计算理想气体在等体、等压、等温和绝热过程中的功、热量和内能的改变量。</w:t>
      </w:r>
    </w:p>
    <w:p>
      <w:pPr>
        <w:spacing w:line="360" w:lineRule="auto"/>
        <w:ind w:firstLine="480" w:firstLineChars="200"/>
        <w:jc w:val="left"/>
        <w:rPr>
          <w:rFonts w:ascii="Times New Roman" w:hAnsi="Times New Roman" w:eastAsia="宋体"/>
          <w:bCs/>
          <w:color w:val="000000"/>
          <w:sz w:val="24"/>
          <w:szCs w:val="28"/>
        </w:rPr>
      </w:pPr>
      <w:r>
        <w:rPr>
          <w:rFonts w:hint="eastAsia" w:ascii="Times New Roman" w:hAnsi="Times New Roman" w:eastAsia="宋体"/>
          <w:bCs/>
          <w:color w:val="000000"/>
          <w:sz w:val="24"/>
          <w:szCs w:val="28"/>
        </w:rPr>
        <w:t>3. 理解循环的意义和循环过程中的能量转换关系，会计算卡诺循环和其他简单循环的效率。</w:t>
      </w:r>
    </w:p>
    <w:p>
      <w:pPr>
        <w:spacing w:line="360" w:lineRule="auto"/>
        <w:ind w:firstLine="480" w:firstLineChars="200"/>
        <w:jc w:val="left"/>
        <w:rPr>
          <w:rFonts w:ascii="Times New Roman" w:hAnsi="Times New Roman" w:eastAsia="宋体"/>
          <w:bCs/>
          <w:color w:val="000000"/>
          <w:sz w:val="24"/>
          <w:szCs w:val="28"/>
        </w:rPr>
      </w:pPr>
      <w:r>
        <w:rPr>
          <w:rFonts w:hint="eastAsia" w:ascii="Times New Roman" w:hAnsi="Times New Roman" w:eastAsia="宋体"/>
          <w:bCs/>
          <w:color w:val="000000"/>
          <w:sz w:val="24"/>
          <w:szCs w:val="28"/>
        </w:rPr>
        <w:t>4. 了解可逆过程和不可逆过程，了解热力学第二定律和熵增加原理。</w:t>
      </w:r>
    </w:p>
    <w:p>
      <w:pPr>
        <w:pStyle w:val="3"/>
        <w:pageBreakBefore w:val="0"/>
        <w:numPr>
          <w:ilvl w:val="0"/>
          <w:numId w:val="1"/>
        </w:numPr>
        <w:kinsoku/>
        <w:wordWrap/>
        <w:overflowPunct/>
        <w:topLinePunct w:val="0"/>
        <w:autoSpaceDE/>
        <w:autoSpaceDN/>
        <w:bidi w:val="0"/>
        <w:adjustRightInd/>
        <w:snapToGrid/>
        <w:spacing w:beforeLines="0" w:beforeAutospacing="0" w:afterLines="0" w:afterAutospacing="0" w:line="360" w:lineRule="auto"/>
        <w:textAlignment w:val="auto"/>
        <w:rPr>
          <w:rFonts w:hint="eastAsia" w:ascii="Times New Roman" w:hAnsi="Times New Roman" w:eastAsia="宋体" w:cstheme="minorBidi"/>
          <w:sz w:val="24"/>
          <w:szCs w:val="24"/>
          <w:lang w:val="en-US" w:eastAsia="zh-CN"/>
        </w:rPr>
      </w:pPr>
      <w:r>
        <w:rPr>
          <w:rFonts w:hint="eastAsia" w:ascii="Times New Roman" w:hAnsi="Times New Roman" w:eastAsia="宋体" w:cstheme="minorBidi"/>
          <w:sz w:val="24"/>
          <w:szCs w:val="24"/>
          <w:lang w:val="en-US" w:eastAsia="zh-CN"/>
        </w:rPr>
        <w:t>基本内容</w:t>
      </w:r>
    </w:p>
    <w:p>
      <w:p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1. 准静态过程</w:t>
      </w:r>
    </w:p>
    <w:p>
      <w:pPr>
        <w:widowControl/>
        <w:spacing w:line="360" w:lineRule="auto"/>
        <w:ind w:firstLine="480" w:firstLineChars="200"/>
        <w:jc w:val="left"/>
        <w:rPr>
          <w:rFonts w:ascii="Times New Roman" w:hAnsi="Times New Roman" w:eastAsia="宋体"/>
          <w:vanish/>
          <w:kern w:val="0"/>
          <w:sz w:val="24"/>
          <w:szCs w:val="24"/>
        </w:rPr>
      </w:pPr>
      <w:r>
        <w:rPr>
          <w:rFonts w:hint="eastAsia" w:ascii="Times New Roman" w:hAnsi="Times New Roman" w:eastAsia="宋体"/>
          <w:bCs/>
          <w:color w:val="000000"/>
          <w:sz w:val="24"/>
          <w:szCs w:val="24"/>
        </w:rPr>
        <w:t>平衡态：</w:t>
      </w:r>
      <w:r>
        <w:rPr>
          <w:rFonts w:hint="eastAsia" w:ascii="Times New Roman" w:hAnsi="Times New Roman" w:eastAsia="宋体"/>
          <w:sz w:val="24"/>
          <w:szCs w:val="24"/>
        </w:rPr>
        <w:t>不受外界影响时，系统的宏观性质不随时间改变的状态。</w:t>
      </w:r>
    </w:p>
    <w:p>
      <w:pPr>
        <w:spacing w:line="360" w:lineRule="auto"/>
        <w:ind w:firstLine="480" w:firstLineChars="200"/>
        <w:jc w:val="left"/>
        <w:rPr>
          <w:rFonts w:ascii="Times New Roman" w:hAnsi="Times New Roman" w:eastAsia="宋体"/>
          <w:sz w:val="24"/>
          <w:szCs w:val="24"/>
        </w:rPr>
      </w:pP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准静态过程：由无数个平衡态组成的过程，即系统的每个中间态都是平衡态。</w: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准静态过程是一个理想化的过程，是实际过程的近似。实际过程仅当进行得无限缓慢时才可看作是准静态过程</w: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w: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热力学第一定律</w:t>
      </w:r>
    </w:p>
    <w:p>
      <w:pPr>
        <w:spacing w:line="360" w:lineRule="auto"/>
        <w:ind w:firstLine="480" w:firstLineChars="200"/>
        <w:jc w:val="left"/>
        <w:rPr>
          <w:rFonts w:ascii="Times New Roman" w:hAnsi="Times New Roman" w:eastAsia="宋体"/>
          <w:sz w:val="24"/>
          <w:szCs w:val="24"/>
        </w:rPr>
      </w:pPr>
      <w:r>
        <w:rPr>
          <w:rFonts w:hint="eastAsia" w:ascii="Times New Roman" w:hAnsi="Times New Roman" w:eastAsia="宋体"/>
          <w:sz w:val="24"/>
          <w:szCs w:val="24"/>
        </w:rPr>
        <w:t>内能：热力学系统在一定状态下，应具有一定的能量，叫做热力学系统的内能。</w:t>
      </w:r>
    </w:p>
    <w:p>
      <w:pPr>
        <w:spacing w:line="360" w:lineRule="auto"/>
        <w:ind w:firstLine="480" w:firstLineChars="200"/>
        <w:jc w:val="left"/>
        <w:rPr>
          <w:rFonts w:ascii="Times New Roman" w:hAnsi="Times New Roman" w:eastAsia="宋体"/>
          <w:sz w:val="24"/>
          <w:szCs w:val="24"/>
        </w:rPr>
      </w:pPr>
      <w:r>
        <w:rPr>
          <w:rFonts w:hint="eastAsia" w:ascii="Times New Roman" w:hAnsi="Times New Roman" w:eastAsia="宋体"/>
          <w:sz w:val="24"/>
          <w:szCs w:val="24"/>
        </w:rPr>
        <w:t xml:space="preserve">热力学第一定律：             </w:t>
      </w:r>
      <w:r>
        <w:rPr>
          <w:rFonts w:hint="eastAsia" w:ascii="Times New Roman" w:hAnsi="Times New Roman" w:eastAsia="宋体"/>
          <w:sz w:val="24"/>
          <w:szCs w:val="24"/>
        </w:rPr>
        <w:object>
          <v:shape id="_x0000_i1090" o:spt="75" type="#_x0000_t75" style="height:17.25pt;width:92.25pt;" o:ole="t" filled="f" o:preferrelative="t" stroked="f" coordsize="21600,21600">
            <v:path/>
            <v:fill on="f" focussize="0,0"/>
            <v:stroke on="f" joinstyle="miter"/>
            <v:imagedata r:id="rId141" o:title=""/>
            <o:lock v:ext="edit" aspectratio="t"/>
            <w10:wrap type="none"/>
            <w10:anchorlock/>
          </v:shape>
          <o:OLEObject Type="Embed" ProgID="Equation.3" ShapeID="_x0000_i1090" DrawAspect="Content" ObjectID="_1468075795" r:id="rId140">
            <o:LockedField>false</o:LockedField>
          </o:OLEObject>
        </w:object>
      </w:r>
      <w:r>
        <w:rPr>
          <w:rFonts w:hint="eastAsia" w:ascii="Times New Roman" w:hAnsi="Times New Roman" w:eastAsia="宋体"/>
          <w:sz w:val="24"/>
          <w:szCs w:val="24"/>
        </w:rPr>
        <w:t xml:space="preserve">                          </w:t>
      </w:r>
    </w:p>
    <w:p>
      <w:pPr>
        <w:spacing w:line="360" w:lineRule="auto"/>
        <w:jc w:val="left"/>
        <w:rPr>
          <w:rFonts w:ascii="Times New Roman" w:hAnsi="Times New Roman" w:eastAsia="宋体"/>
          <w:sz w:val="24"/>
          <w:szCs w:val="24"/>
        </w:rPr>
      </w:pPr>
      <w:r>
        <w:rPr>
          <w:rFonts w:hint="eastAsia" w:ascii="Times New Roman" w:hAnsi="Times New Roman" w:eastAsia="宋体"/>
          <w:sz w:val="24"/>
          <w:szCs w:val="24"/>
        </w:rPr>
        <w:t>热力学第一定律是包括热量在内的能量转化与守恒定律，上式中符号的规定一般是这样的：</w:t>
      </w:r>
    </w:p>
    <w:p>
      <w:pPr>
        <w:spacing w:line="360" w:lineRule="auto"/>
        <w:jc w:val="left"/>
        <w:rPr>
          <w:rFonts w:ascii="Times New Roman" w:hAnsi="Times New Roman" w:eastAsia="宋体"/>
          <w:sz w:val="24"/>
          <w:szCs w:val="24"/>
        </w:rPr>
      </w:pPr>
      <w:r>
        <w:rPr>
          <w:rFonts w:hint="eastAsia" w:ascii="Times New Roman" w:hAnsi="Times New Roman" w:eastAsia="宋体"/>
          <w:sz w:val="24"/>
          <w:szCs w:val="24"/>
        </w:rPr>
        <w:t>系统吸热</w:t>
      </w:r>
      <w:r>
        <w:rPr>
          <w:rFonts w:hint="eastAsia" w:ascii="Times New Roman" w:hAnsi="Times New Roman" w:eastAsia="宋体"/>
          <w:position w:val="-10"/>
          <w:sz w:val="24"/>
          <w:szCs w:val="24"/>
        </w:rPr>
        <w:object>
          <v:shape id="_x0000_i1091" o:spt="75" type="#_x0000_t75" style="height:15.75pt;width:30pt;" o:ole="t" filled="f" o:preferrelative="t" stroked="f" coordsize="21600,21600">
            <v:path/>
            <v:fill on="f" focussize="0,0"/>
            <v:stroke on="f" joinstyle="miter"/>
            <v:imagedata r:id="rId143" o:title=""/>
            <o:lock v:ext="edit" aspectratio="t"/>
            <w10:wrap type="none"/>
            <w10:anchorlock/>
          </v:shape>
          <o:OLEObject Type="Embed" ProgID="Equation.3" ShapeID="_x0000_i1091" DrawAspect="Content" ObjectID="_1468075796" r:id="rId142">
            <o:LockedField>false</o:LockedField>
          </o:OLEObject>
        </w:object>
      </w:r>
      <w:r>
        <w:rPr>
          <w:rFonts w:hint="eastAsia" w:ascii="Times New Roman" w:hAnsi="Times New Roman" w:eastAsia="宋体"/>
          <w:sz w:val="24"/>
          <w:szCs w:val="24"/>
        </w:rPr>
        <w:t>；内能增加</w:t>
      </w:r>
      <w:r>
        <w:rPr>
          <w:rFonts w:hint="eastAsia" w:ascii="Times New Roman" w:hAnsi="Times New Roman" w:eastAsia="宋体"/>
          <w:position w:val="-6"/>
          <w:sz w:val="24"/>
          <w:szCs w:val="24"/>
        </w:rPr>
        <w:object>
          <v:shape id="_x0000_i1092" o:spt="75" type="#_x0000_t75" style="height:14.25pt;width:36.75pt;" o:ole="t" filled="f" o:preferrelative="t" stroked="f" coordsize="21600,21600">
            <v:path/>
            <v:fill on="f" focussize="0,0"/>
            <v:stroke on="f" joinstyle="miter"/>
            <v:imagedata r:id="rId145" o:title=""/>
            <o:lock v:ext="edit" aspectratio="t"/>
            <w10:wrap type="none"/>
            <w10:anchorlock/>
          </v:shape>
          <o:OLEObject Type="Embed" ProgID="Equation.3" ShapeID="_x0000_i1092" DrawAspect="Content" ObjectID="_1468075797" r:id="rId144">
            <o:LockedField>false</o:LockedField>
          </o:OLEObject>
        </w:object>
      </w:r>
      <w:r>
        <w:rPr>
          <w:rFonts w:hint="eastAsia" w:ascii="Times New Roman" w:hAnsi="Times New Roman" w:eastAsia="宋体"/>
          <w:sz w:val="24"/>
          <w:szCs w:val="24"/>
        </w:rPr>
        <w:t>；对外作功</w:t>
      </w:r>
      <w:r>
        <w:rPr>
          <w:rFonts w:hint="eastAsia" w:ascii="Times New Roman" w:hAnsi="Times New Roman" w:eastAsia="宋体"/>
          <w:position w:val="-6"/>
          <w:sz w:val="24"/>
          <w:szCs w:val="24"/>
        </w:rPr>
        <w:object>
          <v:shape id="_x0000_i1093" o:spt="75" type="#_x0000_t75" style="height:14.25pt;width:32.25pt;" o:ole="t" filled="f" o:preferrelative="t" stroked="f" coordsize="21600,21600">
            <v:path/>
            <v:fill on="f" focussize="0,0"/>
            <v:stroke on="f" joinstyle="miter"/>
            <v:imagedata r:id="rId147" o:title=""/>
            <o:lock v:ext="edit" aspectratio="t"/>
            <w10:wrap type="none"/>
            <w10:anchorlock/>
          </v:shape>
          <o:OLEObject Type="Embed" ProgID="Equation.3" ShapeID="_x0000_i1093" DrawAspect="Content" ObjectID="_1468075798" r:id="rId146">
            <o:LockedField>false</o:LockedField>
          </o:OLEObject>
        </w:object>
      </w:r>
    </w:p>
    <w:p>
      <w:pPr>
        <w:spacing w:line="360" w:lineRule="auto"/>
        <w:jc w:val="left"/>
        <w:rPr>
          <w:rFonts w:ascii="Times New Roman" w:hAnsi="Times New Roman" w:eastAsia="宋体"/>
          <w:sz w:val="24"/>
          <w:szCs w:val="24"/>
        </w:rPr>
      </w:pPr>
      <w:r>
        <w:rPr>
          <w:rFonts w:hint="eastAsia" w:ascii="Times New Roman" w:hAnsi="Times New Roman" w:eastAsia="宋体"/>
          <w:sz w:val="24"/>
          <w:szCs w:val="24"/>
        </w:rPr>
        <w:t>系统放热</w:t>
      </w:r>
      <w:r>
        <w:rPr>
          <w:rFonts w:hint="eastAsia" w:ascii="Times New Roman" w:hAnsi="Times New Roman" w:eastAsia="宋体"/>
          <w:position w:val="-10"/>
          <w:sz w:val="24"/>
          <w:szCs w:val="24"/>
        </w:rPr>
        <w:object>
          <v:shape id="_x0000_i1094" o:spt="75" type="#_x0000_t75" style="height:15.75pt;width:30pt;" o:ole="t" filled="f" o:preferrelative="t" stroked="f" coordsize="21600,21600">
            <v:path/>
            <v:fill on="f" focussize="0,0"/>
            <v:stroke on="f" joinstyle="miter"/>
            <v:imagedata r:id="rId149" o:title=""/>
            <o:lock v:ext="edit" aspectratio="t"/>
            <w10:wrap type="none"/>
            <w10:anchorlock/>
          </v:shape>
          <o:OLEObject Type="Embed" ProgID="Equation.3" ShapeID="_x0000_i1094" DrawAspect="Content" ObjectID="_1468075799" r:id="rId148">
            <o:LockedField>false</o:LockedField>
          </o:OLEObject>
        </w:object>
      </w:r>
      <w:r>
        <w:rPr>
          <w:rFonts w:hint="eastAsia" w:ascii="Times New Roman" w:hAnsi="Times New Roman" w:eastAsia="宋体"/>
          <w:sz w:val="24"/>
          <w:szCs w:val="24"/>
        </w:rPr>
        <w:t>；内能减少</w:t>
      </w:r>
      <w:r>
        <w:rPr>
          <w:rFonts w:hint="eastAsia" w:ascii="Times New Roman" w:hAnsi="Times New Roman" w:eastAsia="宋体"/>
          <w:position w:val="-6"/>
          <w:sz w:val="24"/>
          <w:szCs w:val="24"/>
        </w:rPr>
        <w:object>
          <v:shape id="_x0000_i1095" o:spt="75" type="#_x0000_t75" style="height:14.25pt;width:36.75pt;" o:ole="t" filled="f" o:preferrelative="t" stroked="f" coordsize="21600,21600">
            <v:path/>
            <v:fill on="f" focussize="0,0"/>
            <v:stroke on="f" joinstyle="miter"/>
            <v:imagedata r:id="rId151" o:title=""/>
            <o:lock v:ext="edit" aspectratio="t"/>
            <w10:wrap type="none"/>
            <w10:anchorlock/>
          </v:shape>
          <o:OLEObject Type="Embed" ProgID="Equation.3" ShapeID="_x0000_i1095" DrawAspect="Content" ObjectID="_1468075800" r:id="rId150">
            <o:LockedField>false</o:LockedField>
          </o:OLEObject>
        </w:object>
      </w:r>
      <w:r>
        <w:rPr>
          <w:rFonts w:hint="eastAsia" w:ascii="Times New Roman" w:hAnsi="Times New Roman" w:eastAsia="宋体"/>
          <w:sz w:val="24"/>
          <w:szCs w:val="24"/>
        </w:rPr>
        <w:t>；外界作功</w:t>
      </w:r>
      <w:r>
        <w:rPr>
          <w:rFonts w:hint="eastAsia" w:ascii="Times New Roman" w:hAnsi="Times New Roman" w:eastAsia="宋体"/>
          <w:position w:val="-6"/>
          <w:sz w:val="24"/>
          <w:szCs w:val="24"/>
        </w:rPr>
        <w:object>
          <v:shape id="_x0000_i1096" o:spt="75" type="#_x0000_t75" style="height:14.25pt;width:32.25pt;" o:ole="t" filled="f" o:preferrelative="t" stroked="f" coordsize="21600,21600">
            <v:path/>
            <v:fill on="f" focussize="0,0"/>
            <v:stroke on="f" joinstyle="miter"/>
            <v:imagedata r:id="rId153" o:title=""/>
            <o:lock v:ext="edit" aspectratio="t"/>
            <w10:wrap type="none"/>
            <w10:anchorlock/>
          </v:shape>
          <o:OLEObject Type="Embed" ProgID="Equation.3" ShapeID="_x0000_i1096" DrawAspect="Content" ObjectID="_1468075801" r:id="rId152">
            <o:LockedField>false</o:LockedField>
          </o:OLEObject>
        </w:object>
      </w:r>
    </w:p>
    <w:p>
      <w:pPr>
        <w:spacing w:line="360" w:lineRule="auto"/>
        <w:ind w:firstLine="480" w:firstLineChars="200"/>
        <w:jc w:val="left"/>
        <w:rPr>
          <w:rFonts w:ascii="Times New Roman" w:hAnsi="Times New Roman" w:eastAsia="宋体"/>
          <w:sz w:val="24"/>
          <w:szCs w:val="24"/>
        </w:rPr>
      </w:pPr>
      <w:r>
        <w:rPr>
          <w:rFonts w:hint="eastAsia" w:ascii="Times New Roman" w:hAnsi="Times New Roman" w:eastAsia="宋体"/>
          <w:sz w:val="24"/>
          <w:szCs w:val="24"/>
        </w:rPr>
        <w:t>对状态微小的变化过程，热力学第一定律可写为：</w:t>
      </w:r>
    </w:p>
    <w:p>
      <w:pPr>
        <w:spacing w:line="360" w:lineRule="auto"/>
        <w:jc w:val="center"/>
        <w:rPr>
          <w:rFonts w:ascii="Times New Roman" w:hAnsi="Times New Roman" w:eastAsia="宋体"/>
          <w:sz w:val="24"/>
          <w:szCs w:val="24"/>
        </w:rPr>
      </w:pPr>
      <w:r>
        <w:rPr>
          <w:rFonts w:hint="eastAsia" w:ascii="Times New Roman" w:hAnsi="Times New Roman" w:eastAsia="宋体"/>
          <w:position w:val="-10"/>
          <w:sz w:val="24"/>
          <w:szCs w:val="24"/>
        </w:rPr>
        <w:object>
          <v:shape id="_x0000_i1097" o:spt="75" type="#_x0000_t75" style="height:15.75pt;width:74.25pt;" o:ole="t" filled="f" o:preferrelative="t" stroked="f" coordsize="21600,21600">
            <v:path/>
            <v:fill on="f" focussize="0,0"/>
            <v:stroke on="f" joinstyle="miter"/>
            <v:imagedata r:id="rId155" o:title=""/>
            <o:lock v:ext="edit" aspectratio="t"/>
            <w10:wrap type="none"/>
            <w10:anchorlock/>
          </v:shape>
          <o:OLEObject Type="Embed" ProgID="Equation.3" ShapeID="_x0000_i1097" DrawAspect="Content" ObjectID="_1468075802" r:id="rId154">
            <o:LockedField>false</o:LockedField>
          </o:OLEObject>
        </w:object>
      </w:r>
      <w:r>
        <w:rPr>
          <w:rFonts w:hint="eastAsia" w:ascii="Times New Roman" w:hAnsi="Times New Roman" w:eastAsia="宋体"/>
          <w:sz w:val="24"/>
          <w:szCs w:val="24"/>
        </w:rPr>
        <w:t xml:space="preserve">                       </w:t>
      </w:r>
    </w:p>
    <w:p>
      <w:pPr>
        <w:spacing w:line="360" w:lineRule="auto"/>
        <w:ind w:firstLine="480" w:firstLineChars="200"/>
        <w:jc w:val="left"/>
        <w:rPr>
          <w:rFonts w:ascii="Times New Roman" w:hAnsi="Times New Roman" w:eastAsia="宋体"/>
          <w:sz w:val="24"/>
          <w:szCs w:val="24"/>
        </w:rPr>
      </w:pPr>
      <w:r>
        <w:rPr>
          <w:rFonts w:hint="eastAsia" w:ascii="Times New Roman" w:hAnsi="Times New Roman" w:eastAsia="宋体"/>
          <w:sz w:val="24"/>
          <w:szCs w:val="24"/>
        </w:rPr>
        <w:t>第一类永动机：不消耗任何能量而对外作功。这个想法是违反热一律的。</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sz w:val="24"/>
          <w:szCs w:val="24"/>
        </w:rPr>
        <w:t>系统的内能与过程无关，只与始末状态有关</w:t>
      </w:r>
      <w:r>
        <w:rPr>
          <w:rFonts w:hint="eastAsia" w:ascii="Times New Roman" w:hAnsi="Times New Roman" w:eastAsia="宋体"/>
          <w:position w:val="-10"/>
          <w:sz w:val="24"/>
          <w:szCs w:val="24"/>
        </w:rPr>
        <w:object>
          <v:shape id="_x0000_i1098" o:spt="75" type="#_x0000_t75" style="height:17.25pt;width:38.25pt;" o:ole="t" filled="f" o:preferrelative="t" stroked="f" coordsize="21600,21600">
            <v:path/>
            <v:fill on="f" focussize="0,0"/>
            <v:stroke on="f" joinstyle="miter"/>
            <v:imagedata r:id="rId157" o:title=""/>
            <o:lock v:ext="edit" aspectratio="t"/>
            <w10:wrap type="none"/>
            <w10:anchorlock/>
          </v:shape>
          <o:OLEObject Type="Embed" ProgID="Equation.3" ShapeID="_x0000_i1098" DrawAspect="Content" ObjectID="_1468075803" r:id="rId156">
            <o:LockedField>false</o:LockedField>
          </o:OLEObject>
        </w:object>
      </w:r>
      <w:r>
        <w:rPr>
          <w:rFonts w:hint="eastAsia" w:ascii="Times New Roman" w:hAnsi="Times New Roman" w:eastAsia="宋体"/>
          <w:sz w:val="24"/>
          <w:szCs w:val="24"/>
        </w:rPr>
        <w:t>。系统作的功是与过程有关的。</w:t>
      </w:r>
    </w:p>
    <w:p>
      <w:pPr>
        <w:widowControl/>
        <w:spacing w:line="360" w:lineRule="auto"/>
        <w:ind w:firstLine="480" w:firstLineChars="200"/>
        <w:jc w:val="left"/>
        <w:rPr>
          <w:rFonts w:ascii="Times New Roman" w:hAnsi="Times New Roman" w:eastAsia="宋体"/>
          <w:vanish/>
          <w:color w:val="000000"/>
          <w:kern w:val="0"/>
          <w:sz w:val="24"/>
          <w:szCs w:val="24"/>
        </w:rPr>
      </w:pPr>
      <w:r>
        <w:rPr>
          <w:rFonts w:hint="eastAsia" w:ascii="Times New Roman" w:hAnsi="Times New Roman" w:eastAsia="宋体"/>
          <w:color w:val="000000"/>
          <w:sz w:val="24"/>
          <w:szCs w:val="24"/>
        </w:rPr>
        <w:t>热力学第一定律适用于任何系统（固、液、气）</w:t>
      </w:r>
    </w:p>
    <w:p>
      <w:pPr>
        <w:spacing w:line="360" w:lineRule="auto"/>
        <w:jc w:val="left"/>
        <w:rPr>
          <w:rFonts w:ascii="Times New Roman" w:hAnsi="Times New Roman" w:eastAsia="宋体"/>
          <w:bCs/>
          <w:color w:val="000000"/>
          <w:sz w:val="24"/>
          <w:szCs w:val="24"/>
        </w:rPr>
      </w:pPr>
      <w:r>
        <w:rPr>
          <w:rFonts w:hint="eastAsia" w:ascii="Times New Roman" w:hAnsi="Times New Roman" w:eastAsia="宋体"/>
          <w:color w:val="000000"/>
          <w:sz w:val="24"/>
          <w:szCs w:val="24"/>
        </w:rPr>
        <w:t>的任何过程（非准静态过程亦成立</w:t>
      </w:r>
      <w:r>
        <w:rPr>
          <w:rFonts w:ascii="Times New Roman" w:hAnsi="Times New Roman" w:eastAsia="宋体"/>
          <w:color w:val="000000"/>
          <w:sz w:val="24"/>
          <w:szCs w:val="24"/>
        </w:rPr>
        <w:t>）</w:t>
      </w:r>
      <w:r>
        <w:rPr>
          <w:rFonts w:hint="eastAsia" w:ascii="Times New Roman" w:hAnsi="Times New Roman" w:eastAsia="宋体"/>
          <w:color w:val="000000"/>
          <w:sz w:val="24"/>
          <w:szCs w:val="24"/>
        </w:rPr>
        <w:t>。</w: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功、内能、热量的数学表达式和意义</w:t>
      </w:r>
    </w:p>
    <w:p>
      <w:pPr>
        <w:widowControl/>
        <w:spacing w:line="360" w:lineRule="auto"/>
        <w:ind w:firstLine="480" w:firstLineChars="200"/>
        <w:jc w:val="left"/>
        <w:rPr>
          <w:rFonts w:ascii="Times New Roman" w:hAnsi="Times New Roman" w:eastAsia="宋体"/>
          <w:bCs/>
          <w:vanish/>
          <w:color w:val="000000"/>
          <w:kern w:val="0"/>
          <w:sz w:val="24"/>
          <w:szCs w:val="24"/>
        </w:rPr>
      </w:pPr>
      <w:r>
        <w:rPr>
          <w:rFonts w:hint="eastAsia" w:ascii="Times New Roman" w:hAnsi="Times New Roman" w:eastAsia="宋体"/>
          <w:bCs/>
          <w:color w:val="000000"/>
          <w:sz w:val="24"/>
          <w:szCs w:val="24"/>
        </w:rPr>
        <w:t>功：通过做功可以改变系统的状态。功是过程量，是</w:t>
      </w:r>
    </w:p>
    <w:p>
      <w:pPr>
        <w:widowControl/>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分子的有规则运动能量和分子的无规则运动能量的转化和传递。</w:t>
      </w:r>
    </w:p>
    <w:p>
      <w:pPr>
        <w:widowControl/>
        <w:spacing w:line="360" w:lineRule="auto"/>
        <w:jc w:val="center"/>
        <w:rPr>
          <w:rFonts w:ascii="Times New Roman" w:hAnsi="Times New Roman" w:eastAsia="宋体"/>
          <w:bCs/>
          <w:color w:val="000000"/>
          <w:sz w:val="24"/>
          <w:szCs w:val="24"/>
        </w:rPr>
      </w:pPr>
      <w:r>
        <w:rPr>
          <w:rFonts w:ascii="Times New Roman" w:hAnsi="Times New Roman" w:eastAsia="宋体"/>
          <w:bCs/>
          <w:color w:val="000000"/>
          <w:position w:val="-20"/>
          <w:sz w:val="24"/>
          <w:szCs w:val="24"/>
        </w:rPr>
        <w:object>
          <v:shape id="_x0000_i1099" o:spt="75" type="#_x0000_t75" style="height:24.75pt;width:58.5pt;" o:ole="t" filled="f" o:preferrelative="t" stroked="f" coordsize="21600,21600">
            <v:path/>
            <v:fill on="f" focussize="0,0"/>
            <v:stroke on="f" joinstyle="miter"/>
            <v:imagedata r:id="rId159" o:title=""/>
            <o:lock v:ext="edit" aspectratio="t"/>
            <w10:wrap type="none"/>
            <w10:anchorlock/>
          </v:shape>
          <o:OLEObject Type="Embed" ProgID="Equation.3" ShapeID="_x0000_i1099" DrawAspect="Content" ObjectID="_1468075804" r:id="rId158">
            <o:LockedField>false</o:LockedField>
          </o:OLEObject>
        </w:object>
      </w:r>
    </w:p>
    <w:p>
      <w:pPr>
        <w:widowControl/>
        <w:spacing w:line="360" w:lineRule="auto"/>
        <w:jc w:val="left"/>
        <w:rPr>
          <w:rFonts w:ascii="Times New Roman" w:hAnsi="Times New Roman" w:eastAsia="宋体"/>
          <w:vanish/>
          <w:color w:val="000000"/>
          <w:kern w:val="0"/>
          <w:sz w:val="24"/>
          <w:szCs w:val="24"/>
        </w:rPr>
      </w:pP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内能：内能是状态的函数。对于一定质量的某种气体，内能一般是</w:t>
      </w:r>
      <w:r>
        <w:rPr>
          <w:rFonts w:hint="eastAsia" w:ascii="Times New Roman" w:hAnsi="Times New Roman" w:eastAsia="宋体"/>
          <w:bCs/>
          <w:color w:val="000000"/>
          <w:position w:val="-4"/>
          <w:sz w:val="24"/>
          <w:szCs w:val="24"/>
        </w:rPr>
        <w:object>
          <v:shape id="_x0000_i1100" o:spt="75" type="#_x0000_t75" style="height:12pt;width:12pt;" o:ole="t" filled="f" o:preferrelative="t" stroked="f" coordsize="21600,21600">
            <v:path/>
            <v:fill on="f" focussize="0,0"/>
            <v:stroke on="f" joinstyle="miter"/>
            <v:imagedata r:id="rId161" o:title=""/>
            <o:lock v:ext="edit" aspectratio="t"/>
            <w10:wrap type="none"/>
            <w10:anchorlock/>
          </v:shape>
          <o:OLEObject Type="Embed" ProgID="Equation.3" ShapeID="_x0000_i1100" DrawAspect="Content" ObjectID="_1468075805" r:id="rId160">
            <o:LockedField>false</o:LockedField>
          </o:OLEObject>
        </w:object>
      </w:r>
      <w:r>
        <w:rPr>
          <w:rFonts w:hint="eastAsia" w:ascii="Times New Roman" w:hAnsi="Times New Roman" w:eastAsia="宋体"/>
          <w:bCs/>
          <w:color w:val="000000"/>
          <w:sz w:val="24"/>
          <w:szCs w:val="24"/>
        </w:rPr>
        <w:t>、</w:t>
      </w:r>
      <w:r>
        <w:rPr>
          <w:rFonts w:hint="eastAsia" w:ascii="Times New Roman" w:hAnsi="Times New Roman" w:eastAsia="宋体"/>
          <w:bCs/>
          <w:color w:val="000000"/>
          <w:position w:val="-6"/>
          <w:sz w:val="24"/>
          <w:szCs w:val="24"/>
        </w:rPr>
        <w:object>
          <v:shape id="_x0000_i1101" o:spt="75" type="#_x0000_t75" style="height:12.75pt;width:12pt;" o:ole="t" filled="f" o:preferrelative="t" stroked="f" coordsize="21600,21600">
            <v:path/>
            <v:fill on="f" focussize="0,0"/>
            <v:stroke on="f" joinstyle="miter"/>
            <v:imagedata r:id="rId163" o:title=""/>
            <o:lock v:ext="edit" aspectratio="t"/>
            <w10:wrap type="none"/>
            <w10:anchorlock/>
          </v:shape>
          <o:OLEObject Type="Embed" ProgID="Equation.3" ShapeID="_x0000_i1101" DrawAspect="Content" ObjectID="_1468075806" r:id="rId162">
            <o:LockedField>false</o:LockedField>
          </o:OLEObject>
        </w:object>
      </w:r>
      <w:r>
        <w:rPr>
          <w:rFonts w:hint="eastAsia" w:ascii="Times New Roman" w:hAnsi="Times New Roman" w:eastAsia="宋体"/>
          <w:bCs/>
          <w:color w:val="000000"/>
          <w:sz w:val="24"/>
          <w:szCs w:val="24"/>
        </w:rPr>
        <w:t>或</w:t>
      </w:r>
      <w:r>
        <w:rPr>
          <w:rFonts w:hint="eastAsia" w:ascii="Times New Roman" w:hAnsi="Times New Roman" w:eastAsia="宋体"/>
          <w:bCs/>
          <w:color w:val="000000"/>
          <w:position w:val="-10"/>
          <w:sz w:val="24"/>
          <w:szCs w:val="24"/>
        </w:rPr>
        <w:object>
          <v:shape id="_x0000_i1102" o:spt="75" type="#_x0000_t75" style="height:12.75pt;width:12pt;" o:ole="t" filled="f" o:preferrelative="t" stroked="f" coordsize="21600,21600">
            <v:path/>
            <v:fill on="f" focussize="0,0"/>
            <v:stroke on="f" joinstyle="miter"/>
            <v:imagedata r:id="rId165" o:title=""/>
            <o:lock v:ext="edit" aspectratio="t"/>
            <w10:wrap type="none"/>
            <w10:anchorlock/>
          </v:shape>
          <o:OLEObject Type="Embed" ProgID="Equation.3" ShapeID="_x0000_i1102" DrawAspect="Content" ObjectID="_1468075807" r:id="rId164">
            <o:LockedField>false</o:LockedField>
          </o:OLEObject>
        </w:object>
      </w:r>
      <w:r>
        <w:rPr>
          <w:rFonts w:hint="eastAsia" w:ascii="Times New Roman" w:hAnsi="Times New Roman" w:eastAsia="宋体"/>
          <w:bCs/>
          <w:color w:val="000000"/>
          <w:sz w:val="24"/>
          <w:szCs w:val="24"/>
        </w:rPr>
        <w:t>的函数；对于刚性分子的理想气体，内能只是温度</w:t>
      </w:r>
      <w:r>
        <w:rPr>
          <w:rFonts w:hint="eastAsia" w:ascii="Times New Roman" w:hAnsi="Times New Roman" w:eastAsia="宋体"/>
          <w:bCs/>
          <w:color w:val="000000"/>
          <w:position w:val="-4"/>
          <w:sz w:val="24"/>
          <w:szCs w:val="24"/>
        </w:rPr>
        <w:object>
          <v:shape id="_x0000_i1103" o:spt="75" type="#_x0000_t75" style="height:12pt;width:12pt;" o:ole="t" filled="f" o:preferrelative="t" stroked="f" coordsize="21600,21600">
            <v:path/>
            <v:fill on="f" focussize="0,0"/>
            <v:stroke on="f" joinstyle="miter"/>
            <v:imagedata r:id="rId161" o:title=""/>
            <o:lock v:ext="edit" aspectratio="t"/>
            <w10:wrap type="none"/>
            <w10:anchorlock/>
          </v:shape>
          <o:OLEObject Type="Embed" ProgID="Equation.3" ShapeID="_x0000_i1103" DrawAspect="Content" ObjectID="_1468075808" r:id="rId166">
            <o:LockedField>false</o:LockedField>
          </o:OLEObject>
        </w:object>
      </w:r>
      <w:r>
        <w:rPr>
          <w:rFonts w:hint="eastAsia" w:ascii="Times New Roman" w:hAnsi="Times New Roman" w:eastAsia="宋体"/>
          <w:bCs/>
          <w:color w:val="000000"/>
          <w:sz w:val="24"/>
          <w:szCs w:val="24"/>
        </w:rPr>
        <w:t>的函数，即</w:t>
      </w:r>
    </w:p>
    <w:p>
      <w:pPr>
        <w:spacing w:line="360" w:lineRule="auto"/>
        <w:jc w:val="center"/>
        <w:rPr>
          <w:rFonts w:ascii="Times New Roman" w:hAnsi="Times New Roman" w:eastAsia="宋体"/>
          <w:sz w:val="24"/>
          <w:szCs w:val="24"/>
        </w:rPr>
      </w:pPr>
      <w:r>
        <w:rPr>
          <w:rFonts w:ascii="Times New Roman" w:hAnsi="Times New Roman" w:eastAsia="宋体"/>
          <w:position w:val="-24"/>
          <w:sz w:val="24"/>
          <w:szCs w:val="24"/>
        </w:rPr>
        <w:object>
          <v:shape id="_x0000_i1104" o:spt="75" type="#_x0000_t75" style="height:30.75pt;width:121.5pt;" o:ole="t" filled="f" o:preferrelative="t" stroked="f" coordsize="21600,21600">
            <v:path/>
            <v:fill on="f" focussize="0,0"/>
            <v:stroke on="f" joinstyle="miter"/>
            <v:imagedata r:id="rId168" o:title=""/>
            <o:lock v:ext="edit" aspectratio="t"/>
            <w10:wrap type="none"/>
            <w10:anchorlock/>
          </v:shape>
          <o:OLEObject Type="Embed" ProgID="Equation.3" ShapeID="_x0000_i1104" DrawAspect="Content" ObjectID="_1468075809" r:id="rId167">
            <o:LockedField>false</o:LockedField>
          </o:OLEObject>
        </w:object>
      </w:r>
    </w:p>
    <w:p>
      <w:pPr>
        <w:spacing w:line="360" w:lineRule="auto"/>
        <w:jc w:val="center"/>
        <w:rPr>
          <w:rFonts w:ascii="Times New Roman" w:hAnsi="Times New Roman" w:eastAsia="宋体"/>
          <w:bCs/>
          <w:color w:val="000000"/>
          <w:sz w:val="24"/>
          <w:szCs w:val="24"/>
        </w:rPr>
      </w:pPr>
      <w:r>
        <w:rPr>
          <w:rFonts w:ascii="Times New Roman" w:hAnsi="Times New Roman" w:eastAsia="宋体"/>
          <w:position w:val="-24"/>
          <w:sz w:val="24"/>
          <w:szCs w:val="24"/>
        </w:rPr>
        <w:object>
          <v:shape id="_x0000_i1105" o:spt="75" type="#_x0000_t75" style="height:30.75pt;width:107.25pt;" o:ole="t" filled="f" o:preferrelative="t" stroked="f" coordsize="21600,21600">
            <v:path/>
            <v:fill on="f" focussize="0,0"/>
            <v:stroke on="f" joinstyle="miter"/>
            <v:imagedata r:id="rId170" o:title=""/>
            <o:lock v:ext="edit" aspectratio="t"/>
            <w10:wrap type="none"/>
            <w10:anchorlock/>
          </v:shape>
          <o:OLEObject Type="Embed" ProgID="Equation.3" ShapeID="_x0000_i1105" DrawAspect="Content" ObjectID="_1468075810" r:id="rId169">
            <o:LockedField>false</o:LockedField>
          </o:OLEObject>
        </w:objec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热量：传热也可改变系统的状态，其条件是系统和外界的温度不同。</w:t>
      </w:r>
    </w:p>
    <w:p>
      <w:pPr>
        <w:widowControl/>
        <w:spacing w:line="360" w:lineRule="auto"/>
        <w:ind w:firstLine="3600" w:firstLineChars="1500"/>
        <w:jc w:val="left"/>
        <w:rPr>
          <w:rFonts w:ascii="Times New Roman" w:hAnsi="Times New Roman" w:eastAsia="宋体"/>
          <w:color w:val="000000"/>
          <w:sz w:val="24"/>
          <w:szCs w:val="24"/>
        </w:rPr>
      </w:pPr>
      <w:r>
        <w:rPr>
          <w:rFonts w:ascii="Times New Roman" w:hAnsi="Times New Roman" w:eastAsia="宋体"/>
          <w:color w:val="000000"/>
          <w:position w:val="-24"/>
          <w:sz w:val="24"/>
          <w:szCs w:val="24"/>
        </w:rPr>
        <w:object>
          <v:shape id="_x0000_i1106" o:spt="75" type="#_x0000_t75" style="height:30.75pt;width:93.75pt;" o:ole="t" filled="f" o:preferrelative="t" stroked="f" coordsize="21600,21600">
            <v:path/>
            <v:fill on="f" focussize="0,0"/>
            <v:stroke on="f" joinstyle="miter"/>
            <v:imagedata r:id="rId172" o:title=""/>
            <o:lock v:ext="edit" aspectratio="t"/>
            <w10:wrap type="none"/>
            <w10:anchorlock/>
          </v:shape>
          <o:OLEObject Type="Embed" ProgID="Equation.3" ShapeID="_x0000_i1106" DrawAspect="Content" ObjectID="_1468075811" r:id="rId171">
            <o:LockedField>false</o:LockedField>
          </o:OLEObject>
        </w:object>
      </w:r>
      <w:r>
        <w:rPr>
          <w:rFonts w:ascii="Times New Roman" w:hAnsi="Times New Roman" w:eastAsia="宋体"/>
          <w:color w:val="000000"/>
          <w:sz w:val="24"/>
          <w:szCs w:val="24"/>
        </w:rPr>
        <w:t xml:space="preserve">  </w:t>
      </w:r>
      <w:r>
        <w:rPr>
          <w:rFonts w:hint="eastAsia" w:ascii="Times New Roman" w:hAnsi="Times New Roman" w:eastAsia="宋体"/>
          <w:color w:val="000000"/>
          <w:sz w:val="24"/>
          <w:szCs w:val="24"/>
        </w:rPr>
        <w:t xml:space="preserve">  </w:t>
      </w:r>
    </w:p>
    <w:p>
      <w:pPr>
        <w:widowControl/>
        <w:spacing w:line="360" w:lineRule="auto"/>
        <w:jc w:val="left"/>
        <w:rPr>
          <w:rFonts w:ascii="Times New Roman" w:hAnsi="Times New Roman" w:eastAsia="宋体"/>
          <w:bCs/>
          <w:color w:val="000000"/>
          <w:sz w:val="24"/>
          <w:szCs w:val="24"/>
        </w:rPr>
      </w:pPr>
      <w:r>
        <w:rPr>
          <w:rFonts w:hint="eastAsia" w:ascii="Times New Roman" w:hAnsi="Times New Roman" w:eastAsia="宋体"/>
          <w:color w:val="000000"/>
          <w:sz w:val="24"/>
          <w:szCs w:val="24"/>
        </w:rPr>
        <w:t>其中</w:t>
      </w:r>
      <w:r>
        <w:rPr>
          <w:rFonts w:hint="eastAsia" w:ascii="Times New Roman" w:hAnsi="Times New Roman" w:eastAsia="宋体"/>
          <w:color w:val="000000"/>
          <w:position w:val="-10"/>
          <w:sz w:val="24"/>
          <w:szCs w:val="24"/>
        </w:rPr>
        <w:object>
          <v:shape id="_x0000_i1107" o:spt="75" type="#_x0000_t75" style="height:17.25pt;width:17.25pt;" o:ole="t" filled="f" o:preferrelative="t" stroked="f" coordsize="21600,21600">
            <v:path/>
            <v:fill on="f" focussize="0,0"/>
            <v:stroke on="f" joinstyle="miter"/>
            <v:imagedata r:id="rId174" o:title=""/>
            <o:lock v:ext="edit" aspectratio="t"/>
            <w10:wrap type="none"/>
            <w10:anchorlock/>
          </v:shape>
          <o:OLEObject Type="Embed" ProgID="Equation.3" ShapeID="_x0000_i1107" DrawAspect="Content" ObjectID="_1468075812" r:id="rId173">
            <o:LockedField>false</o:LockedField>
          </o:OLEObject>
        </w:object>
      </w:r>
      <w:r>
        <w:rPr>
          <w:rFonts w:hint="eastAsia" w:ascii="Times New Roman" w:hAnsi="Times New Roman" w:eastAsia="宋体"/>
          <w:bCs/>
          <w:color w:val="000000"/>
          <w:sz w:val="24"/>
          <w:szCs w:val="24"/>
        </w:rPr>
        <w:t>为摩尔热容量。</w: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气体的摩尔热容量</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摩尔热容量：</w:t>
      </w:r>
      <w:r>
        <w:rPr>
          <w:rFonts w:hint="eastAsia" w:ascii="Times New Roman" w:hAnsi="Times New Roman" w:eastAsia="宋体"/>
          <w:sz w:val="24"/>
        </w:rPr>
        <w:t>1mol理想气体的热容量就是摩尔热容</w:t>
      </w:r>
    </w:p>
    <w:p>
      <w:pPr>
        <w:spacing w:line="360" w:lineRule="auto"/>
        <w:jc w:val="center"/>
        <w:rPr>
          <w:rFonts w:ascii="Times New Roman" w:hAnsi="Times New Roman" w:eastAsia="宋体"/>
          <w:bCs/>
          <w:color w:val="000000"/>
          <w:sz w:val="24"/>
          <w:szCs w:val="24"/>
        </w:rPr>
      </w:pPr>
      <w:r>
        <w:rPr>
          <w:rFonts w:ascii="Times New Roman" w:hAnsi="Times New Roman" w:eastAsia="宋体"/>
          <w:position w:val="-28"/>
          <w:sz w:val="24"/>
          <w:szCs w:val="24"/>
        </w:rPr>
        <w:object>
          <v:shape id="_x0000_i1108" o:spt="75" type="#_x0000_t75" style="height:33.75pt;width:81pt;" o:ole="t" filled="f" o:preferrelative="t" stroked="f" coordsize="21600,21600">
            <v:path/>
            <v:fill on="f" focussize="0,0"/>
            <v:stroke on="f" joinstyle="miter"/>
            <v:imagedata r:id="rId176" o:title=""/>
            <o:lock v:ext="edit" aspectratio="t"/>
            <w10:wrap type="none"/>
            <w10:anchorlock/>
          </v:shape>
          <o:OLEObject Type="Embed" ProgID="Equation.3" ShapeID="_x0000_i1108" DrawAspect="Content" ObjectID="_1468075813" r:id="rId175">
            <o:LockedField>false</o:LockedField>
          </o:OLEObject>
        </w:object>
      </w:r>
    </w:p>
    <w:p>
      <w:pPr>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 xml:space="preserve">理想气体等容摩尔热容量 </w:t>
      </w:r>
      <w:r>
        <w:rPr>
          <w:rFonts w:hint="eastAsia" w:ascii="Times New Roman" w:hAnsi="Times New Roman"/>
          <w:bCs/>
          <w:color w:val="000000"/>
          <w:sz w:val="24"/>
          <w:szCs w:val="24"/>
          <w:lang w:val="en-US" w:eastAsia="zh-CN"/>
        </w:rPr>
        <w:t xml:space="preserve">            </w:t>
      </w:r>
      <w:r>
        <w:rPr>
          <w:rFonts w:hint="eastAsia" w:ascii="Times New Roman" w:hAnsi="Times New Roman" w:eastAsia="宋体"/>
          <w:bCs/>
          <w:color w:val="000000"/>
          <w:sz w:val="24"/>
          <w:szCs w:val="24"/>
        </w:rPr>
        <w:t xml:space="preserve"> </w:t>
      </w:r>
      <w:r>
        <w:rPr>
          <w:rFonts w:ascii="Times New Roman" w:hAnsi="Times New Roman" w:eastAsia="宋体"/>
          <w:position w:val="-24"/>
          <w:sz w:val="24"/>
          <w:szCs w:val="24"/>
        </w:rPr>
        <w:object>
          <v:shape id="_x0000_i1109" o:spt="75" type="#_x0000_t75" style="height:30.75pt;width:55.5pt;" o:ole="t" filled="f" o:preferrelative="t" stroked="f" coordsize="21600,21600">
            <v:path/>
            <v:fill on="f" focussize="0,0"/>
            <v:stroke on="f" joinstyle="miter"/>
            <v:imagedata r:id="rId178" o:title=""/>
            <o:lock v:ext="edit" aspectratio="t"/>
            <w10:wrap type="none"/>
            <w10:anchorlock/>
          </v:shape>
          <o:OLEObject Type="Embed" ProgID="Equation.3" ShapeID="_x0000_i1109" DrawAspect="Content" ObjectID="_1468075814" r:id="rId177">
            <o:LockedField>false</o:LockedField>
          </o:OLEObject>
        </w:object>
      </w:r>
    </w:p>
    <w:p>
      <w:pPr>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理想气体等压摩尔热容量</w:t>
      </w:r>
      <w:r>
        <w:rPr>
          <w:rFonts w:hint="eastAsia" w:ascii="Times New Roman" w:hAnsi="Times New Roman"/>
          <w:bCs/>
          <w:color w:val="000000"/>
          <w:sz w:val="24"/>
          <w:szCs w:val="24"/>
          <w:lang w:val="en-US" w:eastAsia="zh-CN"/>
        </w:rPr>
        <w:t xml:space="preserve">      </w:t>
      </w:r>
      <w:r>
        <w:rPr>
          <w:rFonts w:hint="eastAsia" w:ascii="Times New Roman" w:hAnsi="Times New Roman" w:eastAsia="宋体"/>
          <w:bCs/>
          <w:color w:val="000000"/>
          <w:sz w:val="24"/>
          <w:szCs w:val="24"/>
        </w:rPr>
        <w:t xml:space="preserve">  </w:t>
      </w:r>
      <w:r>
        <w:rPr>
          <w:rFonts w:ascii="Times New Roman" w:hAnsi="Times New Roman" w:eastAsia="宋体"/>
          <w:position w:val="-24"/>
          <w:sz w:val="24"/>
          <w:szCs w:val="24"/>
        </w:rPr>
        <w:object>
          <v:shape id="_x0000_i1110" o:spt="75" type="#_x0000_t75" style="height:30.75pt;width:126pt;" o:ole="t" filled="f" o:preferrelative="t" stroked="f" coordsize="21600,21600">
            <v:path/>
            <v:fill on="f" focussize="0,0"/>
            <v:stroke on="f" joinstyle="miter"/>
            <v:imagedata r:id="rId180" o:title=""/>
            <o:lock v:ext="edit" aspectratio="t"/>
            <w10:wrap type="none"/>
            <w10:anchorlock/>
          </v:shape>
          <o:OLEObject Type="Embed" ProgID="Equation.3" ShapeID="_x0000_i1110" DrawAspect="Content" ObjectID="_1468075815" r:id="rId179">
            <o:LockedField>false</o:LockedField>
          </o:OLEObject>
        </w:object>
      </w:r>
      <w:r>
        <w:rPr>
          <w:rFonts w:ascii="Times New Roman" w:hAnsi="Times New Roman" w:eastAsia="宋体"/>
          <w:bCs/>
          <w:color w:val="000000"/>
          <w:sz w:val="24"/>
          <w:szCs w:val="24"/>
        </w:rPr>
        <w:t xml:space="preserve"> </w:t>
      </w:r>
    </w:p>
    <w:p>
      <w:pPr>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摩尔比热容比</w:t>
      </w:r>
      <w:r>
        <w:rPr>
          <w:rFonts w:hint="eastAsia" w:ascii="Times New Roman" w:hAnsi="Times New Roman"/>
          <w:bCs/>
          <w:color w:val="000000"/>
          <w:sz w:val="24"/>
          <w:szCs w:val="24"/>
          <w:lang w:val="en-US" w:eastAsia="zh-CN"/>
        </w:rPr>
        <w:t xml:space="preserve">                          </w:t>
      </w:r>
      <w:r>
        <w:rPr>
          <w:rFonts w:hint="eastAsia" w:ascii="Times New Roman" w:hAnsi="Times New Roman" w:eastAsia="宋体"/>
          <w:bCs/>
          <w:color w:val="000000"/>
          <w:sz w:val="24"/>
          <w:szCs w:val="24"/>
        </w:rPr>
        <w:t xml:space="preserve">  </w:t>
      </w:r>
      <w:r>
        <w:rPr>
          <w:rFonts w:ascii="Times New Roman" w:hAnsi="Times New Roman" w:eastAsia="宋体"/>
          <w:bCs/>
          <w:color w:val="000000"/>
          <w:position w:val="-32"/>
          <w:sz w:val="24"/>
          <w:szCs w:val="24"/>
        </w:rPr>
        <w:object>
          <v:shape id="_x0000_i1111" o:spt="75" type="#_x0000_t75" style="height:36pt;width:96.75pt;" o:ole="t" filled="f" o:preferrelative="t" stroked="f" coordsize="21600,21600">
            <v:path/>
            <v:fill on="f" focussize="0,0"/>
            <v:stroke on="f" joinstyle="miter"/>
            <v:imagedata r:id="rId182" o:title=""/>
            <o:lock v:ext="edit" aspectratio="t"/>
            <w10:wrap type="none"/>
            <w10:anchorlock/>
          </v:shape>
          <o:OLEObject Type="Embed" ProgID="Equation.3" ShapeID="_x0000_i1111" DrawAspect="Content" ObjectID="_1468075816" r:id="rId181">
            <o:LockedField>false</o:LockedField>
          </o:OLEObject>
        </w:object>
      </w:r>
    </w:p>
    <w:p>
      <w:pPr>
        <w:tabs>
          <w:tab w:val="left" w:pos="6840"/>
        </w:tabs>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对刚性理想气体单原子分子，</w:t>
      </w:r>
      <w:r>
        <w:rPr>
          <w:rFonts w:ascii="Times New Roman" w:hAnsi="Times New Roman" w:eastAsia="宋体"/>
          <w:bCs/>
          <w:i/>
          <w:color w:val="000000"/>
          <w:sz w:val="24"/>
          <w:szCs w:val="24"/>
        </w:rPr>
        <w:t xml:space="preserve">i </w:t>
      </w:r>
      <w:r>
        <w:rPr>
          <w:rFonts w:ascii="Times New Roman" w:hAnsi="Times New Roman" w:eastAsia="宋体"/>
          <w:bCs/>
          <w:color w:val="000000"/>
          <w:sz w:val="24"/>
          <w:szCs w:val="24"/>
        </w:rPr>
        <w:t>= 3</w:t>
      </w:r>
      <w:r>
        <w:rPr>
          <w:rFonts w:hint="eastAsia" w:ascii="Times New Roman" w:hAnsi="Times New Roman" w:eastAsia="宋体"/>
          <w:bCs/>
          <w:color w:val="000000"/>
          <w:sz w:val="24"/>
          <w:szCs w:val="24"/>
        </w:rPr>
        <w:t>，</w:t>
      </w:r>
      <w:r>
        <w:rPr>
          <w:rFonts w:ascii="Times New Roman" w:hAnsi="Times New Roman" w:eastAsia="宋体"/>
          <w:bCs/>
          <w:i/>
          <w:color w:val="000000"/>
          <w:sz w:val="24"/>
          <w:szCs w:val="24"/>
        </w:rPr>
        <w:sym w:font="Symbol" w:char="F067"/>
      </w:r>
      <w:r>
        <w:rPr>
          <w:rFonts w:ascii="Times New Roman" w:hAnsi="Times New Roman" w:eastAsia="宋体"/>
          <w:bCs/>
          <w:color w:val="000000"/>
          <w:sz w:val="24"/>
          <w:szCs w:val="24"/>
        </w:rPr>
        <w:t xml:space="preserve"> = 1.67</w:t>
      </w:r>
      <w:r>
        <w:rPr>
          <w:rFonts w:hint="eastAsia" w:ascii="Times New Roman" w:hAnsi="Times New Roman" w:eastAsia="宋体"/>
          <w:bCs/>
          <w:color w:val="000000"/>
          <w:sz w:val="24"/>
          <w:szCs w:val="24"/>
        </w:rPr>
        <w:t>；</w:t>
      </w:r>
    </w:p>
    <w:p>
      <w:pPr>
        <w:tabs>
          <w:tab w:val="left" w:pos="6840"/>
        </w:tabs>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对刚性理想气体双原子分子，</w:t>
      </w:r>
      <w:r>
        <w:rPr>
          <w:rFonts w:ascii="Times New Roman" w:hAnsi="Times New Roman" w:eastAsia="宋体"/>
          <w:bCs/>
          <w:i/>
          <w:color w:val="000000"/>
          <w:sz w:val="24"/>
          <w:szCs w:val="24"/>
        </w:rPr>
        <w:t xml:space="preserve">i </w:t>
      </w:r>
      <w:r>
        <w:rPr>
          <w:rFonts w:ascii="Times New Roman" w:hAnsi="Times New Roman" w:eastAsia="宋体"/>
          <w:bCs/>
          <w:color w:val="000000"/>
          <w:sz w:val="24"/>
          <w:szCs w:val="24"/>
        </w:rPr>
        <w:t>= 5</w:t>
      </w:r>
      <w:r>
        <w:rPr>
          <w:rFonts w:hint="eastAsia" w:ascii="Times New Roman" w:hAnsi="Times New Roman" w:eastAsia="宋体"/>
          <w:bCs/>
          <w:color w:val="000000"/>
          <w:sz w:val="24"/>
          <w:szCs w:val="24"/>
        </w:rPr>
        <w:t>，</w:t>
      </w:r>
      <w:r>
        <w:rPr>
          <w:rFonts w:ascii="Times New Roman" w:hAnsi="Times New Roman" w:eastAsia="宋体"/>
          <w:bCs/>
          <w:i/>
          <w:color w:val="000000"/>
          <w:sz w:val="24"/>
          <w:szCs w:val="24"/>
        </w:rPr>
        <w:sym w:font="Symbol" w:char="F067"/>
      </w:r>
      <w:r>
        <w:rPr>
          <w:rFonts w:ascii="Times New Roman" w:hAnsi="Times New Roman" w:eastAsia="宋体"/>
          <w:bCs/>
          <w:i/>
          <w:color w:val="000000"/>
          <w:sz w:val="24"/>
          <w:szCs w:val="24"/>
        </w:rPr>
        <w:t xml:space="preserve"> </w:t>
      </w:r>
      <w:r>
        <w:rPr>
          <w:rFonts w:ascii="Times New Roman" w:hAnsi="Times New Roman" w:eastAsia="宋体"/>
          <w:bCs/>
          <w:color w:val="000000"/>
          <w:sz w:val="24"/>
          <w:szCs w:val="24"/>
        </w:rPr>
        <w:t>= 1.40</w:t>
      </w:r>
      <w:r>
        <w:rPr>
          <w:rFonts w:hint="eastAsia" w:ascii="Times New Roman" w:hAnsi="Times New Roman" w:eastAsia="宋体"/>
          <w:bCs/>
          <w:color w:val="000000"/>
          <w:sz w:val="24"/>
          <w:szCs w:val="24"/>
        </w:rPr>
        <w:t>；</w:t>
      </w:r>
    </w:p>
    <w:p>
      <w:pPr>
        <w:tabs>
          <w:tab w:val="left" w:pos="6840"/>
        </w:tabs>
        <w:spacing w:line="360" w:lineRule="auto"/>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对刚性理想气体多原子分子，</w:t>
      </w:r>
      <w:r>
        <w:rPr>
          <w:rFonts w:ascii="Times New Roman" w:hAnsi="Times New Roman" w:eastAsia="宋体"/>
          <w:bCs/>
          <w:i/>
          <w:color w:val="000000"/>
          <w:sz w:val="24"/>
          <w:szCs w:val="24"/>
        </w:rPr>
        <w:t>i</w:t>
      </w:r>
      <w:r>
        <w:rPr>
          <w:rFonts w:ascii="Times New Roman" w:hAnsi="Times New Roman" w:eastAsia="宋体"/>
          <w:bCs/>
          <w:color w:val="000000"/>
          <w:sz w:val="24"/>
          <w:szCs w:val="24"/>
        </w:rPr>
        <w:t xml:space="preserve"> = 6</w:t>
      </w:r>
      <w:r>
        <w:rPr>
          <w:rFonts w:hint="eastAsia" w:ascii="Times New Roman" w:hAnsi="Times New Roman" w:eastAsia="宋体"/>
          <w:bCs/>
          <w:color w:val="000000"/>
          <w:sz w:val="24"/>
          <w:szCs w:val="24"/>
        </w:rPr>
        <w:t>，</w:t>
      </w:r>
      <w:r>
        <w:rPr>
          <w:rFonts w:ascii="Times New Roman" w:hAnsi="Times New Roman" w:eastAsia="宋体"/>
          <w:bCs/>
          <w:i/>
          <w:color w:val="000000"/>
          <w:sz w:val="24"/>
          <w:szCs w:val="24"/>
        </w:rPr>
        <w:sym w:font="Symbol" w:char="F067"/>
      </w:r>
      <w:r>
        <w:rPr>
          <w:rFonts w:ascii="Times New Roman" w:hAnsi="Times New Roman" w:eastAsia="宋体"/>
          <w:bCs/>
          <w:color w:val="000000"/>
          <w:sz w:val="24"/>
          <w:szCs w:val="24"/>
        </w:rPr>
        <w:t xml:space="preserve"> = 1.33</w:t>
      </w:r>
      <w:r>
        <w:rPr>
          <w:rFonts w:hint="eastAsia" w:ascii="Times New Roman" w:hAnsi="Times New Roman" w:eastAsia="宋体"/>
          <w:bCs/>
          <w:color w:val="000000"/>
          <w:sz w:val="24"/>
          <w:szCs w:val="24"/>
        </w:rPr>
        <w:t>。</w: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等体过程</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特点：</w:t>
      </w:r>
      <w:r>
        <w:rPr>
          <w:rFonts w:hint="eastAsia" w:ascii="Times New Roman" w:hAnsi="Times New Roman" w:eastAsia="宋体"/>
          <w:bCs/>
          <w:color w:val="000000"/>
          <w:position w:val="-6"/>
          <w:sz w:val="24"/>
          <w:szCs w:val="24"/>
        </w:rPr>
        <w:object>
          <v:shape id="_x0000_i1112" o:spt="75" type="#_x0000_t75" style="height:12.75pt;width:12pt;" o:ole="t" filled="f" o:preferrelative="t" stroked="f" coordsize="21600,21600">
            <v:path/>
            <v:fill on="f" focussize="0,0"/>
            <v:stroke on="f" joinstyle="miter"/>
            <v:imagedata r:id="rId184" o:title=""/>
            <o:lock v:ext="edit" aspectratio="t"/>
            <w10:wrap type="none"/>
            <w10:anchorlock/>
          </v:shape>
          <o:OLEObject Type="Embed" ProgID="Equation.3" ShapeID="_x0000_i1112" DrawAspect="Content" ObjectID="_1468075817" r:id="rId183">
            <o:LockedField>false</o:LockedField>
          </o:OLEObject>
        </w:object>
      </w:r>
      <w:r>
        <w:rPr>
          <w:rFonts w:ascii="Times New Roman" w:hAnsi="Times New Roman" w:eastAsia="宋体"/>
          <w:bCs/>
          <w:color w:val="000000"/>
          <w:sz w:val="24"/>
          <w:szCs w:val="24"/>
        </w:rPr>
        <w:t>=</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过程方程</w:t>
      </w:r>
      <w:r>
        <w:rPr>
          <w:rFonts w:ascii="Times New Roman" w:hAnsi="Times New Roman" w:eastAsia="宋体"/>
          <w:bCs/>
          <w:color w:val="000000"/>
          <w:sz w:val="24"/>
          <w:szCs w:val="24"/>
        </w:rPr>
        <w:t>:</w:t>
      </w:r>
      <w:r>
        <w:rPr>
          <w:rFonts w:ascii="Times New Roman" w:hAnsi="Times New Roman" w:eastAsia="宋体"/>
          <w:bCs/>
          <w:color w:val="000000"/>
          <w:position w:val="-10"/>
          <w:sz w:val="24"/>
          <w:szCs w:val="24"/>
        </w:rPr>
        <w:object>
          <v:shape id="_x0000_i1113" o:spt="75" type="#_x0000_t75" style="height:17.25pt;width:24.75pt;" o:ole="t" filled="f" o:preferrelative="t" stroked="f" coordsize="21600,21600">
            <v:path/>
            <v:fill on="f" focussize="0,0"/>
            <v:stroke on="f" joinstyle="miter"/>
            <v:imagedata r:id="rId186" o:title=""/>
            <o:lock v:ext="edit" aspectratio="t"/>
            <w10:wrap type="none"/>
            <w10:anchorlock/>
          </v:shape>
          <o:OLEObject Type="Embed" ProgID="Equation.3" ShapeID="_x0000_i1113" DrawAspect="Content" ObjectID="_1468075818" r:id="rId185">
            <o:LockedField>false</o:LockedField>
          </o:OLEObject>
        </w:object>
      </w:r>
      <w:r>
        <w:rPr>
          <w:rFonts w:ascii="Times New Roman" w:hAnsi="Times New Roman" w:eastAsia="宋体"/>
          <w:bCs/>
          <w:sz w:val="24"/>
          <w:szCs w:val="24"/>
        </w:rPr>
        <w:t>=</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能量转换关系</w:t>
      </w:r>
      <w:r>
        <w:rPr>
          <w:rFonts w:ascii="Times New Roman" w:hAnsi="Times New Roman" w:eastAsia="宋体"/>
          <w:bCs/>
          <w:color w:val="000000"/>
          <w:sz w:val="24"/>
          <w:szCs w:val="24"/>
        </w:rPr>
        <w:t>:</w:t>
      </w:r>
      <w:r>
        <w:rPr>
          <w:rFonts w:hint="eastAsia" w:ascii="Times New Roman" w:hAnsi="Times New Roman" w:eastAsia="宋体"/>
          <w:bCs/>
          <w:color w:val="000000"/>
          <w:sz w:val="24"/>
          <w:szCs w:val="24"/>
        </w:rPr>
        <w:t xml:space="preserve"> 吸热全部转换为系统内能的增加。</w:t>
      </w:r>
    </w:p>
    <w:p>
      <w:pPr>
        <w:spacing w:line="360" w:lineRule="auto"/>
        <w:jc w:val="center"/>
        <w:rPr>
          <w:rFonts w:ascii="Times New Roman" w:hAnsi="Times New Roman" w:eastAsia="宋体"/>
          <w:bCs/>
          <w:sz w:val="24"/>
          <w:szCs w:val="24"/>
        </w:rPr>
      </w:pPr>
      <w:r>
        <w:rPr>
          <w:rFonts w:hint="eastAsia" w:ascii="Times New Roman" w:hAnsi="Times New Roman" w:eastAsia="宋体" w:cs="Times New Roman"/>
          <w:bCs/>
          <w:color w:val="000000"/>
          <w:sz w:val="24"/>
          <w:szCs w:val="24"/>
        </w:rPr>
        <w:t xml:space="preserve">        </w:t>
      </w:r>
      <w:r>
        <w:rPr>
          <w:rFonts w:hint="eastAsia" w:ascii="Times New Roman" w:hAnsi="Times New Roman" w:eastAsia="宋体" w:cs="Times New Roman"/>
          <w:bCs/>
          <w:color w:val="000000"/>
          <w:position w:val="-12"/>
          <w:sz w:val="24"/>
          <w:szCs w:val="24"/>
        </w:rPr>
        <w:object>
          <v:shape id="_x0000_i1114" o:spt="75" type="#_x0000_t75" style="height:18pt;width:78pt;" o:ole="t" filled="f" o:preferrelative="t" stroked="f" coordsize="21600,21600">
            <v:path/>
            <v:fill on="f" focussize="0,0"/>
            <v:stroke on="f" joinstyle="miter"/>
            <v:imagedata r:id="rId188" o:title=""/>
            <o:lock v:ext="edit" aspectratio="t"/>
            <w10:wrap type="none"/>
            <w10:anchorlock/>
          </v:shape>
          <o:OLEObject Type="Embed" ProgID="Equation.3" ShapeID="_x0000_i1114" DrawAspect="Content" ObjectID="_1468075819" r:id="rId187">
            <o:LockedField>false</o:LockedField>
          </o:OLEObject>
        </w:object>
      </w:r>
      <w:r>
        <w:rPr>
          <w:rFonts w:hint="eastAsia" w:ascii="Times New Roman" w:hAnsi="Times New Roman" w:eastAsia="宋体" w:cs="Times New Roman"/>
          <w:bCs/>
          <w:color w:val="000000"/>
          <w:sz w:val="24"/>
          <w:szCs w:val="24"/>
        </w:rPr>
        <w:t>；</w:t>
      </w:r>
      <w:r>
        <w:rPr>
          <w:rFonts w:ascii="Times New Roman" w:hAnsi="Times New Roman" w:eastAsia="宋体" w:cs="Times New Roman"/>
          <w:bCs/>
          <w:color w:val="000000"/>
          <w:position w:val="-12"/>
          <w:sz w:val="24"/>
          <w:szCs w:val="24"/>
        </w:rPr>
        <w:object>
          <v:shape id="_x0000_i1115" o:spt="75" type="#_x0000_t75" style="height:18pt;width:93pt;" o:ole="t" filled="f" o:preferrelative="t" stroked="f" coordsize="21600,21600">
            <v:path/>
            <v:fill on="f" focussize="0,0"/>
            <v:stroke on="f" joinstyle="miter"/>
            <v:imagedata r:id="rId190" o:title=""/>
            <o:lock v:ext="edit" aspectratio="t"/>
            <w10:wrap type="none"/>
            <w10:anchorlock/>
          </v:shape>
          <o:OLEObject Type="Embed" ProgID="Equation.3" ShapeID="_x0000_i1115" DrawAspect="Content" ObjectID="_1468075820" r:id="rId189">
            <o:LockedField>false</o:LockedField>
          </o:OLEObject>
        </w:object>
      </w:r>
      <w:r>
        <w:rPr>
          <w:rFonts w:hint="eastAsia" w:ascii="Times New Roman" w:hAnsi="Times New Roman" w:eastAsia="宋体" w:cs="Times New Roman"/>
          <w:bCs/>
          <w:color w:val="000000"/>
          <w:sz w:val="24"/>
          <w:szCs w:val="24"/>
        </w:rPr>
        <w:t>；</w:t>
      </w:r>
      <w:r>
        <w:rPr>
          <w:rFonts w:ascii="Times New Roman" w:hAnsi="Times New Roman" w:eastAsia="宋体" w:cs="Times New Roman"/>
          <w:bCs/>
          <w:color w:val="000000"/>
          <w:position w:val="-24"/>
          <w:sz w:val="24"/>
          <w:szCs w:val="24"/>
        </w:rPr>
        <w:object>
          <v:shape id="_x0000_i1116" o:spt="75" type="#_x0000_t75" style="height:30.75pt;width:107.25pt;" o:ole="t" filled="f" o:preferrelative="t" stroked="f" coordsize="21600,21600">
            <v:path/>
            <v:fill on="f" focussize="0,0"/>
            <v:stroke on="f" joinstyle="miter"/>
            <v:imagedata r:id="rId192" o:title=""/>
            <o:lock v:ext="edit" aspectratio="t"/>
            <w10:wrap type="none"/>
            <w10:anchorlock/>
          </v:shape>
          <o:OLEObject Type="Embed" ProgID="Equation.3" ShapeID="_x0000_i1116" DrawAspect="Content" ObjectID="_1468075821" r:id="rId191">
            <o:LockedField>false</o:LockedField>
          </o:OLEObject>
        </w:objec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等压过程</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特点：</w:t>
      </w:r>
      <w:r>
        <w:rPr>
          <w:rFonts w:hint="eastAsia" w:ascii="Times New Roman" w:hAnsi="Times New Roman" w:eastAsia="宋体"/>
          <w:bCs/>
          <w:color w:val="000000"/>
          <w:position w:val="-10"/>
          <w:sz w:val="24"/>
          <w:szCs w:val="24"/>
        </w:rPr>
        <w:object>
          <v:shape id="_x0000_i1117" o:spt="75" type="#_x0000_t75" style="height:12.75pt;width:12pt;" o:ole="t" filled="f" o:preferrelative="t" stroked="f" coordsize="21600,21600">
            <v:path/>
            <v:fill on="f" focussize="0,0"/>
            <v:stroke on="f" joinstyle="miter"/>
            <v:imagedata r:id="rId194" o:title=""/>
            <o:lock v:ext="edit" aspectratio="t"/>
            <w10:wrap type="none"/>
            <w10:anchorlock/>
          </v:shape>
          <o:OLEObject Type="Embed" ProgID="Equation.3" ShapeID="_x0000_i1117" DrawAspect="Content" ObjectID="_1468075822" r:id="rId193">
            <o:LockedField>false</o:LockedField>
          </o:OLEObject>
        </w:objec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过程方程：</w:t>
      </w:r>
      <w:r>
        <w:rPr>
          <w:rFonts w:hint="eastAsia" w:ascii="Times New Roman" w:hAnsi="Times New Roman" w:eastAsia="宋体"/>
          <w:bCs/>
          <w:color w:val="000000"/>
          <w:position w:val="-10"/>
          <w:sz w:val="24"/>
          <w:szCs w:val="24"/>
        </w:rPr>
        <w:object>
          <v:shape id="_x0000_i1118" o:spt="75" type="#_x0000_t75" style="height:17.25pt;width:24pt;" o:ole="t" filled="f" o:preferrelative="t" stroked="f" coordsize="21600,21600">
            <v:path/>
            <v:fill on="f" focussize="0,0"/>
            <v:stroke on="f" joinstyle="miter"/>
            <v:imagedata r:id="rId196" o:title=""/>
            <o:lock v:ext="edit" aspectratio="t"/>
            <w10:wrap type="none"/>
            <w10:anchorlock/>
          </v:shape>
          <o:OLEObject Type="Embed" ProgID="Equation.3" ShapeID="_x0000_i1118" DrawAspect="Content" ObjectID="_1468075823" r:id="rId195">
            <o:LockedField>false</o:LockedField>
          </o:OLEObject>
        </w:object>
      </w:r>
      <w:r>
        <w:rPr>
          <w:rFonts w:ascii="Times New Roman" w:hAnsi="Times New Roman" w:eastAsia="宋体"/>
          <w:bCs/>
          <w:sz w:val="24"/>
          <w:szCs w:val="24"/>
        </w:rPr>
        <w:t>=</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能量转换关系：吸收的热量一部分用于对外做功，其余用于增加系统内能。</w:t>
      </w:r>
    </w:p>
    <w:p>
      <w:pPr>
        <w:spacing w:line="360" w:lineRule="auto"/>
        <w:jc w:val="center"/>
        <w:rPr>
          <w:rFonts w:ascii="Times New Roman" w:hAnsi="Times New Roman" w:eastAsia="宋体"/>
          <w:bCs/>
          <w:color w:val="000000"/>
          <w:sz w:val="24"/>
          <w:szCs w:val="24"/>
        </w:rPr>
      </w:pPr>
      <w:r>
        <w:rPr>
          <w:rFonts w:ascii="Times New Roman" w:hAnsi="Times New Roman" w:eastAsia="宋体"/>
          <w:position w:val="-22"/>
          <w:sz w:val="24"/>
          <w:szCs w:val="24"/>
        </w:rPr>
        <w:object>
          <v:shape id="_x0000_i1119" o:spt="75" type="#_x0000_t75" style="height:28.5pt;width:126pt;" o:ole="t" filled="f" o:preferrelative="t" stroked="f" coordsize="21600,21600">
            <v:path/>
            <v:fill on="f" focussize="0,0"/>
            <v:stroke on="f" joinstyle="miter"/>
            <v:imagedata r:id="rId198" o:title=""/>
            <o:lock v:ext="edit" aspectratio="t"/>
            <w10:wrap type="none"/>
            <w10:anchorlock/>
          </v:shape>
          <o:OLEObject Type="Embed" ProgID="Equation.3" ShapeID="_x0000_i1119" DrawAspect="Content" ObjectID="_1468075824" r:id="rId197">
            <o:LockedField>false</o:LockedField>
          </o:OLEObject>
        </w:object>
      </w:r>
    </w:p>
    <w:p>
      <w:pPr>
        <w:spacing w:line="360" w:lineRule="auto"/>
        <w:jc w:val="center"/>
        <w:rPr>
          <w:rFonts w:ascii="Times New Roman" w:hAnsi="Times New Roman" w:eastAsia="宋体"/>
          <w:bCs/>
          <w:color w:val="000000"/>
          <w:sz w:val="24"/>
          <w:szCs w:val="24"/>
        </w:rPr>
      </w:pPr>
      <w:r>
        <w:rPr>
          <w:rFonts w:ascii="Times New Roman" w:hAnsi="Times New Roman" w:eastAsia="宋体"/>
          <w:position w:val="-24"/>
          <w:sz w:val="24"/>
          <w:szCs w:val="24"/>
        </w:rPr>
        <w:object>
          <v:shape id="_x0000_i1120" o:spt="75" type="#_x0000_t75" style="height:31.5pt;width:111pt;" o:ole="t" filled="f" o:preferrelative="t" stroked="f" coordsize="21600,21600">
            <v:path/>
            <v:fill on="f" focussize="0,0"/>
            <v:stroke on="f" joinstyle="miter"/>
            <v:imagedata r:id="rId200" o:title=""/>
            <o:lock v:ext="edit" aspectratio="t"/>
            <w10:wrap type="none"/>
            <w10:anchorlock/>
          </v:shape>
          <o:OLEObject Type="Embed" ProgID="Equation.3" ShapeID="_x0000_i1120" DrawAspect="Content" ObjectID="_1468075825" r:id="rId199">
            <o:LockedField>false</o:LockedField>
          </o:OLEObject>
        </w:object>
      </w:r>
    </w:p>
    <w:p>
      <w:pPr>
        <w:spacing w:line="360" w:lineRule="auto"/>
        <w:jc w:val="center"/>
        <w:rPr>
          <w:rFonts w:ascii="Times New Roman" w:hAnsi="Times New Roman" w:eastAsia="宋体"/>
          <w:bCs/>
          <w:color w:val="000000"/>
          <w:sz w:val="24"/>
          <w:szCs w:val="24"/>
        </w:rPr>
      </w:pPr>
      <w:r>
        <w:rPr>
          <w:rFonts w:ascii="Times New Roman" w:hAnsi="Times New Roman" w:eastAsia="宋体"/>
          <w:position w:val="-24"/>
          <w:sz w:val="24"/>
          <w:szCs w:val="24"/>
        </w:rPr>
        <w:object>
          <v:shape id="_x0000_i1121" o:spt="75" type="#_x0000_t75" style="height:30.75pt;width:108pt;" o:ole="t" filled="f" o:preferrelative="t" stroked="f" coordsize="21600,21600">
            <v:path/>
            <v:fill on="f" focussize="0,0"/>
            <v:stroke on="f" joinstyle="miter"/>
            <v:imagedata r:id="rId202" o:title=""/>
            <o:lock v:ext="edit" aspectratio="t"/>
            <w10:wrap type="none"/>
            <w10:anchorlock/>
          </v:shape>
          <o:OLEObject Type="Embed" ProgID="Equation.3" ShapeID="_x0000_i1121" DrawAspect="Content" ObjectID="_1468075826" r:id="rId201">
            <o:LockedField>false</o:LockedField>
          </o:OLEObject>
        </w:objec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等温过程</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特点：</w:t>
      </w:r>
      <w:r>
        <w:rPr>
          <w:rFonts w:hint="eastAsia" w:ascii="Times New Roman" w:hAnsi="Times New Roman" w:eastAsia="宋体"/>
          <w:bCs/>
          <w:color w:val="000000"/>
          <w:position w:val="-4"/>
          <w:sz w:val="24"/>
          <w:szCs w:val="24"/>
        </w:rPr>
        <w:object>
          <v:shape id="_x0000_i1122" o:spt="75" type="#_x0000_t75" style="height:12pt;width:12pt;" o:ole="t" filled="f" o:preferrelative="t" stroked="f" coordsize="21600,21600">
            <v:path/>
            <v:fill on="f" focussize="0,0"/>
            <v:stroke on="f" joinstyle="miter"/>
            <v:imagedata r:id="rId204" o:title=""/>
            <o:lock v:ext="edit" aspectratio="t"/>
            <w10:wrap type="none"/>
            <w10:anchorlock/>
          </v:shape>
          <o:OLEObject Type="Embed" ProgID="Equation.3" ShapeID="_x0000_i1122" DrawAspect="Content" ObjectID="_1468075827" r:id="rId203">
            <o:LockedField>false</o:LockedField>
          </o:OLEObject>
        </w:objec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过程方程：</w:t>
      </w:r>
      <w:r>
        <w:rPr>
          <w:rFonts w:hint="eastAsia" w:ascii="Times New Roman" w:hAnsi="Times New Roman" w:eastAsia="宋体"/>
          <w:bCs/>
          <w:color w:val="000000"/>
          <w:position w:val="-10"/>
          <w:sz w:val="24"/>
          <w:szCs w:val="24"/>
        </w:rPr>
        <w:object>
          <v:shape id="_x0000_i1123" o:spt="75" type="#_x0000_t75" style="height:15pt;width:20.25pt;" o:ole="t" filled="f" o:preferrelative="t" stroked="f" coordsize="21600,21600">
            <v:path/>
            <v:fill on="f" focussize="0,0"/>
            <v:stroke on="f" joinstyle="miter"/>
            <v:imagedata r:id="rId206" o:title=""/>
            <o:lock v:ext="edit" aspectratio="t"/>
            <w10:wrap type="none"/>
            <w10:anchorlock/>
          </v:shape>
          <o:OLEObject Type="Embed" ProgID="Equation.3" ShapeID="_x0000_i1123" DrawAspect="Content" ObjectID="_1468075828" r:id="rId205">
            <o:LockedField>false</o:LockedField>
          </o:OLEObject>
        </w:objec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能量转换关系：系统吸收的热量全部用来对外做功。</w:t>
      </w:r>
    </w:p>
    <w:p>
      <w:pPr>
        <w:spacing w:line="360" w:lineRule="auto"/>
        <w:jc w:val="center"/>
        <w:rPr>
          <w:rFonts w:ascii="Times New Roman" w:hAnsi="Times New Roman" w:eastAsia="宋体"/>
          <w:sz w:val="24"/>
          <w:szCs w:val="24"/>
        </w:rPr>
      </w:pPr>
      <w:r>
        <w:rPr>
          <w:rFonts w:ascii="Times New Roman" w:hAnsi="Times New Roman" w:eastAsia="宋体"/>
          <w:position w:val="-6"/>
          <w:sz w:val="24"/>
          <w:szCs w:val="24"/>
        </w:rPr>
        <w:object>
          <v:shape id="_x0000_i1124" o:spt="75" type="#_x0000_t75" style="height:14.25pt;width:36.75pt;" o:ole="t" filled="f" o:preferrelative="t" stroked="f" coordsize="21600,21600">
            <v:path/>
            <v:fill on="f" focussize="0,0"/>
            <v:stroke on="f" joinstyle="miter"/>
            <v:imagedata r:id="rId208" o:title=""/>
            <o:lock v:ext="edit" aspectratio="t"/>
            <w10:wrap type="none"/>
            <w10:anchorlock/>
          </v:shape>
          <o:OLEObject Type="Embed" ProgID="Equation.3" ShapeID="_x0000_i1124" DrawAspect="Content" ObjectID="_1468075829" r:id="rId207">
            <o:LockedField>false</o:LockedField>
          </o:OLEObject>
        </w:object>
      </w:r>
      <w:r>
        <w:rPr>
          <w:rFonts w:hint="eastAsia" w:ascii="Times New Roman" w:hAnsi="Times New Roman" w:eastAsia="宋体"/>
          <w:sz w:val="24"/>
          <w:szCs w:val="24"/>
        </w:rPr>
        <w:t>，</w:t>
      </w:r>
      <w:r>
        <w:rPr>
          <w:rFonts w:hint="eastAsia" w:ascii="Times New Roman" w:hAnsi="Times New Roman" w:eastAsia="宋体"/>
          <w:position w:val="-10"/>
          <w:sz w:val="24"/>
          <w:szCs w:val="24"/>
        </w:rPr>
        <w:object>
          <v:shape id="_x0000_i1125" o:spt="75" type="#_x0000_t75" style="height:15.75pt;width:35.25pt;" o:ole="t" filled="f" o:preferrelative="t" stroked="f" coordsize="21600,21600">
            <v:path/>
            <v:fill on="f" focussize="0,0"/>
            <v:stroke on="f" joinstyle="miter"/>
            <v:imagedata r:id="rId210" o:title=""/>
            <o:lock v:ext="edit" aspectratio="t"/>
            <w10:wrap type="none"/>
            <w10:anchorlock/>
          </v:shape>
          <o:OLEObject Type="Embed" ProgID="Equation.3" ShapeID="_x0000_i1125" DrawAspect="Content" ObjectID="_1468075830" r:id="rId209">
            <o:LockedField>false</o:LockedField>
          </o:OLEObject>
        </w:object>
      </w:r>
    </w:p>
    <w:p>
      <w:pPr>
        <w:spacing w:line="360" w:lineRule="auto"/>
        <w:jc w:val="center"/>
        <w:rPr>
          <w:rFonts w:ascii="Times New Roman" w:hAnsi="Times New Roman" w:eastAsia="宋体"/>
          <w:bCs/>
          <w:color w:val="000000"/>
          <w:sz w:val="24"/>
          <w:szCs w:val="24"/>
        </w:rPr>
      </w:pPr>
      <w:r>
        <w:rPr>
          <w:rFonts w:ascii="Times New Roman" w:hAnsi="Times New Roman" w:eastAsia="宋体"/>
          <w:position w:val="-30"/>
          <w:sz w:val="24"/>
          <w:szCs w:val="24"/>
        </w:rPr>
        <w:object>
          <v:shape id="_x0000_i1126" o:spt="75" type="#_x0000_t75" style="height:33.75pt;width:90pt;" o:ole="t" filled="f" o:preferrelative="t" stroked="f" coordsize="21600,21600">
            <v:path/>
            <v:fill on="f" focussize="0,0"/>
            <v:stroke on="f" joinstyle="miter"/>
            <v:imagedata r:id="rId212" o:title=""/>
            <o:lock v:ext="edit" aspectratio="t"/>
            <w10:wrap type="none"/>
            <w10:anchorlock/>
          </v:shape>
          <o:OLEObject Type="Embed" ProgID="Equation.3" ShapeID="_x0000_i1126" DrawAspect="Content" ObjectID="_1468075831" r:id="rId211">
            <o:LockedField>false</o:LockedField>
          </o:OLEObject>
        </w:object>
      </w:r>
      <w:r>
        <w:rPr>
          <w:rFonts w:ascii="Times New Roman" w:hAnsi="Times New Roman" w:eastAsia="宋体"/>
          <w:position w:val="-30"/>
          <w:sz w:val="24"/>
          <w:szCs w:val="24"/>
        </w:rPr>
        <w:object>
          <v:shape id="_x0000_i1127" o:spt="75" type="#_x0000_t75" style="height:33.75pt;width:63.75pt;" o:ole="t" filled="f" o:preferrelative="t" stroked="f" coordsize="21600,21600">
            <v:path/>
            <v:fill on="f" focussize="0,0"/>
            <v:stroke on="f" joinstyle="miter"/>
            <v:imagedata r:id="rId214" o:title=""/>
            <o:lock v:ext="edit" aspectratio="t"/>
            <w10:wrap type="none"/>
            <w10:anchorlock/>
          </v:shape>
          <o:OLEObject Type="Embed" ProgID="Equation.3" ShapeID="_x0000_i1127" DrawAspect="Content" ObjectID="_1468075832" r:id="rId213">
            <o:LockedField>false</o:LockedField>
          </o:OLEObject>
        </w:object>
      </w:r>
      <w:r>
        <w:rPr>
          <w:rFonts w:ascii="Times New Roman" w:hAnsi="Times New Roman" w:eastAsia="宋体"/>
          <w:position w:val="-30"/>
          <w:sz w:val="24"/>
          <w:szCs w:val="24"/>
        </w:rPr>
        <w:object>
          <v:shape id="_x0000_i1128" o:spt="75" type="#_x0000_t75" style="height:33.75pt;width:64.5pt;" o:ole="t" filled="f" o:preferrelative="t" stroked="f" coordsize="21600,21600">
            <v:path/>
            <v:fill on="f" focussize="0,0"/>
            <v:stroke on="f" joinstyle="miter"/>
            <v:imagedata r:id="rId216" o:title=""/>
            <o:lock v:ext="edit" aspectratio="t"/>
            <w10:wrap type="none"/>
            <w10:anchorlock/>
          </v:shape>
          <o:OLEObject Type="Embed" ProgID="Equation.3" ShapeID="_x0000_i1128" DrawAspect="Content" ObjectID="_1468075833" r:id="rId215">
            <o:LockedField>false</o:LockedField>
          </o:OLEObject>
        </w:objec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绝热过程</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特点：</w:t>
      </w:r>
      <w:r>
        <w:rPr>
          <w:rFonts w:ascii="Times New Roman" w:hAnsi="Times New Roman" w:eastAsia="宋体"/>
          <w:bCs/>
          <w:color w:val="000000"/>
          <w:sz w:val="24"/>
          <w:szCs w:val="24"/>
        </w:rPr>
        <w:t xml:space="preserve"> </w:t>
      </w:r>
      <w:r>
        <w:rPr>
          <w:rFonts w:ascii="Times New Roman" w:hAnsi="Times New Roman" w:eastAsia="宋体"/>
          <w:bCs/>
          <w:color w:val="000000"/>
          <w:position w:val="-10"/>
          <w:sz w:val="24"/>
          <w:szCs w:val="24"/>
        </w:rPr>
        <w:object>
          <v:shape id="_x0000_i1129" o:spt="75" type="#_x0000_t75" style="height:15.75pt;width:30pt;" o:ole="t" filled="f" o:preferrelative="t" stroked="f" coordsize="21600,21600">
            <v:path/>
            <v:fill on="f" focussize="0,0"/>
            <v:stroke on="f" joinstyle="miter"/>
            <v:imagedata r:id="rId218" o:title=""/>
            <o:lock v:ext="edit" aspectratio="t"/>
            <w10:wrap type="none"/>
            <w10:anchorlock/>
          </v:shape>
          <o:OLEObject Type="Embed" ProgID="Equation.3" ShapeID="_x0000_i1129" DrawAspect="Content" ObjectID="_1468075834" r:id="rId217">
            <o:LockedField>false</o:LockedField>
          </o:OLEObject>
        </w:object>
      </w:r>
    </w:p>
    <w:p>
      <w:pPr>
        <w:spacing w:line="360" w:lineRule="auto"/>
        <w:ind w:firstLine="480" w:firstLineChars="200"/>
        <w:jc w:val="left"/>
        <w:rPr>
          <w:rFonts w:ascii="Times New Roman" w:hAnsi="Times New Roman" w:eastAsia="宋体"/>
          <w:bCs/>
          <w:i/>
          <w:color w:val="000000"/>
          <w:sz w:val="24"/>
          <w:szCs w:val="24"/>
        </w:rPr>
      </w:pPr>
      <w:r>
        <w:rPr>
          <w:rFonts w:hint="eastAsia" w:ascii="Times New Roman" w:hAnsi="Times New Roman" w:eastAsia="宋体"/>
          <w:bCs/>
          <w:color w:val="000000"/>
          <w:sz w:val="24"/>
          <w:szCs w:val="24"/>
        </w:rPr>
        <w:t>过程方程：</w:t>
      </w:r>
      <w:r>
        <w:rPr>
          <w:rFonts w:hint="eastAsia" w:ascii="Times New Roman" w:hAnsi="Times New Roman" w:eastAsia="宋体"/>
          <w:bCs/>
          <w:color w:val="000000"/>
          <w:position w:val="-10"/>
          <w:sz w:val="24"/>
          <w:szCs w:val="24"/>
        </w:rPr>
        <w:object>
          <v:shape id="_x0000_i1130" o:spt="75" type="#_x0000_t75" style="height:18pt;width:24.75pt;" o:ole="t" filled="f" o:preferrelative="t" stroked="f" coordsize="21600,21600">
            <v:path/>
            <v:fill on="f" focussize="0,0"/>
            <v:stroke on="f" joinstyle="miter"/>
            <v:imagedata r:id="rId220" o:title=""/>
            <o:lock v:ext="edit" aspectratio="t"/>
            <w10:wrap type="none"/>
            <w10:anchorlock/>
          </v:shape>
          <o:OLEObject Type="Embed" ProgID="Equation.3" ShapeID="_x0000_i1130" DrawAspect="Content" ObjectID="_1468075835" r:id="rId219">
            <o:LockedField>false</o:LockedField>
          </o:OLEObject>
        </w:object>
      </w:r>
      <w:r>
        <w:rPr>
          <w:rFonts w:ascii="Times New Roman" w:hAnsi="Times New Roman" w:eastAsia="宋体"/>
          <w:bCs/>
          <w:i/>
          <w:color w:val="000000"/>
          <w:sz w:val="24"/>
          <w:szCs w:val="24"/>
        </w:rPr>
        <w:t>=</w:t>
      </w:r>
      <w:r>
        <w:rPr>
          <w:rFonts w:hint="eastAsia" w:ascii="Times New Roman" w:hAnsi="Times New Roman" w:eastAsia="宋体"/>
          <w:bCs/>
          <w:color w:val="000000"/>
          <w:sz w:val="24"/>
          <w:szCs w:val="24"/>
        </w:rPr>
        <w:t>常数</w:t>
      </w:r>
      <w:r>
        <w:rPr>
          <w:rFonts w:hint="eastAsia" w:ascii="Times New Roman" w:hAnsi="Times New Roman" w:eastAsia="宋体"/>
          <w:bCs/>
          <w:iCs/>
          <w:color w:val="000000"/>
          <w:sz w:val="24"/>
          <w:szCs w:val="24"/>
        </w:rPr>
        <w:t>；</w:t>
      </w:r>
      <w:r>
        <w:rPr>
          <w:rFonts w:hint="eastAsia" w:ascii="Times New Roman" w:hAnsi="Times New Roman" w:eastAsia="宋体"/>
          <w:bCs/>
          <w:iCs/>
          <w:color w:val="000000"/>
          <w:position w:val="-6"/>
          <w:sz w:val="24"/>
          <w:szCs w:val="24"/>
        </w:rPr>
        <w:object>
          <v:shape id="_x0000_i1131" o:spt="75" type="#_x0000_t75" style="height:15.75pt;width:30pt;" o:ole="t" filled="f" o:preferrelative="t" stroked="f" coordsize="21600,21600">
            <v:path/>
            <v:fill on="f" focussize="0,0"/>
            <v:stroke on="f" joinstyle="miter"/>
            <v:imagedata r:id="rId222" o:title=""/>
            <o:lock v:ext="edit" aspectratio="t"/>
            <w10:wrap type="none"/>
            <w10:anchorlock/>
          </v:shape>
          <o:OLEObject Type="Embed" ProgID="Equation.3" ShapeID="_x0000_i1131" DrawAspect="Content" ObjectID="_1468075836" r:id="rId221">
            <o:LockedField>false</o:LockedField>
          </o:OLEObject>
        </w:object>
      </w:r>
      <w:r>
        <w:rPr>
          <w:rFonts w:ascii="Times New Roman" w:hAnsi="Times New Roman" w:eastAsia="宋体"/>
          <w:bCs/>
          <w:i/>
          <w:color w:val="000000"/>
          <w:sz w:val="24"/>
          <w:szCs w:val="24"/>
        </w:rPr>
        <w:t>=</w:t>
      </w:r>
      <w:r>
        <w:rPr>
          <w:rFonts w:hint="eastAsia" w:ascii="Times New Roman" w:hAnsi="Times New Roman" w:eastAsia="宋体"/>
          <w:bCs/>
          <w:color w:val="000000"/>
          <w:sz w:val="24"/>
          <w:szCs w:val="24"/>
        </w:rPr>
        <w:t>常数</w:t>
      </w:r>
      <w:r>
        <w:rPr>
          <w:rFonts w:hint="eastAsia" w:ascii="Times New Roman" w:hAnsi="Times New Roman" w:eastAsia="宋体"/>
          <w:bCs/>
          <w:iCs/>
          <w:color w:val="000000"/>
          <w:sz w:val="24"/>
          <w:szCs w:val="24"/>
        </w:rPr>
        <w:t>；</w:t>
      </w:r>
      <w:r>
        <w:rPr>
          <w:rFonts w:hint="eastAsia" w:ascii="Times New Roman" w:hAnsi="Times New Roman" w:eastAsia="宋体"/>
          <w:bCs/>
          <w:iCs/>
          <w:color w:val="000000"/>
          <w:position w:val="-10"/>
          <w:sz w:val="24"/>
          <w:szCs w:val="24"/>
        </w:rPr>
        <w:object>
          <v:shape id="_x0000_i1132" o:spt="75" type="#_x0000_t75" style="height:18pt;width:42pt;" o:ole="t" filled="f" o:preferrelative="t" stroked="f" coordsize="21600,21600">
            <v:path/>
            <v:fill on="f" focussize="0,0"/>
            <v:stroke on="f" joinstyle="miter"/>
            <v:imagedata r:id="rId224" o:title=""/>
            <o:lock v:ext="edit" aspectratio="t"/>
            <w10:wrap type="none"/>
            <w10:anchorlock/>
          </v:shape>
          <o:OLEObject Type="Embed" ProgID="Equation.3" ShapeID="_x0000_i1132" DrawAspect="Content" ObjectID="_1468075837" r:id="rId223">
            <o:LockedField>false</o:LockedField>
          </o:OLEObject>
        </w:object>
      </w:r>
      <w:r>
        <w:rPr>
          <w:rFonts w:ascii="Times New Roman" w:hAnsi="Times New Roman" w:eastAsia="宋体"/>
          <w:bCs/>
          <w:i/>
          <w:color w:val="000000"/>
          <w:sz w:val="24"/>
          <w:szCs w:val="24"/>
        </w:rPr>
        <w:t>=</w:t>
      </w:r>
      <w:r>
        <w:rPr>
          <w:rFonts w:hint="eastAsia" w:ascii="Times New Roman" w:hAnsi="Times New Roman" w:eastAsia="宋体"/>
          <w:bCs/>
          <w:color w:val="000000"/>
          <w:sz w:val="24"/>
          <w:szCs w:val="24"/>
        </w:rPr>
        <w:t>常数</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能量转换关系：绝热过程靠减少系统的内能来对外做功。</w:t>
      </w:r>
    </w:p>
    <w:p>
      <w:pPr>
        <w:widowControl/>
        <w:spacing w:line="360" w:lineRule="auto"/>
        <w:jc w:val="center"/>
        <w:rPr>
          <w:rFonts w:ascii="Times New Roman" w:hAnsi="Times New Roman" w:eastAsia="宋体"/>
          <w:position w:val="-12"/>
          <w:sz w:val="24"/>
        </w:rPr>
      </w:pPr>
      <w:r>
        <w:rPr>
          <w:rFonts w:hint="eastAsia" w:ascii="Times New Roman" w:hAnsi="Times New Roman" w:eastAsia="宋体"/>
          <w:position w:val="-10"/>
          <w:sz w:val="24"/>
        </w:rPr>
        <w:object>
          <v:shape id="_x0000_i1133" o:spt="75" type="#_x0000_t75" style="height:15.75pt;width:36.75pt;" o:ole="t" filled="f" o:preferrelative="t" stroked="f" coordsize="21600,21600">
            <v:path/>
            <v:fill on="f" focussize="0,0"/>
            <v:stroke on="f" joinstyle="miter"/>
            <v:imagedata r:id="rId226" o:title=""/>
            <o:lock v:ext="edit" aspectratio="t"/>
            <w10:wrap type="none"/>
            <w10:anchorlock/>
          </v:shape>
          <o:OLEObject Type="Embed" ProgID="Equation.3" ShapeID="_x0000_i1133" DrawAspect="Content" ObjectID="_1468075838" r:id="rId225">
            <o:LockedField>false</o:LockedField>
          </o:OLEObject>
        </w:object>
      </w:r>
      <w:r>
        <w:rPr>
          <w:rFonts w:hint="eastAsia" w:ascii="Times New Roman" w:hAnsi="Times New Roman" w:eastAsia="宋体"/>
          <w:sz w:val="24"/>
          <w:szCs w:val="24"/>
        </w:rPr>
        <w:t>；</w:t>
      </w:r>
      <w:r>
        <w:rPr>
          <w:rFonts w:ascii="Times New Roman" w:hAnsi="Times New Roman" w:eastAsia="宋体"/>
          <w:position w:val="-12"/>
          <w:sz w:val="24"/>
        </w:rPr>
        <w:object>
          <v:shape id="_x0000_i1134" o:spt="75" type="#_x0000_t75" style="height:18pt;width:66.75pt;" o:ole="t" filled="f" o:preferrelative="t" stroked="f" coordsize="21600,21600">
            <v:path/>
            <v:fill on="f" focussize="0,0"/>
            <v:stroke on="f" joinstyle="miter"/>
            <v:imagedata r:id="rId228" o:title=""/>
            <o:lock v:ext="edit" aspectratio="t"/>
            <w10:wrap type="none"/>
            <w10:anchorlock/>
          </v:shape>
          <o:OLEObject Type="Embed" ProgID="Equation.3" ShapeID="_x0000_i1134" DrawAspect="Content" ObjectID="_1468075839" r:id="rId227">
            <o:LockedField>false</o:LockedField>
          </o:OLEObject>
        </w:object>
      </w:r>
    </w:p>
    <w:p>
      <w:pPr>
        <w:widowControl/>
        <w:spacing w:line="360" w:lineRule="auto"/>
        <w:jc w:val="center"/>
        <w:rPr>
          <w:rFonts w:ascii="Times New Roman" w:hAnsi="Times New Roman" w:eastAsia="宋体"/>
          <w:vanish/>
          <w:kern w:val="0"/>
          <w:sz w:val="24"/>
          <w:szCs w:val="24"/>
        </w:rPr>
      </w:pPr>
      <w:r>
        <w:rPr>
          <w:rFonts w:ascii="Times New Roman" w:hAnsi="Times New Roman" w:eastAsia="宋体"/>
          <w:position w:val="-24"/>
          <w:sz w:val="24"/>
          <w:szCs w:val="24"/>
        </w:rPr>
        <w:object>
          <v:shape id="_x0000_i1135" o:spt="75" type="#_x0000_t75" style="height:30.75pt;width:108pt;" o:ole="t" filled="f" o:preferrelative="t" stroked="f" coordsize="21600,21600">
            <v:path/>
            <v:fill on="f" focussize="0,0"/>
            <v:stroke on="f" joinstyle="miter"/>
            <v:imagedata r:id="rId202" o:title=""/>
            <o:lock v:ext="edit" aspectratio="t"/>
            <w10:wrap type="none"/>
            <w10:anchorlock/>
          </v:shape>
          <o:OLEObject Type="Embed" ProgID="Equation.3" ShapeID="_x0000_i1135" DrawAspect="Content" ObjectID="_1468075840" r:id="rId229">
            <o:LockedField>false</o:LockedField>
          </o:OLEObject>
        </w:object>
      </w:r>
    </w:p>
    <w:p>
      <w:pPr>
        <w:spacing w:line="360" w:lineRule="auto"/>
        <w:jc w:val="left"/>
        <w:rPr>
          <w:rFonts w:ascii="Times New Roman" w:hAnsi="Times New Roman" w:eastAsia="宋体"/>
          <w:bCs/>
          <w:color w:val="000000"/>
          <w:sz w:val="24"/>
          <w:szCs w:val="24"/>
        </w:rPr>
      </w:pPr>
      <w:r>
        <w:rPr>
          <w:rFonts w:hint="eastAsia" w:ascii="Times New Roman" w:hAnsi="Times New Roman" w:eastAsia="宋体"/>
          <w:sz w:val="24"/>
          <w:szCs w:val="24"/>
        </w:rPr>
        <w:t>；</w:t>
      </w:r>
      <w:r>
        <w:rPr>
          <w:rFonts w:ascii="Times New Roman" w:hAnsi="Times New Roman" w:eastAsia="宋体"/>
          <w:sz w:val="24"/>
          <w:szCs w:val="24"/>
        </w:rPr>
        <w:t xml:space="preserve"> </w:t>
      </w:r>
      <w:r>
        <w:rPr>
          <w:rFonts w:ascii="Times New Roman" w:hAnsi="Times New Roman" w:eastAsia="宋体"/>
          <w:bCs/>
          <w:color w:val="000000"/>
          <w:position w:val="-28"/>
          <w:sz w:val="24"/>
          <w:szCs w:val="24"/>
        </w:rPr>
        <w:object>
          <v:shape id="_x0000_i1136" o:spt="75" type="#_x0000_t75" style="height:33pt;width:81pt;" o:ole="t" filled="f" o:preferrelative="t" stroked="f" coordsize="21600,21600">
            <v:path/>
            <v:fill on="f" focussize="0,0"/>
            <v:stroke on="f" joinstyle="miter"/>
            <v:imagedata r:id="rId231" o:title=""/>
            <o:lock v:ext="edit" aspectratio="t"/>
            <w10:wrap type="none"/>
            <w10:anchorlock/>
          </v:shape>
          <o:OLEObject Type="Embed" ProgID="Equation.3" ShapeID="_x0000_i1136" DrawAspect="Content" ObjectID="_1468075841" r:id="rId230">
            <o:LockedField>false</o:LockedField>
          </o:OLEObject>
        </w:objec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循环过程</w:t>
      </w:r>
    </w:p>
    <w:p>
      <w:pPr>
        <w:widowControl/>
        <w:spacing w:line="360" w:lineRule="auto"/>
        <w:ind w:firstLine="480" w:firstLineChars="200"/>
        <w:jc w:val="left"/>
        <w:rPr>
          <w:rFonts w:ascii="Times New Roman" w:hAnsi="Times New Roman" w:eastAsia="宋体"/>
          <w:vanish/>
          <w:kern w:val="0"/>
          <w:sz w:val="24"/>
          <w:szCs w:val="24"/>
        </w:rPr>
      </w:pPr>
      <w:r>
        <w:rPr>
          <w:rFonts w:hint="eastAsia" w:ascii="Times New Roman" w:hAnsi="Times New Roman" w:eastAsia="宋体"/>
          <w:sz w:val="24"/>
          <w:szCs w:val="24"/>
        </w:rPr>
        <w:t>一系统（或工作物质）经历一系列变化后又回到初始状态的整个过程叫循环过程，简称循环</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sz w:val="24"/>
          <w:szCs w:val="24"/>
        </w:rPr>
        <w:t>。</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特点：①在</w:t>
      </w:r>
      <w:r>
        <w:rPr>
          <w:rFonts w:hint="eastAsia" w:ascii="Times New Roman" w:hAnsi="Times New Roman" w:eastAsia="宋体"/>
          <w:bCs/>
          <w:color w:val="000000"/>
          <w:position w:val="-10"/>
          <w:sz w:val="24"/>
          <w:szCs w:val="24"/>
        </w:rPr>
        <w:object>
          <v:shape id="_x0000_i1137" o:spt="75" type="#_x0000_t75" style="height:15pt;width:30pt;" o:ole="t" filled="f" o:preferrelative="t" stroked="f" coordsize="21600,21600">
            <v:path/>
            <v:fill on="f" focussize="0,0"/>
            <v:stroke on="f" joinstyle="miter"/>
            <v:imagedata r:id="rId233" o:title=""/>
            <o:lock v:ext="edit" aspectratio="t"/>
            <w10:wrap type="none"/>
            <w10:anchorlock/>
          </v:shape>
          <o:OLEObject Type="Embed" ProgID="Equation.3" ShapeID="_x0000_i1137" DrawAspect="Content" ObjectID="_1468075842" r:id="rId232">
            <o:LockedField>false</o:LockedField>
          </o:OLEObject>
        </w:object>
      </w:r>
      <w:r>
        <w:rPr>
          <w:rFonts w:hint="eastAsia" w:ascii="Times New Roman" w:hAnsi="Times New Roman" w:eastAsia="宋体"/>
          <w:bCs/>
          <w:color w:val="000000"/>
          <w:sz w:val="24"/>
          <w:szCs w:val="24"/>
        </w:rPr>
        <w:t>图上过程曲线闭合；②</w:t>
      </w:r>
      <w:r>
        <w:rPr>
          <w:rFonts w:hint="eastAsia" w:ascii="Times New Roman" w:hAnsi="Times New Roman" w:eastAsia="宋体"/>
          <w:bCs/>
          <w:color w:val="000000"/>
          <w:position w:val="-6"/>
          <w:sz w:val="24"/>
          <w:szCs w:val="24"/>
        </w:rPr>
        <w:object>
          <v:shape id="_x0000_i1138" o:spt="75" type="#_x0000_t75" style="height:14.25pt;width:36.75pt;" o:ole="t" filled="f" o:preferrelative="t" stroked="f" coordsize="21600,21600">
            <v:path/>
            <v:fill on="f" focussize="0,0"/>
            <v:stroke on="f" joinstyle="miter"/>
            <v:imagedata r:id="rId235" o:title=""/>
            <o:lock v:ext="edit" aspectratio="t"/>
            <w10:wrap type="none"/>
            <w10:anchorlock/>
          </v:shape>
          <o:OLEObject Type="Embed" ProgID="Equation.3" ShapeID="_x0000_i1138" DrawAspect="Content" ObjectID="_1468075843" r:id="rId234">
            <o:LockedField>false</o:LockedField>
          </o:OLEObject>
        </w:object>
      </w:r>
      <w:r>
        <w:rPr>
          <w:rFonts w:hint="eastAsia" w:ascii="Times New Roman" w:hAnsi="Times New Roman" w:eastAsia="宋体"/>
          <w:bCs/>
          <w:color w:val="000000"/>
          <w:sz w:val="24"/>
          <w:szCs w:val="24"/>
        </w:rPr>
        <w:t>；③循环曲线所包围的面积等于循环中做功的大小。</w:t>
      </w:r>
      <w:r>
        <w:rPr>
          <w:rFonts w:ascii="Times New Roman" w:hAnsi="Times New Roman" w:eastAsia="宋体"/>
          <w:bCs/>
          <w:color w:val="000000"/>
          <w:sz w:val="24"/>
          <w:szCs w:val="24"/>
        </w:rPr>
        <w:t xml:space="preserve"> </w:t>
      </w:r>
    </w:p>
    <w:p>
      <w:pPr>
        <w:spacing w:line="360" w:lineRule="auto"/>
        <w:ind w:firstLine="480" w:firstLineChars="200"/>
        <w:jc w:val="left"/>
        <w:rPr>
          <w:rFonts w:ascii="Times New Roman" w:hAnsi="Times New Roman" w:eastAsia="宋体"/>
          <w:bCs/>
          <w:color w:val="000000"/>
          <w:sz w:val="24"/>
          <w:szCs w:val="24"/>
          <w:vertAlign w:val="subscript"/>
        </w:rPr>
      </w:pPr>
      <w:r>
        <w:rPr>
          <w:rFonts w:hint="eastAsia" w:ascii="Times New Roman" w:hAnsi="Times New Roman" w:eastAsia="宋体"/>
          <w:bCs/>
          <w:color w:val="000000"/>
          <w:sz w:val="24"/>
          <w:szCs w:val="24"/>
        </w:rPr>
        <w:t>循环效率：（1）在一正循环中，系统从高温热源吸热</w:t>
      </w:r>
      <w:r>
        <w:rPr>
          <w:rFonts w:hint="eastAsia" w:ascii="Times New Roman" w:hAnsi="Times New Roman" w:eastAsia="宋体"/>
          <w:bCs/>
          <w:color w:val="000000"/>
          <w:position w:val="-10"/>
          <w:sz w:val="24"/>
          <w:szCs w:val="24"/>
        </w:rPr>
        <w:object>
          <v:shape id="_x0000_i1139" o:spt="75" type="#_x0000_t75" style="height:17.25pt;width:14.25pt;" o:ole="t" filled="f" o:preferrelative="t" stroked="f" coordsize="21600,21600">
            <v:path/>
            <v:fill on="f" focussize="0,0"/>
            <v:stroke on="f" joinstyle="miter"/>
            <v:imagedata r:id="rId237" o:title=""/>
            <o:lock v:ext="edit" aspectratio="t"/>
            <w10:wrap type="none"/>
            <w10:anchorlock/>
          </v:shape>
          <o:OLEObject Type="Embed" ProgID="Equation.3" ShapeID="_x0000_i1139" DrawAspect="Content" ObjectID="_1468075844" r:id="rId236">
            <o:LockedField>false</o:LockedField>
          </o:OLEObject>
        </w:object>
      </w:r>
      <w:r>
        <w:rPr>
          <w:rFonts w:hint="eastAsia" w:ascii="Times New Roman" w:hAnsi="Times New Roman" w:eastAsia="宋体"/>
          <w:bCs/>
          <w:color w:val="000000"/>
          <w:sz w:val="24"/>
          <w:szCs w:val="24"/>
        </w:rPr>
        <w:t>，向低温热源放热</w:t>
      </w:r>
      <w:r>
        <w:rPr>
          <w:rFonts w:hint="eastAsia" w:ascii="Times New Roman" w:hAnsi="Times New Roman" w:eastAsia="宋体"/>
          <w:bCs/>
          <w:color w:val="000000"/>
          <w:position w:val="-10"/>
          <w:sz w:val="24"/>
          <w:szCs w:val="24"/>
        </w:rPr>
        <w:object>
          <v:shape id="_x0000_i1140" o:spt="75" type="#_x0000_t75" style="height:17.25pt;width:15pt;" o:ole="t" filled="f" o:preferrelative="t" stroked="f" coordsize="21600,21600">
            <v:path/>
            <v:fill on="f" focussize="0,0"/>
            <v:stroke on="f" joinstyle="miter"/>
            <v:imagedata r:id="rId239" o:title=""/>
            <o:lock v:ext="edit" aspectratio="t"/>
            <w10:wrap type="none"/>
            <w10:anchorlock/>
          </v:shape>
          <o:OLEObject Type="Embed" ProgID="Equation.3" ShapeID="_x0000_i1140" DrawAspect="Content" ObjectID="_1468075845" r:id="rId238">
            <o:LockedField>false</o:LockedField>
          </o:OLEObject>
        </w:object>
      </w:r>
      <w:r>
        <w:rPr>
          <w:rFonts w:hint="eastAsia" w:ascii="Times New Roman" w:hAnsi="Times New Roman" w:eastAsia="宋体"/>
          <w:bCs/>
          <w:color w:val="000000"/>
          <w:sz w:val="24"/>
          <w:szCs w:val="24"/>
        </w:rPr>
        <w:t>，系统对外做功</w:t>
      </w:r>
      <w:r>
        <w:rPr>
          <w:rFonts w:hint="eastAsia" w:ascii="Times New Roman" w:hAnsi="Times New Roman" w:eastAsia="宋体"/>
          <w:bCs/>
          <w:color w:val="000000"/>
          <w:position w:val="-10"/>
          <w:sz w:val="24"/>
          <w:szCs w:val="24"/>
        </w:rPr>
        <w:object>
          <v:shape id="_x0000_i1141" o:spt="75" type="#_x0000_t75" style="height:17.25pt;width:60.75pt;" o:ole="t" filled="f" o:preferrelative="t" stroked="f" coordsize="21600,21600">
            <v:path/>
            <v:fill on="f" focussize="0,0"/>
            <v:stroke on="f" joinstyle="miter"/>
            <v:imagedata r:id="rId241" o:title=""/>
            <o:lock v:ext="edit" aspectratio="t"/>
            <w10:wrap type="none"/>
            <w10:anchorlock/>
          </v:shape>
          <o:OLEObject Type="Embed" ProgID="Equation.3" ShapeID="_x0000_i1141" DrawAspect="Content" ObjectID="_1468075846" r:id="rId240">
            <o:LockedField>false</o:LockedField>
          </o:OLEObject>
        </w:object>
      </w:r>
      <w:r>
        <w:rPr>
          <w:rFonts w:hint="eastAsia" w:ascii="Times New Roman" w:hAnsi="Times New Roman" w:eastAsia="宋体"/>
          <w:bCs/>
          <w:color w:val="000000"/>
          <w:sz w:val="24"/>
          <w:szCs w:val="24"/>
        </w:rPr>
        <w:t>，循环效率为</w:t>
      </w:r>
    </w:p>
    <w:p>
      <w:pPr>
        <w:spacing w:line="360" w:lineRule="auto"/>
        <w:jc w:val="center"/>
        <w:rPr>
          <w:rFonts w:ascii="Times New Roman" w:hAnsi="Times New Roman" w:eastAsia="宋体"/>
          <w:sz w:val="24"/>
          <w:szCs w:val="24"/>
        </w:rPr>
      </w:pPr>
      <w:r>
        <w:rPr>
          <w:rFonts w:ascii="Times New Roman" w:hAnsi="Times New Roman" w:eastAsia="宋体"/>
          <w:position w:val="-30"/>
          <w:sz w:val="24"/>
          <w:szCs w:val="24"/>
        </w:rPr>
        <w:object>
          <v:shape id="_x0000_i1142" o:spt="75" type="#_x0000_t75" style="height:33.75pt;width:78pt;" o:ole="t" filled="f" o:preferrelative="t" stroked="f" coordsize="21600,21600">
            <v:path/>
            <v:fill on="f" focussize="0,0"/>
            <v:stroke on="f" joinstyle="miter"/>
            <v:imagedata r:id="rId243" o:title=""/>
            <o:lock v:ext="edit" aspectratio="t"/>
            <w10:wrap type="none"/>
            <w10:anchorlock/>
          </v:shape>
          <o:OLEObject Type="Embed" ProgID="Equation.3" ShapeID="_x0000_i1142" DrawAspect="Content" ObjectID="_1468075847" r:id="rId242">
            <o:LockedField>false</o:LockedField>
          </o:OLEObject>
        </w:object>
      </w:r>
    </w:p>
    <w:p>
      <w:pPr>
        <w:spacing w:line="360" w:lineRule="auto"/>
        <w:ind w:firstLine="480" w:firstLineChars="200"/>
        <w:rPr>
          <w:rFonts w:ascii="Times New Roman" w:hAnsi="Times New Roman" w:eastAsia="宋体"/>
          <w:sz w:val="24"/>
        </w:rPr>
      </w:pPr>
      <w:r>
        <w:rPr>
          <w:rFonts w:hint="eastAsia" w:ascii="Times New Roman" w:hAnsi="Times New Roman" w:eastAsia="宋体"/>
          <w:sz w:val="24"/>
          <w:szCs w:val="24"/>
        </w:rPr>
        <w:t>（2）在一逆循环中，</w:t>
      </w:r>
      <w:r>
        <w:rPr>
          <w:rFonts w:hint="eastAsia" w:ascii="Times New Roman" w:hAnsi="Times New Roman" w:eastAsia="宋体"/>
          <w:sz w:val="24"/>
        </w:rPr>
        <w:t>从低温热源吸收热量</w:t>
      </w:r>
      <w:r>
        <w:rPr>
          <w:rFonts w:hint="eastAsia" w:ascii="Times New Roman" w:hAnsi="Times New Roman" w:eastAsia="宋体"/>
          <w:position w:val="-10"/>
          <w:sz w:val="24"/>
        </w:rPr>
        <w:object>
          <v:shape id="_x0000_i1143" o:spt="75" type="#_x0000_t75" style="height:17.25pt;width:15pt;" o:ole="t" filled="f" o:preferrelative="t" stroked="f" coordsize="21600,21600">
            <v:path/>
            <v:fill on="f" focussize="0,0"/>
            <v:stroke on="f" joinstyle="miter"/>
            <v:imagedata r:id="rId245" o:title=""/>
            <o:lock v:ext="edit" aspectratio="t"/>
            <w10:wrap type="none"/>
            <w10:anchorlock/>
          </v:shape>
          <o:OLEObject Type="Embed" ProgID="Equation.3" ShapeID="_x0000_i1143" DrawAspect="Content" ObjectID="_1468075848" r:id="rId244">
            <o:LockedField>false</o:LockedField>
          </o:OLEObject>
        </w:object>
      </w:r>
      <w:r>
        <w:rPr>
          <w:rFonts w:hint="eastAsia" w:ascii="Times New Roman" w:hAnsi="Times New Roman" w:eastAsia="宋体"/>
          <w:sz w:val="24"/>
        </w:rPr>
        <w:t>，通过外界对工质做功（输送）给高温热源放热</w:t>
      </w:r>
      <w:r>
        <w:rPr>
          <w:rFonts w:hint="eastAsia" w:ascii="Times New Roman" w:hAnsi="Times New Roman" w:eastAsia="宋体"/>
          <w:position w:val="-10"/>
          <w:sz w:val="24"/>
        </w:rPr>
        <w:object>
          <v:shape id="_x0000_i1144" o:spt="75" type="#_x0000_t75" style="height:17.25pt;width:14.25pt;" o:ole="t" filled="f" o:preferrelative="t" stroked="f" coordsize="21600,21600">
            <v:path/>
            <v:fill on="f" focussize="0,0"/>
            <v:stroke on="f" joinstyle="miter"/>
            <v:imagedata r:id="rId247" o:title=""/>
            <o:lock v:ext="edit" aspectratio="t"/>
            <w10:wrap type="none"/>
            <w10:anchorlock/>
          </v:shape>
          <o:OLEObject Type="Embed" ProgID="Equation.3" ShapeID="_x0000_i1144" DrawAspect="Content" ObjectID="_1468075849" r:id="rId246">
            <o:LockedField>false</o:LockedField>
          </o:OLEObject>
        </w:object>
      </w:r>
      <w:r>
        <w:rPr>
          <w:rFonts w:hint="eastAsia" w:ascii="Times New Roman" w:hAnsi="Times New Roman" w:eastAsia="宋体"/>
          <w:sz w:val="24"/>
        </w:rPr>
        <w:t>，其致冷效率或制冷系数为</w:t>
      </w:r>
    </w:p>
    <w:p>
      <w:pPr>
        <w:spacing w:line="360" w:lineRule="auto"/>
        <w:jc w:val="center"/>
        <w:rPr>
          <w:rFonts w:ascii="Times New Roman" w:hAnsi="Times New Roman" w:eastAsia="宋体"/>
          <w:sz w:val="24"/>
          <w:szCs w:val="24"/>
        </w:rPr>
      </w:pPr>
      <w:r>
        <w:rPr>
          <w:rFonts w:ascii="Times New Roman" w:hAnsi="Times New Roman" w:eastAsia="宋体"/>
          <w:position w:val="-30"/>
        </w:rPr>
        <w:object>
          <v:shape id="_x0000_i1145" o:spt="75" type="#_x0000_t75" style="height:33.75pt;width:86.25pt;" o:ole="t" filled="f" o:preferrelative="t" stroked="f" coordsize="21600,21600">
            <v:path/>
            <v:fill on="f" focussize="0,0"/>
            <v:stroke on="f" joinstyle="miter"/>
            <v:imagedata r:id="rId249" o:title=""/>
            <o:lock v:ext="edit" aspectratio="t"/>
            <w10:wrap type="none"/>
            <w10:anchorlock/>
          </v:shape>
          <o:OLEObject Type="Embed" ProgID="Equation.3" ShapeID="_x0000_i1145" DrawAspect="Content" ObjectID="_1468075850" r:id="rId248">
            <o:LockedField>false</o:LockedField>
          </o:OLEObject>
        </w:object>
      </w:r>
    </w:p>
    <w:p>
      <w:pPr>
        <w:numPr>
          <w:ilvl w:val="0"/>
          <w:numId w:val="7"/>
        </w:numPr>
        <w:spacing w:before="156" w:beforeLines="50" w:after="156" w:afterLines="50" w:line="360" w:lineRule="auto"/>
        <w:ind w:firstLine="482" w:firstLineChars="200"/>
        <w:jc w:val="left"/>
        <w:rPr>
          <w:rFonts w:ascii="Times New Roman" w:hAnsi="Times New Roman" w:eastAsia="宋体"/>
          <w:b/>
          <w:color w:val="000000"/>
          <w:sz w:val="24"/>
          <w:szCs w:val="24"/>
        </w:rPr>
      </w:pPr>
      <w:r>
        <w:rPr>
          <w:rFonts w:hint="eastAsia" w:ascii="Times New Roman" w:hAnsi="Times New Roman" w:eastAsia="宋体"/>
          <w:b/>
          <w:color w:val="000000"/>
          <w:sz w:val="24"/>
          <w:szCs w:val="24"/>
        </w:rPr>
        <w:t>卡诺循环 卡诺定理</w:t>
      </w:r>
    </w:p>
    <w:p>
      <w:pPr>
        <w:spacing w:line="360" w:lineRule="auto"/>
        <w:ind w:firstLine="480" w:firstLineChars="200"/>
        <w:jc w:val="left"/>
        <w:rPr>
          <w:rFonts w:ascii="Times New Roman" w:hAnsi="Times New Roman" w:eastAsia="宋体"/>
          <w:bCs/>
          <w:color w:val="000000"/>
          <w:sz w:val="24"/>
          <w:szCs w:val="24"/>
        </w:rPr>
      </w:pPr>
      <w:r>
        <w:rPr>
          <w:rFonts w:hint="eastAsia" w:ascii="Times New Roman" w:hAnsi="Times New Roman" w:eastAsia="宋体"/>
          <w:bCs/>
          <w:color w:val="000000"/>
          <w:sz w:val="24"/>
          <w:szCs w:val="24"/>
        </w:rPr>
        <w:t>在一循环中，若系统只和高温热源</w:t>
      </w:r>
      <w:r>
        <w:rPr>
          <w:rFonts w:ascii="Times New Roman" w:hAnsi="Times New Roman" w:eastAsia="宋体"/>
          <w:bCs/>
          <w:color w:val="000000"/>
          <w:sz w:val="24"/>
          <w:szCs w:val="24"/>
        </w:rPr>
        <w:t>(</w:t>
      </w:r>
      <w:r>
        <w:rPr>
          <w:rFonts w:hint="eastAsia" w:ascii="Times New Roman" w:hAnsi="Times New Roman" w:eastAsia="宋体"/>
          <w:bCs/>
          <w:color w:val="000000"/>
          <w:sz w:val="24"/>
          <w:szCs w:val="24"/>
        </w:rPr>
        <w:t>温度</w:t>
      </w:r>
      <w:r>
        <w:rPr>
          <w:rFonts w:hint="eastAsia" w:ascii="Times New Roman" w:hAnsi="Times New Roman" w:eastAsia="宋体"/>
          <w:bCs/>
          <w:color w:val="000000"/>
          <w:position w:val="-10"/>
          <w:sz w:val="24"/>
          <w:szCs w:val="24"/>
        </w:rPr>
        <w:object>
          <v:shape id="_x0000_i1146" o:spt="75" type="#_x0000_t75" style="height:17.25pt;width:12pt;" o:ole="t" filled="f" o:preferrelative="t" stroked="f" coordsize="21600,21600">
            <v:path/>
            <v:fill on="f" focussize="0,0"/>
            <v:stroke on="f" joinstyle="miter"/>
            <v:imagedata r:id="rId251" o:title=""/>
            <o:lock v:ext="edit" aspectratio="t"/>
            <w10:wrap type="none"/>
            <w10:anchorlock/>
          </v:shape>
          <o:OLEObject Type="Embed" ProgID="Equation.3" ShapeID="_x0000_i1146" DrawAspect="Content" ObjectID="_1468075851" r:id="rId250">
            <o:LockedField>false</o:LockedField>
          </o:OLEObject>
        </w:object>
      </w:r>
      <w:r>
        <w:rPr>
          <w:rFonts w:ascii="Times New Roman" w:hAnsi="Times New Roman" w:eastAsia="宋体"/>
          <w:bCs/>
          <w:color w:val="000000"/>
          <w:sz w:val="24"/>
          <w:szCs w:val="24"/>
        </w:rPr>
        <w:t>)</w:t>
      </w:r>
      <w:r>
        <w:rPr>
          <w:rFonts w:hint="eastAsia" w:ascii="Times New Roman" w:hAnsi="Times New Roman" w:eastAsia="宋体"/>
          <w:bCs/>
          <w:color w:val="000000"/>
          <w:sz w:val="24"/>
          <w:szCs w:val="24"/>
        </w:rPr>
        <w:t>与低温热源</w:t>
      </w:r>
      <w:r>
        <w:rPr>
          <w:rFonts w:ascii="Times New Roman" w:hAnsi="Times New Roman" w:eastAsia="宋体"/>
          <w:bCs/>
          <w:color w:val="000000"/>
          <w:sz w:val="24"/>
          <w:szCs w:val="24"/>
        </w:rPr>
        <w:t>(</w:t>
      </w:r>
      <w:r>
        <w:rPr>
          <w:rFonts w:hint="eastAsia" w:ascii="Times New Roman" w:hAnsi="Times New Roman" w:eastAsia="宋体"/>
          <w:bCs/>
          <w:color w:val="000000"/>
          <w:sz w:val="24"/>
          <w:szCs w:val="24"/>
        </w:rPr>
        <w:t>温度</w:t>
      </w:r>
      <w:r>
        <w:rPr>
          <w:rFonts w:hint="eastAsia" w:ascii="Times New Roman" w:hAnsi="Times New Roman" w:eastAsia="宋体"/>
          <w:bCs/>
          <w:color w:val="000000"/>
          <w:position w:val="-10"/>
          <w:sz w:val="24"/>
          <w:szCs w:val="24"/>
        </w:rPr>
        <w:object>
          <v:shape id="_x0000_i1147" o:spt="75" type="#_x0000_t75" style="height:17.25pt;width:12.75pt;" o:ole="t" filled="f" o:preferrelative="t" stroked="f" coordsize="21600,21600">
            <v:path/>
            <v:fill on="f" focussize="0,0"/>
            <v:stroke on="f" joinstyle="miter"/>
            <v:imagedata r:id="rId253" o:title=""/>
            <o:lock v:ext="edit" aspectratio="t"/>
            <w10:wrap type="none"/>
            <w10:anchorlock/>
          </v:shape>
          <o:OLEObject Type="Embed" ProgID="Equation.3" ShapeID="_x0000_i1147" DrawAspect="Content" ObjectID="_1468075852" r:id="rId252">
            <o:LockedField>false</o:LockedField>
          </o:OLEObject>
        </w:object>
      </w:r>
      <w:r>
        <w:rPr>
          <w:rFonts w:ascii="Times New Roman" w:hAnsi="Times New Roman" w:eastAsia="宋体"/>
          <w:bCs/>
          <w:color w:val="000000"/>
          <w:sz w:val="24"/>
          <w:szCs w:val="24"/>
        </w:rPr>
        <w:t>)</w:t>
      </w:r>
      <w:r>
        <w:rPr>
          <w:rFonts w:hint="eastAsia" w:ascii="Times New Roman" w:hAnsi="Times New Roman" w:eastAsia="宋体"/>
          <w:bCs/>
          <w:color w:val="000000"/>
          <w:sz w:val="24"/>
          <w:szCs w:val="24"/>
        </w:rPr>
        <w:t>交换热量，这样的循环称卡诺循环。卡诺循环过程是由两个等温过程和两个绝热过程构成的。</w:t>
      </w:r>
    </w:p>
    <w:p>
      <w:pPr>
        <w:spacing w:line="360" w:lineRule="auto"/>
        <w:jc w:val="left"/>
        <w:rPr>
          <w:rFonts w:ascii="Times New Roman" w:hAnsi="Times New Roman" w:eastAsia="宋体"/>
          <w:sz w:val="24"/>
          <w:szCs w:val="24"/>
        </w:rPr>
      </w:pPr>
      <w:r>
        <w:rPr>
          <w:rFonts w:hint="eastAsia" w:ascii="Times New Roman" w:hAnsi="Times New Roman" w:eastAsia="宋体"/>
          <w:bCs/>
          <w:color w:val="000000"/>
          <w:sz w:val="24"/>
          <w:szCs w:val="24"/>
        </w:rPr>
        <w:t xml:space="preserve">卡诺正循环的效率：            </w: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 xml:space="preserve">  </w:t>
      </w:r>
      <w:r>
        <w:rPr>
          <w:rFonts w:ascii="Times New Roman" w:hAnsi="Times New Roman" w:eastAsia="宋体"/>
          <w:position w:val="-26"/>
          <w:sz w:val="24"/>
          <w:szCs w:val="24"/>
        </w:rPr>
        <w:object>
          <v:shape id="_x0000_i1148" o:spt="75" type="#_x0000_t75" style="height:30.75pt;width:84.75pt;" o:ole="t" filled="f" o:preferrelative="t" stroked="f" coordsize="21600,21600">
            <v:path/>
            <v:fill on="f" focussize="0,0"/>
            <v:stroke on="f" joinstyle="miter"/>
            <v:imagedata r:id="rId255" o:title=""/>
            <o:lock v:ext="edit" aspectratio="t"/>
            <w10:wrap type="none"/>
            <w10:anchorlock/>
          </v:shape>
          <o:OLEObject Type="Embed" ProgID="Equation.3" ShapeID="_x0000_i1148" DrawAspect="Content" ObjectID="_1468075853" r:id="rId254">
            <o:LockedField>false</o:LockedField>
          </o:OLEObject>
        </w:object>
      </w:r>
    </w:p>
    <w:p>
      <w:pPr>
        <w:spacing w:line="360" w:lineRule="auto"/>
        <w:jc w:val="left"/>
        <w:rPr>
          <w:rFonts w:ascii="Times New Roman" w:hAnsi="Times New Roman" w:eastAsia="宋体"/>
          <w:position w:val="-30"/>
        </w:rPr>
      </w:pPr>
      <w:r>
        <w:rPr>
          <w:rFonts w:hint="eastAsia" w:ascii="Times New Roman" w:hAnsi="Times New Roman" w:eastAsia="宋体"/>
          <w:bCs/>
          <w:color w:val="000000"/>
          <w:sz w:val="24"/>
          <w:szCs w:val="24"/>
        </w:rPr>
        <w:t xml:space="preserve">卡诺逆循环的效率：         </w:t>
      </w:r>
      <w:r>
        <w:rPr>
          <w:rFonts w:ascii="Times New Roman" w:hAnsi="Times New Roman" w:eastAsia="宋体"/>
          <w:bCs/>
          <w:color w:val="000000"/>
          <w:sz w:val="24"/>
          <w:szCs w:val="24"/>
        </w:rPr>
        <w:t xml:space="preserve">   </w:t>
      </w:r>
      <w:r>
        <w:rPr>
          <w:rFonts w:hint="eastAsia" w:ascii="Times New Roman" w:hAnsi="Times New Roman" w:eastAsia="宋体"/>
          <w:bCs/>
          <w:color w:val="000000"/>
          <w:sz w:val="24"/>
          <w:szCs w:val="24"/>
        </w:rPr>
        <w:t xml:space="preserve">   </w:t>
      </w:r>
      <w:r>
        <w:rPr>
          <w:rFonts w:ascii="Times New Roman" w:hAnsi="Times New Roman" w:eastAsia="宋体"/>
          <w:position w:val="-30"/>
        </w:rPr>
        <w:object>
          <v:shape id="_x0000_i1149" o:spt="75" type="#_x0000_t75" style="height:33.75pt;width:102.75pt;" o:ole="t" filled="f" o:preferrelative="t" stroked="f" coordsize="21600,21600">
            <v:path/>
            <v:fill on="f" focussize="0,0"/>
            <v:stroke on="f" joinstyle="miter"/>
            <v:imagedata r:id="rId257" o:title=""/>
            <o:lock v:ext="edit" aspectratio="t"/>
            <w10:wrap type="none"/>
            <w10:anchorlock/>
          </v:shape>
          <o:OLEObject Type="Embed" ProgID="Equation.3" ShapeID="_x0000_i1149" DrawAspect="Content" ObjectID="_1468075854" r:id="rId256">
            <o:LockedField>false</o:LockedField>
          </o:OLEObject>
        </w:object>
      </w:r>
    </w:p>
    <w:p>
      <w:pPr>
        <w:spacing w:line="360" w:lineRule="auto"/>
        <w:ind w:firstLine="480" w:firstLineChars="200"/>
        <w:rPr>
          <w:rFonts w:ascii="Times New Roman" w:hAnsi="Times New Roman" w:eastAsia="宋体"/>
          <w:position w:val="-30"/>
          <w:sz w:val="24"/>
          <w:szCs w:val="24"/>
        </w:rPr>
      </w:pPr>
      <w:r>
        <w:rPr>
          <w:rFonts w:hint="eastAsia" w:ascii="Times New Roman" w:hAnsi="Times New Roman" w:eastAsia="宋体"/>
          <w:position w:val="-30"/>
          <w:sz w:val="24"/>
          <w:szCs w:val="24"/>
        </w:rPr>
        <w:t>卡诺定理:</w:t>
      </w:r>
    </w:p>
    <w:p>
      <w:pPr>
        <w:spacing w:line="360" w:lineRule="auto"/>
        <w:ind w:firstLine="480" w:firstLineChars="200"/>
        <w:rPr>
          <w:rFonts w:ascii="Times New Roman" w:hAnsi="Times New Roman" w:eastAsia="宋体"/>
          <w:sz w:val="24"/>
        </w:rPr>
      </w:pPr>
      <w:r>
        <w:rPr>
          <w:rFonts w:hint="eastAsia" w:ascii="Times New Roman" w:hAnsi="Times New Roman" w:eastAsia="宋体"/>
          <w:sz w:val="24"/>
        </w:rPr>
        <w:t>（1）在温度分别为</w:t>
      </w:r>
      <w:r>
        <w:rPr>
          <w:rFonts w:hint="eastAsia" w:ascii="Times New Roman" w:hAnsi="Times New Roman" w:eastAsia="宋体"/>
          <w:position w:val="-10"/>
          <w:sz w:val="24"/>
        </w:rPr>
        <w:object>
          <v:shape id="_x0000_i1150" o:spt="75" type="#_x0000_t75" style="height:17.25pt;width:12pt;" o:ole="t" filled="f" o:preferrelative="t" stroked="f" coordsize="21600,21600">
            <v:path/>
            <v:fill on="f" focussize="0,0"/>
            <v:stroke on="f" joinstyle="miter"/>
            <v:imagedata r:id="rId259" o:title=""/>
            <o:lock v:ext="edit" aspectratio="t"/>
            <w10:wrap type="none"/>
            <w10:anchorlock/>
          </v:shape>
          <o:OLEObject Type="Embed" ProgID="Equation.3" ShapeID="_x0000_i1150" DrawAspect="Content" ObjectID="_1468075855" r:id="rId258">
            <o:LockedField>false</o:LockedField>
          </o:OLEObject>
        </w:object>
      </w:r>
      <w:r>
        <w:rPr>
          <w:rFonts w:hint="eastAsia" w:ascii="Times New Roman" w:hAnsi="Times New Roman" w:eastAsia="宋体"/>
          <w:sz w:val="24"/>
        </w:rPr>
        <w:t>和</w:t>
      </w:r>
      <w:r>
        <w:rPr>
          <w:rFonts w:hint="eastAsia" w:ascii="Times New Roman" w:hAnsi="Times New Roman" w:eastAsia="宋体"/>
          <w:position w:val="-10"/>
          <w:sz w:val="24"/>
        </w:rPr>
        <w:object>
          <v:shape id="_x0000_i1151" o:spt="75" type="#_x0000_t75" style="height:17.25pt;width:12.75pt;" o:ole="t" filled="f" o:preferrelative="t" stroked="f" coordsize="21600,21600">
            <v:path/>
            <v:fill on="f" focussize="0,0"/>
            <v:stroke on="f" joinstyle="miter"/>
            <v:imagedata r:id="rId261" o:title=""/>
            <o:lock v:ext="edit" aspectratio="t"/>
            <w10:wrap type="none"/>
            <w10:anchorlock/>
          </v:shape>
          <o:OLEObject Type="Embed" ProgID="Equation.3" ShapeID="_x0000_i1151" DrawAspect="Content" ObjectID="_1468075856" r:id="rId260">
            <o:LockedField>false</o:LockedField>
          </o:OLEObject>
        </w:object>
      </w:r>
      <w:r>
        <w:rPr>
          <w:rFonts w:hint="eastAsia" w:ascii="Times New Roman" w:hAnsi="Times New Roman" w:eastAsia="宋体"/>
          <w:sz w:val="24"/>
        </w:rPr>
        <w:t>的两个给定热源之间工作的一切可逆热机，其效率相同，都等于理想气体可逆卡诺热机效率。</w:t>
      </w:r>
    </w:p>
    <w:p>
      <w:pPr>
        <w:spacing w:line="360" w:lineRule="auto"/>
        <w:jc w:val="center"/>
        <w:rPr>
          <w:rFonts w:ascii="Times New Roman" w:hAnsi="Times New Roman" w:eastAsia="宋体"/>
          <w:sz w:val="24"/>
        </w:rPr>
      </w:pPr>
      <w:r>
        <w:rPr>
          <w:rFonts w:ascii="Times New Roman" w:hAnsi="Times New Roman" w:eastAsia="宋体"/>
          <w:position w:val="-30"/>
        </w:rPr>
        <w:object>
          <v:shape id="_x0000_i1152" o:spt="75" type="#_x0000_t75" style="height:33.75pt;width:50.25pt;" o:ole="t" filled="f" o:preferrelative="t" stroked="f" coordsize="21600,21600">
            <v:path/>
            <v:fill on="f" focussize="0,0"/>
            <v:stroke on="f" joinstyle="miter"/>
            <v:imagedata r:id="rId263" o:title=""/>
            <o:lock v:ext="edit" aspectratio="t"/>
            <w10:wrap type="none"/>
            <w10:anchorlock/>
          </v:shape>
          <o:OLEObject Type="Embed" ProgID="Equation.3" ShapeID="_x0000_i1152" DrawAspect="Content" ObjectID="_1468075857" r:id="rId262">
            <o:LockedField>false</o:LockedField>
          </o:OLEObject>
        </w:object>
      </w:r>
    </w:p>
    <w:p>
      <w:pPr>
        <w:spacing w:line="360" w:lineRule="auto"/>
        <w:ind w:firstLine="480" w:firstLineChars="200"/>
        <w:rPr>
          <w:rFonts w:ascii="Times New Roman" w:hAnsi="Times New Roman" w:eastAsia="宋体"/>
          <w:sz w:val="24"/>
        </w:rPr>
      </w:pPr>
      <w:r>
        <w:rPr>
          <w:rFonts w:hint="eastAsia" w:ascii="Times New Roman" w:hAnsi="Times New Roman" w:eastAsia="宋体"/>
          <w:sz w:val="24"/>
        </w:rPr>
        <w:t>（2）在相同的高低温热源之间工作的一切不可逆热机。其效率都小于可逆热机的效率:</w:t>
      </w:r>
    </w:p>
    <w:p>
      <w:pPr>
        <w:spacing w:line="360" w:lineRule="auto"/>
        <w:jc w:val="center"/>
        <w:rPr>
          <w:rFonts w:ascii="Times New Roman" w:hAnsi="Times New Roman" w:eastAsia="宋体"/>
          <w:position w:val="-30"/>
          <w:sz w:val="24"/>
          <w:szCs w:val="24"/>
        </w:rPr>
      </w:pPr>
      <w:r>
        <w:rPr>
          <w:rFonts w:ascii="Times New Roman" w:hAnsi="Times New Roman" w:eastAsia="宋体"/>
          <w:position w:val="-30"/>
        </w:rPr>
        <w:object>
          <v:shape id="_x0000_i1153" o:spt="75" type="#_x0000_t75" style="height:33.75pt;width:51.75pt;" o:ole="t" filled="f" o:preferrelative="t" stroked="f" coordsize="21600,21600">
            <v:path/>
            <v:fill on="f" focussize="0,0"/>
            <v:stroke on="f" joinstyle="miter"/>
            <v:imagedata r:id="rId265" o:title=""/>
            <o:lock v:ext="edit" aspectratio="t"/>
            <w10:wrap type="none"/>
            <w10:anchorlock/>
          </v:shape>
          <o:OLEObject Type="Embed" ProgID="Equation.3" ShapeID="_x0000_i1153" DrawAspect="Content" ObjectID="_1468075858" r:id="rId264">
            <o:LockedField>false</o:LockedField>
          </o:OLEObject>
        </w:object>
      </w:r>
    </w:p>
    <w:p>
      <w:pPr>
        <w:numPr>
          <w:ilvl w:val="0"/>
          <w:numId w:val="7"/>
        </w:numPr>
        <w:spacing w:before="120" w:after="156" w:afterLines="50" w:line="360" w:lineRule="auto"/>
        <w:ind w:firstLine="482" w:firstLineChars="200"/>
        <w:rPr>
          <w:rFonts w:ascii="Times New Roman" w:hAnsi="Times New Roman" w:eastAsia="宋体"/>
          <w:bCs/>
          <w:color w:val="000000"/>
          <w:sz w:val="24"/>
          <w:szCs w:val="24"/>
        </w:rPr>
      </w:pPr>
      <w:r>
        <w:rPr>
          <w:rFonts w:hint="eastAsia" w:ascii="Times New Roman" w:hAnsi="Times New Roman" w:eastAsia="宋体"/>
          <w:b/>
          <w:color w:val="000000"/>
          <w:sz w:val="24"/>
          <w:szCs w:val="24"/>
        </w:rPr>
        <w:t>热力学第二定律</w:t>
      </w:r>
      <w:r>
        <w:rPr>
          <w:rFonts w:ascii="Times New Roman" w:hAnsi="Times New Roman" w:eastAsia="宋体"/>
          <w:bCs/>
          <w:color w:val="000000"/>
          <w:sz w:val="24"/>
          <w:szCs w:val="24"/>
        </w:rPr>
        <w:t xml:space="preserve"> </w:t>
      </w:r>
    </w:p>
    <w:p>
      <w:pPr>
        <w:widowControl/>
        <w:spacing w:line="360" w:lineRule="auto"/>
        <w:ind w:firstLine="480" w:firstLineChars="200"/>
        <w:jc w:val="left"/>
        <w:rPr>
          <w:rFonts w:ascii="Times New Roman" w:hAnsi="Times New Roman" w:eastAsia="宋体"/>
          <w:bCs/>
          <w:vanish/>
          <w:kern w:val="0"/>
          <w:sz w:val="24"/>
          <w:szCs w:val="24"/>
        </w:rPr>
      </w:pPr>
      <w:r>
        <w:rPr>
          <w:rFonts w:hint="eastAsia" w:ascii="Times New Roman" w:hAnsi="Times New Roman" w:eastAsia="宋体"/>
          <w:bCs/>
          <w:sz w:val="24"/>
          <w:szCs w:val="24"/>
        </w:rPr>
        <w:t>开尔文叙述：不可能制成一种循环动作的热机，只从一个热源吸收热量，使之完全转变为有用的功，而其他物质不发生任何变化。</w:t>
      </w:r>
    </w:p>
    <w:p>
      <w:pPr>
        <w:spacing w:line="360" w:lineRule="auto"/>
        <w:ind w:firstLine="480" w:firstLineChars="200"/>
        <w:rPr>
          <w:rFonts w:ascii="Times New Roman" w:hAnsi="Times New Roman" w:eastAsia="宋体"/>
          <w:bCs/>
          <w:sz w:val="24"/>
          <w:szCs w:val="24"/>
        </w:rPr>
      </w:pPr>
    </w:p>
    <w:p>
      <w:pPr>
        <w:spacing w:line="360" w:lineRule="auto"/>
        <w:ind w:firstLine="480" w:firstLineChars="200"/>
        <w:rPr>
          <w:rFonts w:ascii="Times New Roman" w:hAnsi="Times New Roman" w:eastAsia="宋体"/>
          <w:bCs/>
          <w:color w:val="000000"/>
          <w:sz w:val="24"/>
          <w:szCs w:val="24"/>
        </w:rPr>
      </w:pPr>
      <w:r>
        <w:rPr>
          <w:rFonts w:hint="eastAsia" w:ascii="Times New Roman" w:hAnsi="Times New Roman" w:eastAsia="宋体"/>
          <w:bCs/>
          <w:color w:val="000000"/>
          <w:sz w:val="24"/>
          <w:szCs w:val="24"/>
        </w:rPr>
        <w:t>克劳修斯叙述：热量不能自动地从低温物体传向高温物体。</w:t>
      </w:r>
    </w:p>
    <w:p>
      <w:pPr>
        <w:spacing w:line="360" w:lineRule="auto"/>
        <w:ind w:firstLine="480" w:firstLineChars="200"/>
        <w:rPr>
          <w:rFonts w:ascii="Times New Roman" w:hAnsi="Times New Roman" w:eastAsia="宋体"/>
          <w:bCs/>
          <w:color w:val="000000"/>
          <w:sz w:val="24"/>
          <w:szCs w:val="24"/>
        </w:rPr>
      </w:pPr>
      <w:r>
        <w:rPr>
          <w:rFonts w:hint="eastAsia" w:ascii="Times New Roman" w:hAnsi="Times New Roman" w:eastAsia="宋体"/>
          <w:bCs/>
          <w:color w:val="000000"/>
          <w:sz w:val="24"/>
          <w:szCs w:val="24"/>
        </w:rPr>
        <w:t>以上两种说法是完全等效的。</w:t>
      </w:r>
    </w:p>
    <w:p>
      <w:pPr>
        <w:numPr>
          <w:ilvl w:val="0"/>
          <w:numId w:val="7"/>
        </w:numPr>
        <w:spacing w:line="360" w:lineRule="auto"/>
        <w:ind w:firstLine="482" w:firstLineChars="200"/>
        <w:rPr>
          <w:rFonts w:ascii="Times New Roman" w:hAnsi="Times New Roman" w:eastAsia="宋体"/>
          <w:b/>
          <w:color w:val="000000"/>
          <w:sz w:val="24"/>
          <w:szCs w:val="24"/>
        </w:rPr>
      </w:pPr>
      <w:r>
        <w:rPr>
          <w:rFonts w:hint="eastAsia" w:ascii="Times New Roman" w:hAnsi="Times New Roman" w:eastAsia="宋体"/>
          <w:b/>
          <w:color w:val="000000"/>
          <w:sz w:val="24"/>
          <w:szCs w:val="24"/>
        </w:rPr>
        <w:t xml:space="preserve">熵增加原理 玻尔兹曼关系式 </w:t>
      </w:r>
    </w:p>
    <w:p>
      <w:pPr>
        <w:spacing w:before="156" w:beforeLines="50" w:after="156" w:afterLines="50" w:line="360" w:lineRule="auto"/>
        <w:ind w:firstLine="480" w:firstLineChars="200"/>
        <w:rPr>
          <w:rFonts w:ascii="Times New Roman" w:hAnsi="Times New Roman" w:eastAsia="宋体"/>
          <w:position w:val="-6"/>
          <w:sz w:val="24"/>
        </w:rPr>
      </w:pPr>
      <w:r>
        <w:rPr>
          <w:rFonts w:hint="eastAsia" w:ascii="Times New Roman" w:hAnsi="Times New Roman" w:eastAsia="宋体"/>
          <w:bCs/>
          <w:color w:val="000000"/>
          <w:sz w:val="24"/>
          <w:szCs w:val="24"/>
        </w:rPr>
        <w:t xml:space="preserve">熵增加原理：              </w:t>
      </w:r>
      <w:r>
        <w:rPr>
          <w:rFonts w:hint="eastAsia" w:ascii="Times New Roman" w:hAnsi="Times New Roman" w:eastAsia="宋体"/>
          <w:position w:val="-6"/>
          <w:sz w:val="24"/>
        </w:rPr>
        <w:object>
          <v:shape id="_x0000_i1154" o:spt="75" type="#_x0000_t75" style="height:14.25pt;width:36pt;" o:ole="t" filled="f" o:preferrelative="t" stroked="f" coordsize="21600,21600">
            <v:path/>
            <v:fill on="f" focussize="0,0"/>
            <v:stroke on="f" joinstyle="miter"/>
            <v:imagedata r:id="rId267" o:title=""/>
            <o:lock v:ext="edit" aspectratio="t"/>
            <w10:wrap type="none"/>
            <w10:anchorlock/>
          </v:shape>
          <o:OLEObject Type="Embed" ProgID="Equation.3" ShapeID="_x0000_i1154" DrawAspect="Content" ObjectID="_1468075859" r:id="rId266">
            <o:LockedField>false</o:LockedField>
          </o:OLEObject>
        </w:object>
      </w:r>
    </w:p>
    <w:p>
      <w:pPr>
        <w:spacing w:before="156" w:beforeLines="50" w:after="156" w:afterLines="50" w:line="360" w:lineRule="auto"/>
        <w:rPr>
          <w:rFonts w:ascii="Times New Roman" w:hAnsi="Times New Roman" w:eastAsia="宋体"/>
          <w:position w:val="-6"/>
          <w:sz w:val="24"/>
        </w:rPr>
      </w:pPr>
      <w:r>
        <w:rPr>
          <w:rFonts w:hint="eastAsia" w:ascii="Times New Roman" w:hAnsi="Times New Roman" w:eastAsia="宋体"/>
          <w:sz w:val="24"/>
        </w:rPr>
        <w:t>上式适用于孤立系统内任意过程。其中取“&gt;”号时，用于不可逆过程；取“=”号时，用于可逆过程。</w:t>
      </w:r>
    </w:p>
    <w:p>
      <w:pPr>
        <w:spacing w:before="156" w:beforeLines="50" w:after="156" w:afterLines="50" w:line="360" w:lineRule="auto"/>
        <w:ind w:firstLine="480" w:firstLineChars="200"/>
        <w:rPr>
          <w:rFonts w:ascii="Times New Roman" w:hAnsi="Times New Roman" w:eastAsia="宋体"/>
          <w:position w:val="-6"/>
          <w:sz w:val="24"/>
          <w:szCs w:val="24"/>
        </w:rPr>
      </w:pPr>
      <w:r>
        <w:rPr>
          <w:rFonts w:hint="eastAsia" w:ascii="Times New Roman" w:hAnsi="Times New Roman" w:eastAsia="宋体"/>
          <w:bCs/>
          <w:color w:val="000000"/>
          <w:sz w:val="24"/>
          <w:szCs w:val="24"/>
        </w:rPr>
        <w:t xml:space="preserve">玻尔兹曼关系式：        </w:t>
      </w:r>
      <w:r>
        <w:rPr>
          <w:rFonts w:ascii="Times New Roman" w:hAnsi="Times New Roman" w:eastAsia="宋体"/>
          <w:position w:val="-6"/>
          <w:sz w:val="24"/>
          <w:szCs w:val="24"/>
        </w:rPr>
        <w:object>
          <v:shape id="_x0000_i1155" o:spt="75" type="#_x0000_t75" style="height:14.25pt;width:51.75pt;" o:ole="t" filled="f" o:preferrelative="t" stroked="f" coordsize="21600,21600">
            <v:path/>
            <v:fill on="f" focussize="0,0"/>
            <v:stroke on="f" joinstyle="miter"/>
            <v:imagedata r:id="rId269" o:title=""/>
            <o:lock v:ext="edit" aspectratio="t"/>
            <w10:wrap type="none"/>
            <w10:anchorlock/>
          </v:shape>
          <o:OLEObject Type="Embed" ProgID="Equation.3" ShapeID="_x0000_i1155" DrawAspect="Content" ObjectID="_1468075860" r:id="rId268">
            <o:LockedField>false</o:LockedField>
          </o:OLEObject>
        </w:object>
      </w:r>
    </w:p>
    <w:p>
      <w:pPr>
        <w:spacing w:before="156" w:beforeLines="50" w:after="156" w:afterLines="50" w:line="360" w:lineRule="auto"/>
        <w:rPr>
          <w:rFonts w:ascii="Times New Roman" w:hAnsi="Times New Roman" w:eastAsia="宋体"/>
          <w:position w:val="-6"/>
          <w:sz w:val="24"/>
          <w:szCs w:val="24"/>
        </w:rPr>
      </w:pPr>
      <w:r>
        <w:rPr>
          <w:rFonts w:hint="eastAsia" w:ascii="Times New Roman" w:hAnsi="Times New Roman" w:eastAsia="宋体"/>
          <w:position w:val="-6"/>
          <w:sz w:val="24"/>
          <w:szCs w:val="24"/>
        </w:rPr>
        <w:t>说明：（1）熵的单位：焦耳/开 （J/K）</w:t>
      </w:r>
    </w:p>
    <w:p>
      <w:pPr>
        <w:spacing w:before="156" w:beforeLines="50" w:after="156" w:afterLines="50" w:line="360" w:lineRule="auto"/>
        <w:ind w:firstLine="480" w:firstLineChars="200"/>
        <w:rPr>
          <w:rFonts w:ascii="Times New Roman" w:hAnsi="Times New Roman" w:eastAsia="宋体"/>
          <w:position w:val="-6"/>
          <w:sz w:val="24"/>
          <w:szCs w:val="24"/>
        </w:rPr>
      </w:pPr>
      <w:r>
        <w:rPr>
          <w:rFonts w:hint="eastAsia" w:ascii="Times New Roman" w:hAnsi="Times New Roman" w:eastAsia="宋体"/>
          <w:position w:val="-6"/>
          <w:sz w:val="24"/>
          <w:szCs w:val="24"/>
        </w:rPr>
        <w:t xml:space="preserve">(2)熵的可加性：  </w:t>
      </w:r>
    </w:p>
    <w:p>
      <w:pPr>
        <w:spacing w:before="156" w:beforeLines="50" w:after="156" w:afterLines="50" w:line="360" w:lineRule="auto"/>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子系统一：热力学概率</w:t>
      </w:r>
      <w:r>
        <w:rPr>
          <w:rFonts w:hint="eastAsia" w:ascii="Times New Roman" w:hAnsi="Times New Roman" w:eastAsia="宋体" w:cs="Times New Roman"/>
          <w:bCs/>
          <w:color w:val="000000"/>
          <w:position w:val="-10"/>
          <w:sz w:val="24"/>
          <w:szCs w:val="24"/>
        </w:rPr>
        <w:object>
          <v:shape id="_x0000_i1156" o:spt="75" type="#_x0000_t75" style="height:17.25pt;width:15pt;" o:ole="t" filled="f" o:preferrelative="t" stroked="f" coordsize="21600,21600">
            <v:path/>
            <v:fill on="f" focussize="0,0"/>
            <v:stroke on="f" joinstyle="miter"/>
            <v:imagedata r:id="rId271" o:title=""/>
            <o:lock v:ext="edit" aspectratio="t"/>
            <w10:wrap type="none"/>
            <w10:anchorlock/>
          </v:shape>
          <o:OLEObject Type="Embed" ProgID="Equation.3" ShapeID="_x0000_i1156" DrawAspect="Content" ObjectID="_1468075861" r:id="rId270">
            <o:LockedField>false</o:LockedField>
          </o:OLEObject>
        </w:object>
      </w:r>
      <w:r>
        <w:rPr>
          <w:rFonts w:hint="eastAsia" w:ascii="Times New Roman" w:hAnsi="Times New Roman" w:eastAsia="宋体" w:cs="Times New Roman"/>
          <w:bCs/>
          <w:color w:val="000000"/>
          <w:sz w:val="24"/>
          <w:szCs w:val="24"/>
        </w:rPr>
        <w:t xml:space="preserve"> ，熵</w:t>
      </w:r>
      <w:r>
        <w:rPr>
          <w:rFonts w:hint="eastAsia" w:ascii="Times New Roman" w:hAnsi="Times New Roman" w:eastAsia="宋体" w:cs="Times New Roman"/>
          <w:bCs/>
          <w:color w:val="000000"/>
          <w:position w:val="-10"/>
          <w:sz w:val="24"/>
          <w:szCs w:val="24"/>
        </w:rPr>
        <w:object>
          <v:shape id="_x0000_i1157" o:spt="75" type="#_x0000_t75" style="height:17.25pt;width:12.75pt;" o:ole="t" filled="f" o:preferrelative="t" stroked="f" coordsize="21600,21600">
            <v:path/>
            <v:fill on="f" focussize="0,0"/>
            <v:stroke on="f" joinstyle="miter"/>
            <v:imagedata r:id="rId273" o:title=""/>
            <o:lock v:ext="edit" aspectratio="t"/>
            <w10:wrap type="none"/>
            <w10:anchorlock/>
          </v:shape>
          <o:OLEObject Type="Embed" ProgID="Equation.3" ShapeID="_x0000_i1157" DrawAspect="Content" ObjectID="_1468075862" r:id="rId272">
            <o:LockedField>false</o:LockedField>
          </o:OLEObject>
        </w:object>
      </w:r>
      <w:r>
        <w:rPr>
          <w:rFonts w:hint="eastAsia" w:ascii="Times New Roman" w:hAnsi="Times New Roman" w:eastAsia="宋体" w:cs="Times New Roman"/>
          <w:bCs/>
          <w:color w:val="000000"/>
          <w:sz w:val="24"/>
          <w:szCs w:val="24"/>
        </w:rPr>
        <w:t>；</w:t>
      </w:r>
    </w:p>
    <w:p>
      <w:pPr>
        <w:spacing w:before="156" w:beforeLines="50" w:after="156" w:afterLines="50" w:line="360" w:lineRule="auto"/>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子系统二：热力学概率</w:t>
      </w:r>
      <w:r>
        <w:rPr>
          <w:rFonts w:hint="eastAsia" w:ascii="Times New Roman" w:hAnsi="Times New Roman" w:eastAsia="宋体" w:cs="Times New Roman"/>
          <w:bCs/>
          <w:color w:val="000000"/>
          <w:position w:val="-10"/>
          <w:sz w:val="24"/>
          <w:szCs w:val="24"/>
        </w:rPr>
        <w:object>
          <v:shape id="_x0000_i1158" o:spt="75" type="#_x0000_t75" style="height:17.25pt;width:15.75pt;" o:ole="t" filled="f" o:preferrelative="t" stroked="f" coordsize="21600,21600">
            <v:path/>
            <v:fill on="f" focussize="0,0"/>
            <v:stroke on="f" joinstyle="miter"/>
            <v:imagedata r:id="rId275" o:title=""/>
            <o:lock v:ext="edit" aspectratio="t"/>
            <w10:wrap type="none"/>
            <w10:anchorlock/>
          </v:shape>
          <o:OLEObject Type="Embed" ProgID="Equation.3" ShapeID="_x0000_i1158" DrawAspect="Content" ObjectID="_1468075863" r:id="rId274">
            <o:LockedField>false</o:LockedField>
          </o:OLEObject>
        </w:object>
      </w:r>
      <w:r>
        <w:rPr>
          <w:rFonts w:hint="eastAsia" w:ascii="Times New Roman" w:hAnsi="Times New Roman" w:eastAsia="宋体" w:cs="Times New Roman"/>
          <w:bCs/>
          <w:color w:val="000000"/>
          <w:sz w:val="24"/>
          <w:szCs w:val="24"/>
        </w:rPr>
        <w:t xml:space="preserve"> ，熵</w:t>
      </w:r>
      <w:r>
        <w:rPr>
          <w:rFonts w:hint="eastAsia" w:ascii="Times New Roman" w:hAnsi="Times New Roman" w:eastAsia="宋体" w:cs="Times New Roman"/>
          <w:bCs/>
          <w:color w:val="000000"/>
          <w:position w:val="-10"/>
          <w:sz w:val="24"/>
          <w:szCs w:val="24"/>
        </w:rPr>
        <w:object>
          <v:shape id="_x0000_i1159" o:spt="75" type="#_x0000_t75" style="height:17.25pt;width:14.25pt;" o:ole="t" filled="f" o:preferrelative="t" stroked="f" coordsize="21600,21600">
            <v:path/>
            <v:fill on="f" focussize="0,0"/>
            <v:stroke on="f" joinstyle="miter"/>
            <v:imagedata r:id="rId277" o:title=""/>
            <o:lock v:ext="edit" aspectratio="t"/>
            <w10:wrap type="none"/>
            <w10:anchorlock/>
          </v:shape>
          <o:OLEObject Type="Embed" ProgID="Equation.3" ShapeID="_x0000_i1159" DrawAspect="Content" ObjectID="_1468075864" r:id="rId276">
            <o:LockedField>false</o:LockedField>
          </o:OLEObject>
        </w:object>
      </w:r>
      <w:r>
        <w:rPr>
          <w:rFonts w:hint="eastAsia" w:ascii="Times New Roman" w:hAnsi="Times New Roman" w:eastAsia="宋体" w:cs="Times New Roman"/>
          <w:bCs/>
          <w:color w:val="000000"/>
          <w:sz w:val="24"/>
          <w:szCs w:val="24"/>
        </w:rPr>
        <w:t>；</w:t>
      </w:r>
    </w:p>
    <w:p>
      <w:pPr>
        <w:spacing w:before="156" w:beforeLines="50" w:after="156" w:afterLines="50" w:line="360" w:lineRule="auto"/>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系统热力学概率：</w:t>
      </w:r>
      <w:r>
        <w:rPr>
          <w:rFonts w:hint="eastAsia" w:ascii="Times New Roman" w:hAnsi="Times New Roman" w:eastAsia="宋体" w:cs="Times New Roman"/>
          <w:bCs/>
          <w:color w:val="000000"/>
          <w:position w:val="-10"/>
          <w:sz w:val="24"/>
          <w:szCs w:val="24"/>
        </w:rPr>
        <w:object>
          <v:shape id="_x0000_i1160" o:spt="75" type="#_x0000_t75" style="height:17.25pt;width:53.25pt;" o:ole="t" filled="f" o:preferrelative="t" stroked="f" coordsize="21600,21600">
            <v:path/>
            <v:fill on="f" focussize="0,0"/>
            <v:stroke on="f" joinstyle="miter"/>
            <v:imagedata r:id="rId279" o:title=""/>
            <o:lock v:ext="edit" aspectratio="t"/>
            <w10:wrap type="none"/>
            <w10:anchorlock/>
          </v:shape>
          <o:OLEObject Type="Embed" ProgID="Equation.3" ShapeID="_x0000_i1160" DrawAspect="Content" ObjectID="_1468075865" r:id="rId278">
            <o:LockedField>false</o:LockedField>
          </o:OLEObject>
        </w:object>
      </w:r>
      <w:r>
        <w:rPr>
          <w:rFonts w:hint="eastAsia" w:ascii="Times New Roman" w:hAnsi="Times New Roman" w:eastAsia="宋体" w:cs="Times New Roman"/>
          <w:bCs/>
          <w:color w:val="000000"/>
          <w:sz w:val="24"/>
          <w:szCs w:val="24"/>
        </w:rPr>
        <w:t>；</w:t>
      </w:r>
    </w:p>
    <w:p>
      <w:pPr>
        <w:spacing w:before="156" w:beforeLines="50" w:after="156" w:afterLines="50" w:line="360" w:lineRule="auto"/>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系统熵：</w:t>
      </w:r>
      <w:r>
        <w:rPr>
          <w:rFonts w:ascii="Times New Roman" w:hAnsi="Times New Roman" w:eastAsia="宋体"/>
          <w:position w:val="-10"/>
          <w:sz w:val="24"/>
          <w:szCs w:val="24"/>
        </w:rPr>
        <w:object>
          <v:shape id="_x0000_i1161" o:spt="75" type="#_x0000_t75" style="height:17.25pt;width:182.25pt;" o:ole="t" filled="f" o:preferrelative="t" stroked="f" coordsize="21600,21600">
            <v:path/>
            <v:fill on="f" focussize="0,0"/>
            <v:stroke on="f" joinstyle="miter"/>
            <v:imagedata r:id="rId281" o:title=""/>
            <o:lock v:ext="edit" aspectratio="t"/>
            <w10:wrap type="none"/>
            <w10:anchorlock/>
          </v:shape>
          <o:OLEObject Type="Embed" ProgID="Equation.3" ShapeID="_x0000_i1161" DrawAspect="Content" ObjectID="_1468075866" r:id="rId280">
            <o:LockedField>false</o:LockedField>
          </o:OLEObject>
        </w:object>
      </w:r>
      <w:r>
        <w:rPr>
          <w:rFonts w:hint="eastAsia" w:ascii="Times New Roman" w:hAnsi="Times New Roman" w:eastAsia="宋体"/>
          <w:position w:val="-6"/>
          <w:sz w:val="24"/>
          <w:szCs w:val="24"/>
        </w:rPr>
        <w:t>。</w:t>
      </w:r>
      <w:r>
        <w:rPr>
          <w:rFonts w:hint="eastAsia" w:ascii="Times New Roman" w:hAnsi="Times New Roman" w:eastAsia="宋体" w:cs="Times New Roman"/>
          <w:bCs/>
          <w:color w:val="000000"/>
          <w:sz w:val="24"/>
          <w:szCs w:val="24"/>
        </w:rPr>
        <w:t xml:space="preserve"> </w:t>
      </w:r>
    </w:p>
    <w:p>
      <w:pPr>
        <w:spacing w:before="156" w:beforeLines="50" w:after="156" w:afterLines="50" w:line="360" w:lineRule="auto"/>
        <w:ind w:firstLine="480" w:firstLineChars="200"/>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 xml:space="preserve">（3）熵的统计意义 </w:t>
      </w:r>
    </w:p>
    <w:p>
      <w:pPr>
        <w:spacing w:before="156" w:beforeLines="50" w:after="156" w:afterLines="50" w:line="360" w:lineRule="auto"/>
        <w:ind w:firstLine="480" w:firstLineChars="200"/>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position w:val="-6"/>
          <w:sz w:val="24"/>
          <w:szCs w:val="24"/>
        </w:rPr>
        <w:object>
          <v:shape id="_x0000_i1162" o:spt="75" type="#_x0000_t75" style="height:12.75pt;width:14.25pt;" o:ole="t" filled="f" o:preferrelative="t" stroked="f" coordsize="21600,21600">
            <v:path/>
            <v:fill on="f" focussize="0,0"/>
            <v:stroke on="f" joinstyle="miter"/>
            <v:imagedata r:id="rId283" o:title=""/>
            <o:lock v:ext="edit" aspectratio="t"/>
            <w10:wrap type="none"/>
            <w10:anchorlock/>
          </v:shape>
          <o:OLEObject Type="Embed" ProgID="Equation.3" ShapeID="_x0000_i1162" DrawAspect="Content" ObjectID="_1468075867" r:id="rId282">
            <o:LockedField>false</o:LockedField>
          </o:OLEObject>
        </w:object>
      </w:r>
      <w:r>
        <w:rPr>
          <w:rFonts w:hint="eastAsia" w:ascii="Times New Roman" w:hAnsi="Times New Roman" w:eastAsia="宋体" w:cs="Times New Roman"/>
          <w:bCs/>
          <w:color w:val="000000"/>
          <w:sz w:val="24"/>
          <w:szCs w:val="24"/>
        </w:rPr>
        <w:t>越大，系统内分子热运动的无序性（混乱度）越大；</w:t>
      </w:r>
      <w:r>
        <w:rPr>
          <w:rFonts w:hint="eastAsia" w:ascii="Times New Roman" w:hAnsi="Times New Roman" w:eastAsia="宋体" w:cs="Times New Roman"/>
          <w:bCs/>
          <w:color w:val="000000"/>
          <w:position w:val="-6"/>
          <w:sz w:val="24"/>
          <w:szCs w:val="24"/>
        </w:rPr>
        <w:object>
          <v:shape id="_x0000_i1163" o:spt="75" type="#_x0000_t75" style="height:12.75pt;width:14.25pt;" o:ole="t" filled="f" o:preferrelative="t" stroked="f" coordsize="21600,21600">
            <v:path/>
            <v:fill on="f" focussize="0,0"/>
            <v:stroke on="f" joinstyle="miter"/>
            <v:imagedata r:id="rId285" o:title=""/>
            <o:lock v:ext="edit" aspectratio="t"/>
            <w10:wrap type="none"/>
            <w10:anchorlock/>
          </v:shape>
          <o:OLEObject Type="Embed" ProgID="Equation.3" ShapeID="_x0000_i1163" DrawAspect="Content" ObjectID="_1468075868" r:id="rId284">
            <o:LockedField>false</o:LockedField>
          </o:OLEObject>
        </w:object>
      </w:r>
      <w:r>
        <w:rPr>
          <w:rFonts w:hint="eastAsia" w:ascii="Times New Roman" w:hAnsi="Times New Roman" w:eastAsia="宋体" w:cs="Times New Roman"/>
          <w:bCs/>
          <w:color w:val="000000"/>
          <w:sz w:val="24"/>
          <w:szCs w:val="24"/>
        </w:rPr>
        <w:t>越大，熵越大。 所以熵是系统无序度大小的量度。</w:t>
      </w:r>
    </w:p>
    <w:p>
      <w:pPr>
        <w:numPr>
          <w:ilvl w:val="0"/>
          <w:numId w:val="8"/>
        </w:numPr>
        <w:spacing w:before="156" w:beforeLines="50" w:after="156" w:afterLines="50" w:line="360" w:lineRule="auto"/>
        <w:ind w:firstLine="480" w:firstLineChars="200"/>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熵的概念适用于作无序运动的系统以及大量无序出现的事件。</w:t>
      </w:r>
    </w:p>
    <w:p>
      <w:pPr>
        <w:numPr>
          <w:ilvl w:val="0"/>
          <w:numId w:val="7"/>
        </w:numPr>
        <w:spacing w:before="156" w:beforeLines="50" w:after="156" w:afterLines="50" w:line="360" w:lineRule="auto"/>
        <w:ind w:firstLine="482" w:firstLineChars="200"/>
        <w:rPr>
          <w:rFonts w:ascii="Times New Roman" w:hAnsi="Times New Roman" w:eastAsia="宋体" w:cs="Times New Roman"/>
          <w:b/>
          <w:color w:val="000000"/>
          <w:sz w:val="24"/>
          <w:szCs w:val="24"/>
        </w:rPr>
      </w:pPr>
      <w:r>
        <w:rPr>
          <w:rFonts w:hint="eastAsia" w:ascii="Times New Roman" w:hAnsi="Times New Roman" w:eastAsia="宋体" w:cs="Times New Roman"/>
          <w:b/>
          <w:color w:val="000000"/>
          <w:sz w:val="24"/>
          <w:szCs w:val="24"/>
        </w:rPr>
        <w:t>热力学第二定律的微观意义和统计意义</w:t>
      </w:r>
    </w:p>
    <w:p>
      <w:pPr>
        <w:spacing w:before="156" w:beforeLines="50" w:after="156" w:afterLines="50" w:line="360" w:lineRule="auto"/>
        <w:ind w:firstLine="480" w:firstLineChars="200"/>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（1）热力学第二定律的微观本质：一切实际宏观过程总是沿着分子热运动的无序性增大的方向进行。</w:t>
      </w:r>
    </w:p>
    <w:p>
      <w:pPr>
        <w:spacing w:before="156" w:beforeLines="50" w:after="156" w:afterLines="50" w:line="360" w:lineRule="auto"/>
        <w:ind w:firstLine="480" w:firstLineChars="200"/>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说明：A</w:t>
      </w:r>
      <w:r>
        <w:rPr>
          <w:rFonts w:hint="eastAsia" w:ascii="Times New Roman" w:hAnsi="Times New Roman" w:cs="Times New Roman"/>
          <w:bCs/>
          <w:color w:val="000000"/>
          <w:sz w:val="24"/>
          <w:szCs w:val="24"/>
          <w:lang w:val="en-US" w:eastAsia="zh-CN"/>
        </w:rPr>
        <w:t xml:space="preserve">. </w:t>
      </w:r>
      <w:r>
        <w:rPr>
          <w:rFonts w:hint="eastAsia" w:ascii="Times New Roman" w:hAnsi="Times New Roman" w:eastAsia="宋体" w:cs="Times New Roman"/>
          <w:bCs/>
          <w:color w:val="000000"/>
          <w:sz w:val="24"/>
          <w:szCs w:val="24"/>
        </w:rPr>
        <w:t xml:space="preserve">从微观角度指出了实际宏观过程进行方向和条件的共同特征。 </w:t>
      </w:r>
    </w:p>
    <w:p>
      <w:pPr>
        <w:numPr>
          <w:ilvl w:val="0"/>
          <w:numId w:val="9"/>
        </w:numPr>
        <w:spacing w:before="156" w:beforeLines="50" w:after="156" w:afterLines="50" w:line="360" w:lineRule="auto"/>
        <w:ind w:firstLine="1200" w:firstLineChars="500"/>
        <w:rPr>
          <w:rFonts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热力学第二定律只适用于大量分子集体，是一条统计规律。</w:t>
      </w:r>
    </w:p>
    <w:p>
      <w:pPr>
        <w:numPr>
          <w:ilvl w:val="0"/>
          <w:numId w:val="10"/>
        </w:numPr>
        <w:rPr>
          <w:rFonts w:hint="eastAsia"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热力学第二定律的统计意义：孤立系统中发生的过程，总是由热力学概率小的状态向热力学概率大的状态进行，由包含微观状态数目少的宏观态向包含微观状态数目多的宏观态进行。</w:t>
      </w: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widowControl w:val="0"/>
        <w:numPr>
          <w:numId w:val="0"/>
        </w:numPr>
        <w:jc w:val="both"/>
        <w:rPr>
          <w:rFonts w:hint="eastAsia" w:ascii="Times New Roman" w:hAnsi="Times New Roman" w:eastAsia="宋体" w:cs="Times New Roman"/>
          <w:bCs/>
          <w:color w:val="000000"/>
          <w:sz w:val="24"/>
          <w:szCs w:val="24"/>
        </w:rPr>
      </w:pPr>
    </w:p>
    <w:p>
      <w:pPr>
        <w:pStyle w:val="2"/>
        <w:pageBreakBefore w:val="0"/>
        <w:kinsoku/>
        <w:wordWrap/>
        <w:overflowPunct/>
        <w:topLinePunct w:val="0"/>
        <w:autoSpaceDE/>
        <w:autoSpaceDN/>
        <w:bidi w:val="0"/>
        <w:adjustRightInd/>
        <w:snapToGrid/>
        <w:spacing w:beforeLines="0" w:beforeAutospacing="0" w:afterLines="0" w:afterAutospacing="0" w:line="360" w:lineRule="auto"/>
        <w:jc w:val="center"/>
        <w:textAlignment w:val="auto"/>
        <w:rPr>
          <w:rFonts w:hint="eastAsia" w:ascii="Times New Roman" w:hAnsi="Times New Roman" w:eastAsia="宋体" w:cstheme="majorEastAsia"/>
          <w:sz w:val="28"/>
          <w:szCs w:val="28"/>
          <w:lang w:eastAsia="zh-CN"/>
        </w:rPr>
      </w:pPr>
      <w:r>
        <w:rPr>
          <w:rFonts w:hint="eastAsia" w:ascii="Times New Roman" w:hAnsi="Times New Roman" w:eastAsia="宋体" w:cstheme="majorEastAsia"/>
          <w:sz w:val="28"/>
          <w:szCs w:val="28"/>
          <w:lang w:eastAsia="zh-CN"/>
        </w:rPr>
        <w:t>静</w:t>
      </w:r>
      <w:r>
        <w:rPr>
          <w:rFonts w:hint="eastAsia" w:ascii="Times New Roman" w:hAnsi="Times New Roman" w:eastAsia="宋体" w:cstheme="majorEastAsia"/>
          <w:sz w:val="28"/>
          <w:szCs w:val="28"/>
          <w:lang w:val="en-US" w:eastAsia="zh-CN"/>
        </w:rPr>
        <w:t xml:space="preserve"> </w:t>
      </w:r>
      <w:r>
        <w:rPr>
          <w:rFonts w:hint="eastAsia" w:ascii="Times New Roman" w:hAnsi="Times New Roman" w:eastAsia="宋体" w:cstheme="majorEastAsia"/>
          <w:sz w:val="28"/>
          <w:szCs w:val="28"/>
          <w:lang w:eastAsia="zh-CN"/>
        </w:rPr>
        <w:t>电</w:t>
      </w:r>
      <w:r>
        <w:rPr>
          <w:rFonts w:hint="eastAsia" w:ascii="Times New Roman" w:hAnsi="Times New Roman" w:eastAsia="宋体" w:cstheme="majorEastAsia"/>
          <w:sz w:val="28"/>
          <w:szCs w:val="28"/>
          <w:lang w:val="en-US" w:eastAsia="zh-CN"/>
        </w:rPr>
        <w:t xml:space="preserve"> </w:t>
      </w:r>
      <w:r>
        <w:rPr>
          <w:rFonts w:hint="eastAsia" w:ascii="Times New Roman" w:hAnsi="Times New Roman" w:eastAsia="宋体" w:cstheme="majorEastAsia"/>
          <w:sz w:val="28"/>
          <w:szCs w:val="28"/>
          <w:lang w:eastAsia="zh-CN"/>
        </w:rPr>
        <w:t>场</w:t>
      </w:r>
      <w:r>
        <w:rPr>
          <w:rFonts w:hint="eastAsia" w:ascii="Times New Roman" w:hAnsi="Times New Roman" w:eastAsia="宋体" w:cstheme="majorEastAsia"/>
          <w:sz w:val="28"/>
          <w:szCs w:val="28"/>
          <w:lang w:val="en-US" w:eastAsia="zh-CN"/>
        </w:rPr>
        <w:t xml:space="preserve"> </w:t>
      </w:r>
      <w:r>
        <w:rPr>
          <w:rFonts w:hint="eastAsia" w:ascii="Times New Roman" w:hAnsi="Times New Roman" w:eastAsia="宋体" w:cstheme="majorEastAsia"/>
          <w:sz w:val="28"/>
          <w:szCs w:val="28"/>
          <w:lang w:eastAsia="zh-CN"/>
        </w:rPr>
        <w:t>小</w:t>
      </w:r>
      <w:r>
        <w:rPr>
          <w:rFonts w:hint="eastAsia" w:ascii="Times New Roman" w:hAnsi="Times New Roman" w:eastAsia="宋体" w:cstheme="majorEastAsia"/>
          <w:sz w:val="28"/>
          <w:szCs w:val="28"/>
          <w:lang w:val="en-US" w:eastAsia="zh-CN"/>
        </w:rPr>
        <w:t xml:space="preserve"> </w:t>
      </w:r>
      <w:r>
        <w:rPr>
          <w:rFonts w:hint="eastAsia" w:ascii="Times New Roman" w:hAnsi="Times New Roman" w:eastAsia="宋体" w:cstheme="majorEastAsia"/>
          <w:sz w:val="28"/>
          <w:szCs w:val="28"/>
          <w:lang w:eastAsia="zh-CN"/>
        </w:rPr>
        <w:t>结</w:t>
      </w:r>
    </w:p>
    <w:p>
      <w:pPr>
        <w:pStyle w:val="3"/>
        <w:pageBreakBefore w:val="0"/>
        <w:numPr>
          <w:ilvl w:val="0"/>
          <w:numId w:val="1"/>
        </w:numPr>
        <w:kinsoku/>
        <w:wordWrap/>
        <w:overflowPunct/>
        <w:topLinePunct w:val="0"/>
        <w:autoSpaceDE/>
        <w:autoSpaceDN/>
        <w:bidi w:val="0"/>
        <w:adjustRightInd/>
        <w:snapToGrid/>
        <w:spacing w:beforeLines="0" w:beforeAutospacing="0" w:afterLines="0" w:afterAutospacing="0" w:line="360" w:lineRule="auto"/>
        <w:textAlignment w:val="auto"/>
        <w:rPr>
          <w:rFonts w:hint="eastAsia" w:ascii="Times New Roman" w:hAnsi="Times New Roman" w:eastAsia="宋体" w:cstheme="minorBidi"/>
          <w:sz w:val="24"/>
          <w:szCs w:val="24"/>
          <w:lang w:val="en-US" w:eastAsia="zh-CN"/>
        </w:rPr>
      </w:pPr>
      <w:r>
        <w:rPr>
          <w:rFonts w:hint="eastAsia" w:ascii="Times New Roman" w:hAnsi="Times New Roman" w:eastAsia="宋体" w:cstheme="minorBidi"/>
          <w:sz w:val="24"/>
          <w:szCs w:val="24"/>
          <w:lang w:val="en-US" w:eastAsia="zh-CN"/>
        </w:rPr>
        <w:t>基本要求</w:t>
      </w:r>
    </w:p>
    <w:p>
      <w:pPr>
        <w:numPr>
          <w:ilvl w:val="0"/>
          <w:numId w:val="11"/>
        </w:numPr>
        <w:spacing w:line="360" w:lineRule="auto"/>
        <w:ind w:firstLine="480" w:firstLineChars="200"/>
        <w:rPr>
          <w:rFonts w:ascii="Times New Roman" w:hAnsi="Times New Roman" w:cs="楷体"/>
          <w:sz w:val="24"/>
          <w:szCs w:val="21"/>
        </w:rPr>
      </w:pPr>
      <w:r>
        <w:rPr>
          <w:rFonts w:hint="eastAsia" w:ascii="Times New Roman" w:hAnsi="Times New Roman" w:cs="楷体"/>
          <w:sz w:val="24"/>
          <w:szCs w:val="21"/>
        </w:rPr>
        <w:t>掌握描述静电场的两个物理量—电场强度和电势的概念，理解电场强度     是矢量点函数，而电势则是标量点函数。</w:t>
      </w:r>
    </w:p>
    <w:p>
      <w:pPr>
        <w:numPr>
          <w:ilvl w:val="0"/>
          <w:numId w:val="11"/>
        </w:numPr>
        <w:spacing w:line="360" w:lineRule="auto"/>
        <w:ind w:left="0" w:leftChars="0" w:firstLine="480" w:firstLineChars="200"/>
        <w:rPr>
          <w:rFonts w:ascii="Times New Roman" w:hAnsi="Times New Roman" w:cs="楷体"/>
          <w:sz w:val="24"/>
          <w:szCs w:val="21"/>
        </w:rPr>
      </w:pPr>
      <w:r>
        <w:rPr>
          <w:rFonts w:hint="eastAsia" w:ascii="Times New Roman" w:hAnsi="Times New Roman" w:cs="楷体"/>
          <w:sz w:val="24"/>
          <w:szCs w:val="21"/>
        </w:rPr>
        <w:t>理解高斯定理及静电场的环路定理是静电场的两个重要定理，它们表明静电场是有源场和保守场。</w:t>
      </w:r>
    </w:p>
    <w:p>
      <w:pPr>
        <w:numPr>
          <w:ilvl w:val="0"/>
          <w:numId w:val="11"/>
        </w:numPr>
        <w:spacing w:line="360" w:lineRule="auto"/>
        <w:ind w:left="0" w:leftChars="0" w:firstLine="480" w:firstLineChars="200"/>
        <w:rPr>
          <w:rFonts w:ascii="Times New Roman" w:hAnsi="Times New Roman" w:cs="楷体"/>
          <w:sz w:val="24"/>
          <w:szCs w:val="21"/>
        </w:rPr>
      </w:pPr>
      <w:r>
        <w:rPr>
          <w:rFonts w:hint="eastAsia" w:ascii="Times New Roman" w:hAnsi="Times New Roman" w:cs="楷体"/>
          <w:sz w:val="24"/>
          <w:szCs w:val="21"/>
        </w:rPr>
        <w:t>掌握用点电荷电场强度和叠加原理以及高斯定理求解带电系统电场强度的方法；并能用电场强度与电势梯度的关系求解较简单带电系统的电场强度。</w:t>
      </w:r>
    </w:p>
    <w:p>
      <w:pPr>
        <w:numPr>
          <w:ilvl w:val="0"/>
          <w:numId w:val="11"/>
        </w:numPr>
        <w:spacing w:line="360" w:lineRule="auto"/>
        <w:ind w:left="0" w:leftChars="0" w:firstLine="480" w:firstLineChars="200"/>
        <w:rPr>
          <w:rFonts w:ascii="Times New Roman" w:hAnsi="Times New Roman" w:cs="楷体"/>
          <w:sz w:val="24"/>
          <w:szCs w:val="21"/>
        </w:rPr>
      </w:pPr>
      <w:r>
        <w:rPr>
          <w:rFonts w:hint="eastAsia" w:ascii="Times New Roman" w:hAnsi="Times New Roman" w:cs="楷体"/>
          <w:sz w:val="24"/>
          <w:szCs w:val="21"/>
        </w:rPr>
        <w:t>掌握用点电荷电场强度和叠加原理以及高斯定理求解带电系统电场强度的方法；并能用电场强度与电势梯度的关系求解较简单带电系统的电场强度。</w:t>
      </w:r>
    </w:p>
    <w:p>
      <w:pPr>
        <w:numPr>
          <w:ilvl w:val="0"/>
          <w:numId w:val="11"/>
        </w:numPr>
        <w:spacing w:line="360" w:lineRule="auto"/>
        <w:ind w:left="0" w:leftChars="0" w:firstLine="480" w:firstLineChars="200"/>
        <w:rPr>
          <w:rFonts w:ascii="Times New Roman" w:hAnsi="Times New Roman" w:cs="楷体"/>
          <w:sz w:val="24"/>
          <w:szCs w:val="21"/>
        </w:rPr>
      </w:pPr>
      <w:r>
        <w:rPr>
          <w:rFonts w:hint="eastAsia" w:ascii="Times New Roman" w:hAnsi="Times New Roman" w:cs="楷体"/>
          <w:sz w:val="24"/>
          <w:szCs w:val="21"/>
        </w:rPr>
        <w:t>掌握用点电荷和叠加原理以及电势的定义式求解带电系统电势的方法。</w:t>
      </w:r>
    </w:p>
    <w:p>
      <w:pPr>
        <w:numPr>
          <w:ilvl w:val="0"/>
          <w:numId w:val="11"/>
        </w:numPr>
        <w:spacing w:line="360" w:lineRule="auto"/>
        <w:ind w:left="0" w:leftChars="0" w:firstLine="480" w:firstLineChars="200"/>
        <w:rPr>
          <w:rFonts w:ascii="Times New Roman" w:hAnsi="Times New Roman"/>
        </w:rPr>
      </w:pPr>
      <w:r>
        <w:rPr>
          <w:rFonts w:hint="eastAsia" w:ascii="Times New Roman" w:hAnsi="Times New Roman" w:cs="楷体"/>
          <w:sz w:val="24"/>
          <w:szCs w:val="21"/>
        </w:rPr>
        <w:t>了解电偶极子概念，能计算电偶极子在均匀电场中的受力和运动</w:t>
      </w:r>
      <w:r>
        <w:rPr>
          <w:rFonts w:hint="eastAsia" w:ascii="Times New Roman" w:hAnsi="Times New Roman" w:cs="楷体"/>
          <w:sz w:val="24"/>
          <w:szCs w:val="21"/>
          <w:lang w:eastAsia="zh-CN"/>
        </w:rPr>
        <w:t>。</w:t>
      </w:r>
    </w:p>
    <w:p>
      <w:pPr>
        <w:pStyle w:val="3"/>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textAlignment w:val="auto"/>
        <w:rPr>
          <w:rFonts w:ascii="Times New Roman" w:hAnsi="Times New Roman"/>
          <w:b/>
          <w:bCs/>
          <w:sz w:val="24"/>
          <w:szCs w:val="24"/>
        </w:rPr>
      </w:pPr>
      <w:r>
        <w:rPr>
          <w:rFonts w:hint="eastAsia" w:ascii="Times New Roman" w:hAnsi="Times New Roman"/>
          <w:b/>
          <w:bCs/>
          <w:sz w:val="24"/>
          <w:szCs w:val="24"/>
        </w:rPr>
        <w:t>二、基本内容</w:t>
      </w:r>
    </w:p>
    <w:p>
      <w:pPr>
        <w:spacing w:line="360" w:lineRule="auto"/>
        <w:ind w:firstLine="482" w:firstLineChars="200"/>
        <w:rPr>
          <w:rFonts w:ascii="Times New Roman" w:hAnsi="Times New Roman" w:cs="楷体"/>
          <w:b/>
          <w:bCs/>
          <w:sz w:val="24"/>
          <w:szCs w:val="21"/>
        </w:rPr>
      </w:pPr>
      <w:r>
        <w:rPr>
          <w:rFonts w:hint="eastAsia" w:ascii="Times New Roman" w:hAnsi="Times New Roman" w:cs="楷体"/>
          <w:b/>
          <w:bCs/>
          <w:sz w:val="24"/>
          <w:szCs w:val="21"/>
        </w:rPr>
        <w:t>1. 电荷</w:t>
      </w:r>
    </w:p>
    <w:p>
      <w:pPr>
        <w:spacing w:line="360" w:lineRule="auto"/>
        <w:ind w:firstLine="480" w:firstLineChars="200"/>
        <w:rPr>
          <w:rFonts w:ascii="Times New Roman" w:hAnsi="Times New Roman" w:cs="楷体"/>
          <w:sz w:val="24"/>
          <w:szCs w:val="21"/>
        </w:rPr>
      </w:pPr>
      <w:r>
        <w:rPr>
          <w:rFonts w:hint="eastAsia" w:ascii="Times New Roman" w:hAnsi="Times New Roman" w:cs="楷体"/>
          <w:sz w:val="24"/>
          <w:szCs w:val="21"/>
        </w:rPr>
        <w:t>特征：（1）分类：正电荷（同质子所带电荷），负电荷（同电子所带电荷）；（2）量子化特性；（3）是相对论性不变量；（4）微观粒子所带电荷总是存在一种对称性。</w:t>
      </w:r>
    </w:p>
    <w:p>
      <w:pPr>
        <w:spacing w:line="360" w:lineRule="auto"/>
        <w:ind w:firstLine="480" w:firstLineChars="200"/>
        <w:rPr>
          <w:rFonts w:ascii="Times New Roman" w:hAnsi="Times New Roman" w:cs="楷体"/>
          <w:sz w:val="24"/>
          <w:szCs w:val="21"/>
        </w:rPr>
      </w:pPr>
      <w:r>
        <w:rPr>
          <w:rFonts w:ascii="Times New Roman" w:hAnsi="Times New Roman" w:cs="楷体"/>
          <w:sz w:val="24"/>
          <w:szCs w:val="21"/>
        </w:rPr>
        <w:t>电荷守恒定律 ：一个与外界没有电荷交换的孤立系统，无论发生什么变化，整个系统的电荷总量必定保持不变。</w:t>
      </w:r>
    </w:p>
    <w:p>
      <w:pPr>
        <w:spacing w:line="360" w:lineRule="auto"/>
        <w:ind w:firstLine="480" w:firstLineChars="200"/>
        <w:rPr>
          <w:rFonts w:ascii="Times New Roman" w:hAnsi="Times New Roman" w:cs="楷体"/>
          <w:sz w:val="24"/>
          <w:szCs w:val="21"/>
        </w:rPr>
      </w:pPr>
      <w:r>
        <w:rPr>
          <w:rFonts w:ascii="Times New Roman" w:hAnsi="Times New Roman" w:cs="楷体"/>
          <w:sz w:val="24"/>
          <w:szCs w:val="21"/>
        </w:rPr>
        <w:t>点电荷：点电荷是一个宏观范围的理想模型，在可忽略带电体自身的线度时才成立。</w:t>
      </w:r>
    </w:p>
    <w:p>
      <w:pPr>
        <w:spacing w:line="360" w:lineRule="auto"/>
        <w:ind w:firstLine="480" w:firstLineChars="200"/>
        <w:rPr>
          <w:rFonts w:ascii="Times New Roman" w:hAnsi="Times New Roman" w:cs="楷体"/>
          <w:sz w:val="24"/>
          <w:szCs w:val="21"/>
        </w:rPr>
      </w:pPr>
      <w:r>
        <w:rPr>
          <w:rFonts w:ascii="Times New Roman" w:hAnsi="Times New Roman" w:cs="楷体"/>
          <w:sz w:val="24"/>
          <w:szCs w:val="21"/>
        </w:rPr>
        <w:t>库仑定律： 表示了两个电荷之间的静电相互作用，是电磁学的基本定律之一，是表示真空中两个静止的点电荷之间相互作用的规律</w:t>
      </w:r>
      <w:r>
        <w:rPr>
          <w:rFonts w:hint="eastAsia" w:ascii="Times New Roman" w:hAnsi="Times New Roman" w:cs="楷体"/>
          <w:sz w:val="24"/>
          <w:szCs w:val="21"/>
        </w:rPr>
        <w:t>。</w:t>
      </w:r>
    </w:p>
    <w:p>
      <w:pPr>
        <w:spacing w:line="360" w:lineRule="auto"/>
        <w:ind w:firstLine="560" w:firstLineChars="200"/>
        <w:jc w:val="center"/>
        <w:rPr>
          <w:rFonts w:ascii="Times New Roman" w:hAnsi="Times New Roman" w:cs="Times New Roman" w:eastAsiaTheme="majorEastAsia"/>
          <w:position w:val="-30"/>
          <w:sz w:val="28"/>
          <w:szCs w:val="28"/>
        </w:rPr>
      </w:pPr>
      <w:r>
        <w:rPr>
          <w:rFonts w:ascii="Times New Roman" w:hAnsi="Times New Roman" w:cs="Times New Roman" w:eastAsiaTheme="majorEastAsia"/>
          <w:position w:val="-30"/>
          <w:sz w:val="28"/>
          <w:szCs w:val="28"/>
        </w:rPr>
        <w:object>
          <v:shape id="_x0000_i1164" o:spt="75" type="#_x0000_t75" style="height:33.75pt;width:83.25pt;" o:ole="t" filled="f" o:preferrelative="t" stroked="f" coordsize="21600,21600">
            <v:path/>
            <v:fill on="f" focussize="0,0"/>
            <v:stroke on="f" joinstyle="miter"/>
            <v:imagedata r:id="rId287" o:title=""/>
            <o:lock v:ext="edit" aspectratio="t"/>
            <w10:wrap type="none"/>
            <w10:anchorlock/>
          </v:shape>
          <o:OLEObject Type="Embed" ProgID="Equation.3" ShapeID="_x0000_i1164" DrawAspect="Content" ObjectID="_1468075869" r:id="rId286">
            <o:LockedField>false</o:LockedField>
          </o:OLEObject>
        </w:object>
      </w:r>
    </w:p>
    <w:p>
      <w:pPr>
        <w:numPr>
          <w:ilvl w:val="0"/>
          <w:numId w:val="12"/>
        </w:numPr>
        <w:spacing w:line="360" w:lineRule="auto"/>
        <w:ind w:firstLine="482" w:firstLineChars="200"/>
        <w:rPr>
          <w:rFonts w:ascii="Times New Roman" w:hAnsi="Times New Roman" w:cs="Times New Roman" w:eastAsiaTheme="majorEastAsia"/>
          <w:b/>
          <w:bCs/>
          <w:position w:val="-30"/>
          <w:sz w:val="24"/>
        </w:rPr>
      </w:pPr>
      <w:r>
        <w:rPr>
          <w:rFonts w:hint="eastAsia" w:ascii="Times New Roman" w:hAnsi="Times New Roman" w:cs="Times New Roman" w:eastAsiaTheme="majorEastAsia"/>
          <w:b/>
          <w:bCs/>
          <w:position w:val="-30"/>
          <w:sz w:val="24"/>
        </w:rPr>
        <w:t>电场强度</w:t>
      </w:r>
    </w:p>
    <w:p>
      <w:pPr>
        <w:spacing w:line="360" w:lineRule="auto"/>
        <w:ind w:firstLine="480"/>
        <w:rPr>
          <w:rFonts w:ascii="Times New Roman" w:hAnsi="Times New Roman"/>
          <w:position w:val="-30"/>
          <w:sz w:val="24"/>
        </w:rPr>
      </w:pPr>
      <w:r>
        <w:rPr>
          <w:rFonts w:hint="eastAsia" w:ascii="Times New Roman" w:hAnsi="Times New Roman"/>
          <w:position w:val="-30"/>
          <w:sz w:val="24"/>
        </w:rPr>
        <w:t>定义：描述电场情况的最基本的物理量之一，反映了电场的基本性质。</w:t>
      </w:r>
    </w:p>
    <w:p>
      <w:pPr>
        <w:spacing w:line="360" w:lineRule="auto"/>
        <w:ind w:firstLine="480"/>
        <w:jc w:val="center"/>
        <w:rPr>
          <w:rFonts w:ascii="Times New Roman" w:hAnsi="Times New Roman" w:cs="Times New Roman" w:eastAsiaTheme="majorEastAsia"/>
          <w:b/>
          <w:bCs/>
          <w:position w:val="-30"/>
          <w:sz w:val="24"/>
        </w:rPr>
      </w:pPr>
      <w:r>
        <w:rPr>
          <w:rFonts w:hint="eastAsia" w:ascii="Times New Roman" w:hAnsi="Times New Roman" w:cs="Times New Roman" w:eastAsiaTheme="majorEastAsia"/>
          <w:b/>
          <w:bCs/>
          <w:position w:val="-30"/>
          <w:sz w:val="24"/>
        </w:rPr>
        <w:object>
          <v:shape id="_x0000_i1165" o:spt="75" type="#_x0000_t75" style="height:33.75pt;width:38.25pt;" o:ole="t" filled="f" o:preferrelative="t" stroked="f" coordsize="21600,21600">
            <v:path/>
            <v:fill on="f" focussize="0,0"/>
            <v:stroke on="f" joinstyle="miter"/>
            <v:imagedata r:id="rId289" o:title=""/>
            <o:lock v:ext="edit" aspectratio="t"/>
            <w10:wrap type="none"/>
            <w10:anchorlock/>
          </v:shape>
          <o:OLEObject Type="Embed" ProgID="Equation.3" ShapeID="_x0000_i1165" DrawAspect="Content" ObjectID="_1468075870" r:id="rId288">
            <o:LockedField>false</o:LockedField>
          </o:OLEObject>
        </w:object>
      </w:r>
    </w:p>
    <w:p>
      <w:pPr>
        <w:spacing w:line="360" w:lineRule="auto"/>
        <w:ind w:firstLine="480"/>
        <w:rPr>
          <w:rFonts w:ascii="Times New Roman" w:hAnsi="Times New Roman"/>
          <w:position w:val="-30"/>
          <w:sz w:val="24"/>
        </w:rPr>
      </w:pPr>
      <w:r>
        <w:rPr>
          <w:rFonts w:hint="eastAsia" w:ascii="Times New Roman" w:hAnsi="Times New Roman"/>
          <w:position w:val="-30"/>
          <w:sz w:val="24"/>
        </w:rPr>
        <w:t>电场强度的计算：</w:t>
      </w:r>
    </w:p>
    <w:p>
      <w:pPr>
        <w:spacing w:line="360" w:lineRule="auto"/>
        <w:ind w:firstLine="480"/>
        <w:rPr>
          <w:rFonts w:ascii="Times New Roman" w:hAnsi="Times New Roman"/>
          <w:position w:val="-30"/>
          <w:sz w:val="24"/>
        </w:rPr>
      </w:pPr>
      <w:r>
        <w:rPr>
          <w:rFonts w:hint="eastAsia" w:ascii="Times New Roman" w:hAnsi="Times New Roman"/>
          <w:position w:val="-30"/>
          <w:sz w:val="24"/>
        </w:rPr>
        <w:t>（1）单个点电荷产生的电场强度，可直接利用库仑定律和电场强度的定义来求得；</w:t>
      </w:r>
    </w:p>
    <w:p>
      <w:pPr>
        <w:spacing w:line="360" w:lineRule="auto"/>
        <w:ind w:firstLine="480"/>
        <w:rPr>
          <w:rFonts w:ascii="Times New Roman" w:hAnsi="Times New Roman"/>
          <w:position w:val="-30"/>
          <w:sz w:val="24"/>
        </w:rPr>
      </w:pPr>
      <w:r>
        <w:rPr>
          <w:rFonts w:hint="eastAsia" w:ascii="Times New Roman" w:hAnsi="Times New Roman"/>
          <w:position w:val="-30"/>
          <w:sz w:val="24"/>
        </w:rPr>
        <w:t>（2）带电体产生的电场强度，可以根据电场的叠加原理来求解；</w:t>
      </w:r>
    </w:p>
    <w:p>
      <w:pPr>
        <w:spacing w:line="360" w:lineRule="auto"/>
        <w:ind w:firstLine="480"/>
        <w:rPr>
          <w:rFonts w:ascii="Times New Roman" w:hAnsi="Times New Roman"/>
          <w:position w:val="-30"/>
          <w:sz w:val="24"/>
        </w:rPr>
      </w:pPr>
      <w:r>
        <w:rPr>
          <w:rFonts w:hint="eastAsia" w:ascii="Times New Roman" w:hAnsi="Times New Roman"/>
          <w:position w:val="-30"/>
          <w:sz w:val="24"/>
        </w:rPr>
        <w:t xml:space="preserve">    </w:t>
      </w:r>
      <w:r>
        <w:rPr>
          <w:rFonts w:ascii="Times New Roman" w:hAnsi="Times New Roman" w:cs="楷体"/>
          <w:position w:val="-30"/>
          <w:sz w:val="24"/>
          <w:szCs w:val="28"/>
        </w:rPr>
        <w:object>
          <v:shape id="_x0000_i1166" o:spt="75" type="#_x0000_t75" style="height:35.25pt;width:125.25pt;" o:ole="t" filled="f" o:preferrelative="t" stroked="f" coordsize="21600,21600">
            <v:path/>
            <v:fill on="f" focussize="0,0"/>
            <v:stroke on="f" joinstyle="miter"/>
            <v:imagedata r:id="rId291" o:title=""/>
            <o:lock v:ext="edit" aspectratio="t"/>
            <w10:wrap type="none"/>
            <w10:anchorlock/>
          </v:shape>
          <o:OLEObject Type="Embed" ProgID="Equation.3" ShapeID="_x0000_i1166" DrawAspect="Content" ObjectID="_1468075871" r:id="rId290">
            <o:LockedField>false</o:LockedField>
          </o:OLEObject>
        </w:object>
      </w:r>
      <w:r>
        <w:rPr>
          <w:rFonts w:hint="eastAsia" w:ascii="Times New Roman" w:hAnsi="Times New Roman" w:cs="楷体"/>
          <w:position w:val="-30"/>
          <w:sz w:val="24"/>
          <w:szCs w:val="28"/>
        </w:rPr>
        <w:t xml:space="preserve">           </w:t>
      </w:r>
      <w:r>
        <w:rPr>
          <w:rFonts w:hint="eastAsia" w:ascii="Times New Roman" w:hAnsi="Times New Roman"/>
          <w:position w:val="-30"/>
        </w:rPr>
        <w:object>
          <v:shape id="_x0000_i1167" o:spt="75" type="#_x0000_t75" style="height:33.75pt;width:114.75pt;" o:ole="t" filled="f" o:preferrelative="t" stroked="f" coordsize="21600,21600">
            <v:path/>
            <v:fill on="f" focussize="0,0"/>
            <v:stroke on="f" joinstyle="miter"/>
            <v:imagedata r:id="rId293" o:title=""/>
            <o:lock v:ext="edit" aspectratio="t"/>
            <w10:wrap type="none"/>
            <w10:anchorlock/>
          </v:shape>
          <o:OLEObject Type="Embed" ProgID="Equation.3" ShapeID="_x0000_i1167" DrawAspect="Content" ObjectID="_1468075872" r:id="rId292">
            <o:LockedField>false</o:LockedField>
          </o:OLEObject>
        </w:object>
      </w:r>
    </w:p>
    <w:p>
      <w:pPr>
        <w:spacing w:line="360" w:lineRule="auto"/>
        <w:ind w:firstLine="480"/>
        <w:rPr>
          <w:rFonts w:ascii="Times New Roman" w:hAnsi="Times New Roman"/>
          <w:position w:val="-30"/>
          <w:sz w:val="24"/>
        </w:rPr>
      </w:pPr>
      <w:r>
        <w:rPr>
          <w:rFonts w:hint="eastAsia" w:ascii="Times New Roman" w:hAnsi="Times New Roman"/>
          <w:position w:val="-30"/>
          <w:sz w:val="24"/>
        </w:rPr>
        <w:t>（3）具有高度对称性的带电体所产生的电场强度，可以根据高斯定理来求解；</w:t>
      </w:r>
    </w:p>
    <w:p>
      <w:pPr>
        <w:spacing w:line="360" w:lineRule="auto"/>
        <w:ind w:firstLine="480"/>
        <w:rPr>
          <w:rFonts w:ascii="Times New Roman" w:hAnsi="Times New Roman"/>
          <w:position w:val="-30"/>
          <w:sz w:val="24"/>
        </w:rPr>
      </w:pPr>
      <w:r>
        <w:rPr>
          <w:rFonts w:hint="eastAsia" w:ascii="Times New Roman" w:hAnsi="Times New Roman"/>
          <w:position w:val="-30"/>
          <w:sz w:val="24"/>
        </w:rPr>
        <w:t>（4）根据电荷的分布求电势，然后通过电势与电场强度的关系求得电场强度。</w:t>
      </w:r>
    </w:p>
    <w:p>
      <w:pPr>
        <w:spacing w:line="360" w:lineRule="auto"/>
        <w:ind w:firstLine="482" w:firstLineChars="200"/>
        <w:rPr>
          <w:rFonts w:ascii="Times New Roman" w:hAnsi="Times New Roman"/>
          <w:b/>
          <w:bCs/>
          <w:position w:val="-30"/>
          <w:sz w:val="24"/>
        </w:rPr>
      </w:pPr>
      <w:r>
        <w:rPr>
          <w:rFonts w:hint="eastAsia" w:ascii="Times New Roman" w:hAnsi="Times New Roman"/>
          <w:b/>
          <w:bCs/>
          <w:position w:val="-30"/>
          <w:sz w:val="24"/>
          <w:lang w:val="en-US" w:eastAsia="zh-CN"/>
        </w:rPr>
        <w:t xml:space="preserve">3. </w:t>
      </w:r>
      <w:r>
        <w:rPr>
          <w:rFonts w:hint="eastAsia" w:ascii="Times New Roman" w:hAnsi="Times New Roman"/>
          <w:b/>
          <w:bCs/>
          <w:position w:val="-30"/>
          <w:sz w:val="24"/>
        </w:rPr>
        <w:t>电场线</w:t>
      </w:r>
    </w:p>
    <w:p>
      <w:pPr>
        <w:spacing w:line="360" w:lineRule="auto"/>
        <w:ind w:firstLine="480"/>
        <w:rPr>
          <w:rFonts w:ascii="Times New Roman" w:hAnsi="Times New Roman"/>
          <w:position w:val="-30"/>
          <w:sz w:val="24"/>
        </w:rPr>
      </w:pPr>
      <w:r>
        <w:rPr>
          <w:rFonts w:hint="eastAsia" w:ascii="Times New Roman" w:hAnsi="Times New Roman"/>
          <w:position w:val="-30"/>
          <w:sz w:val="24"/>
        </w:rPr>
        <w:t>定义：电场线是一些虚构线，引入其目的是为了直观形象地表示电场强度的分布。</w:t>
      </w:r>
    </w:p>
    <w:p>
      <w:pPr>
        <w:spacing w:line="360" w:lineRule="auto"/>
        <w:ind w:firstLine="480"/>
        <w:rPr>
          <w:rFonts w:ascii="Times New Roman" w:hAnsi="Times New Roman"/>
          <w:position w:val="-30"/>
          <w:sz w:val="24"/>
        </w:rPr>
      </w:pPr>
      <w:r>
        <w:rPr>
          <w:rFonts w:hint="eastAsia" w:ascii="Times New Roman" w:hAnsi="Times New Roman"/>
          <w:position w:val="-30"/>
          <w:sz w:val="24"/>
        </w:rPr>
        <w:t>规定：</w:t>
      </w:r>
      <w:r>
        <w:rPr>
          <w:rFonts w:ascii="Times New Roman" w:hAnsi="Times New Roman" w:cs="Times New Roman"/>
          <w:position w:val="-30"/>
          <w:sz w:val="24"/>
        </w:rPr>
        <w:t>a.</w:t>
      </w:r>
      <w:r>
        <w:rPr>
          <w:rFonts w:hint="eastAsia" w:ascii="Times New Roman" w:hAnsi="Times New Roman" w:cs="Times New Roman"/>
          <w:position w:val="-30"/>
          <w:sz w:val="24"/>
          <w:lang w:val="en-US" w:eastAsia="zh-CN"/>
        </w:rPr>
        <w:t xml:space="preserve"> </w:t>
      </w:r>
      <w:r>
        <w:rPr>
          <w:rFonts w:hint="eastAsia" w:ascii="Times New Roman" w:hAnsi="Times New Roman"/>
          <w:position w:val="-30"/>
          <w:sz w:val="24"/>
        </w:rPr>
        <w:t>曲线上每点的切线方向与该点的电场强度方向一致；</w:t>
      </w:r>
    </w:p>
    <w:p>
      <w:pPr>
        <w:spacing w:line="360" w:lineRule="auto"/>
        <w:ind w:firstLine="1200" w:firstLineChars="500"/>
        <w:rPr>
          <w:rFonts w:ascii="Times New Roman" w:hAnsi="Times New Roman"/>
          <w:position w:val="-30"/>
          <w:sz w:val="24"/>
        </w:rPr>
      </w:pPr>
      <w:r>
        <w:rPr>
          <w:rFonts w:ascii="Times New Roman" w:hAnsi="Times New Roman" w:cs="Times New Roman"/>
          <w:position w:val="-30"/>
          <w:sz w:val="24"/>
        </w:rPr>
        <w:t>b．</w:t>
      </w:r>
      <w:r>
        <w:rPr>
          <w:rFonts w:hint="eastAsia" w:ascii="Times New Roman" w:hAnsi="Times New Roman"/>
          <w:position w:val="-30"/>
          <w:sz w:val="24"/>
        </w:rPr>
        <w:t>曲线分布的疏密对应着电场强度的强弱，即越密越强，越疏越弱。</w:t>
      </w:r>
    </w:p>
    <w:p>
      <w:pPr>
        <w:spacing w:line="360" w:lineRule="auto"/>
        <w:ind w:firstLine="480" w:firstLineChars="200"/>
        <w:rPr>
          <w:rFonts w:ascii="Times New Roman" w:hAnsi="Times New Roman"/>
          <w:position w:val="-30"/>
          <w:sz w:val="24"/>
        </w:rPr>
      </w:pPr>
      <w:r>
        <w:rPr>
          <w:rFonts w:hint="eastAsia" w:ascii="Times New Roman" w:hAnsi="Times New Roman"/>
          <w:position w:val="-30"/>
          <w:sz w:val="24"/>
        </w:rPr>
        <w:t>性质：a．起于正电荷（或无穷远），止于负电荷（或无穷远）；</w:t>
      </w:r>
    </w:p>
    <w:p>
      <w:pPr>
        <w:spacing w:line="360" w:lineRule="auto"/>
        <w:ind w:firstLine="1200" w:firstLineChars="500"/>
        <w:rPr>
          <w:rFonts w:ascii="Times New Roman" w:hAnsi="Times New Roman"/>
          <w:position w:val="-30"/>
          <w:sz w:val="24"/>
        </w:rPr>
      </w:pPr>
      <w:r>
        <w:rPr>
          <w:rFonts w:hint="eastAsia" w:ascii="Times New Roman" w:hAnsi="Times New Roman"/>
          <w:position w:val="-30"/>
          <w:sz w:val="24"/>
        </w:rPr>
        <w:t>b．不闭合，也不在没电荷的地方中断；</w:t>
      </w:r>
    </w:p>
    <w:p>
      <w:pPr>
        <w:spacing w:line="360" w:lineRule="auto"/>
        <w:ind w:firstLine="1200" w:firstLineChars="500"/>
        <w:rPr>
          <w:rFonts w:ascii="Times New Roman" w:hAnsi="Times New Roman"/>
          <w:position w:val="-30"/>
          <w:sz w:val="24"/>
        </w:rPr>
      </w:pPr>
      <w:r>
        <w:rPr>
          <w:rFonts w:hint="eastAsia" w:ascii="Times New Roman" w:hAnsi="Times New Roman"/>
          <w:position w:val="-30"/>
          <w:sz w:val="24"/>
        </w:rPr>
        <w:t>c．任意两条电场线在没有电荷的地方不会相交。</w:t>
      </w:r>
    </w:p>
    <w:p>
      <w:pPr>
        <w:spacing w:line="360" w:lineRule="auto"/>
        <w:ind w:firstLine="482" w:firstLineChars="200"/>
        <w:rPr>
          <w:rFonts w:ascii="Times New Roman" w:hAnsi="Times New Roman"/>
          <w:b/>
          <w:bCs/>
          <w:position w:val="-30"/>
          <w:sz w:val="24"/>
        </w:rPr>
      </w:pPr>
      <w:r>
        <w:rPr>
          <w:rFonts w:hint="eastAsia" w:ascii="Times New Roman" w:hAnsi="Times New Roman"/>
          <w:b/>
          <w:bCs/>
          <w:position w:val="-30"/>
          <w:sz w:val="24"/>
        </w:rPr>
        <w:t>4. 高斯定理</w:t>
      </w:r>
    </w:p>
    <w:p>
      <w:pPr>
        <w:spacing w:line="360" w:lineRule="auto"/>
        <w:rPr>
          <w:rFonts w:ascii="Times New Roman" w:hAnsi="Times New Roman"/>
          <w:position w:val="-30"/>
          <w:sz w:val="24"/>
        </w:rPr>
      </w:pPr>
      <w:r>
        <w:rPr>
          <w:rFonts w:hint="eastAsia" w:ascii="Times New Roman" w:hAnsi="Times New Roman"/>
          <w:b/>
          <w:bCs/>
          <w:position w:val="-30"/>
          <w:sz w:val="24"/>
        </w:rPr>
        <w:t xml:space="preserve">    </w:t>
      </w:r>
      <w:r>
        <w:rPr>
          <w:rFonts w:hint="eastAsia" w:ascii="Times New Roman" w:hAnsi="Times New Roman"/>
          <w:position w:val="-30"/>
          <w:sz w:val="24"/>
        </w:rPr>
        <w:t xml:space="preserve"> 电场强度通量：电场强度通量是一个抽象的概念，如果把它与电场线联系起来，可以把曲面S的电通量理解为穿过曲面的电场线的条数；电场强度通量是标量，有正负之分。</w:t>
      </w:r>
    </w:p>
    <w:p>
      <w:pPr>
        <w:spacing w:line="360" w:lineRule="auto"/>
        <w:ind w:firstLine="480" w:firstLineChars="200"/>
        <w:rPr>
          <w:rFonts w:ascii="Times New Roman" w:hAnsi="Times New Roman"/>
          <w:position w:val="-30"/>
          <w:sz w:val="24"/>
          <w:szCs w:val="21"/>
        </w:rPr>
      </w:pPr>
      <w:r>
        <w:rPr>
          <w:rFonts w:hint="eastAsia" w:ascii="Times New Roman" w:hAnsi="Times New Roman"/>
          <w:sz w:val="24"/>
          <w:szCs w:val="21"/>
        </w:rPr>
        <w:t xml:space="preserve">高斯定理：            </w:t>
      </w:r>
      <w:r>
        <w:rPr>
          <w:rFonts w:hint="eastAsia" w:ascii="Times New Roman" w:hAnsi="Times New Roman"/>
          <w:position w:val="-30"/>
          <w:sz w:val="24"/>
          <w:szCs w:val="21"/>
        </w:rPr>
        <w:object>
          <v:shape id="_x0000_i1168" o:spt="75" type="#_x0000_t75" style="height:35.25pt;width:92.25pt;" o:ole="t" filled="f" o:preferrelative="t" stroked="f" coordsize="21600,21600">
            <v:path/>
            <v:fill on="f" focussize="0,0"/>
            <v:stroke on="f" joinstyle="miter"/>
            <v:imagedata r:id="rId295" o:title=""/>
            <o:lock v:ext="edit" aspectratio="t"/>
            <w10:wrap type="none"/>
            <w10:anchorlock/>
          </v:shape>
          <o:OLEObject Type="Embed" ProgID="Equation.3" ShapeID="_x0000_i1168" DrawAspect="Content" ObjectID="_1468075873" r:id="rId294">
            <o:LockedField>false</o:LockedField>
          </o:OLEObject>
        </w:object>
      </w:r>
    </w:p>
    <w:p>
      <w:pPr>
        <w:numPr>
          <w:ilvl w:val="0"/>
          <w:numId w:val="13"/>
        </w:num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定理中的是由空间所有的电荷（包括高斯面内和面外的电荷）共同产生。</w:t>
      </w:r>
    </w:p>
    <w:p>
      <w:pPr>
        <w:numPr>
          <w:ilvl w:val="0"/>
          <w:numId w:val="13"/>
        </w:num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任何闭合曲面S 的电通量只决定于该闭合曲面所包围的电荷，而与S以外的电荷无关</w:t>
      </w:r>
    </w:p>
    <w:p>
      <w:pPr>
        <w:spacing w:line="360" w:lineRule="auto"/>
        <w:ind w:firstLine="480" w:firstLineChars="200"/>
        <w:rPr>
          <w:rFonts w:ascii="Times New Roman" w:hAnsi="Times New Roman"/>
          <w:position w:val="-30"/>
          <w:sz w:val="24"/>
          <w:szCs w:val="21"/>
        </w:rPr>
      </w:pPr>
      <w:r>
        <w:rPr>
          <w:rFonts w:hint="eastAsia" w:ascii="Times New Roman" w:hAnsi="Times New Roman"/>
          <w:position w:val="-30"/>
          <w:sz w:val="24"/>
          <w:szCs w:val="21"/>
        </w:rPr>
        <w:t>解题注意：带电体的电荷</w:t>
      </w:r>
      <w:r>
        <w:rPr>
          <w:rFonts w:hint="eastAsia" w:ascii="Times New Roman" w:hAnsi="Times New Roman"/>
          <w:position w:val="-30"/>
          <w:sz w:val="24"/>
          <w:szCs w:val="21"/>
          <w:lang w:eastAsia="zh-CN"/>
        </w:rPr>
        <w:t>（</w:t>
      </w:r>
      <w:r>
        <w:rPr>
          <w:rFonts w:hint="eastAsia" w:ascii="Times New Roman" w:hAnsi="Times New Roman"/>
          <w:position w:val="-30"/>
          <w:sz w:val="24"/>
          <w:szCs w:val="21"/>
        </w:rPr>
        <w:t>场强</w:t>
      </w:r>
      <w:r>
        <w:rPr>
          <w:rFonts w:hint="eastAsia" w:ascii="Times New Roman" w:hAnsi="Times New Roman"/>
          <w:position w:val="-30"/>
          <w:sz w:val="24"/>
          <w:szCs w:val="21"/>
          <w:lang w:eastAsia="zh-CN"/>
        </w:rPr>
        <w:t>）</w:t>
      </w:r>
      <w:r>
        <w:rPr>
          <w:rFonts w:hint="eastAsia" w:ascii="Times New Roman" w:hAnsi="Times New Roman"/>
          <w:position w:val="-30"/>
          <w:sz w:val="24"/>
          <w:szCs w:val="21"/>
        </w:rPr>
        <w:t>分布要具有高度的对称性。</w:t>
      </w:r>
    </w:p>
    <w:p>
      <w:pPr>
        <w:spacing w:line="360" w:lineRule="auto"/>
        <w:ind w:firstLine="480" w:firstLineChars="200"/>
        <w:rPr>
          <w:rFonts w:ascii="Times New Roman" w:hAnsi="Times New Roman"/>
          <w:position w:val="-30"/>
          <w:sz w:val="24"/>
          <w:szCs w:val="21"/>
        </w:rPr>
      </w:pPr>
      <w:r>
        <w:rPr>
          <w:rFonts w:hint="eastAsia" w:ascii="Times New Roman" w:hAnsi="Times New Roman"/>
          <w:position w:val="-30"/>
          <w:sz w:val="24"/>
          <w:szCs w:val="21"/>
        </w:rPr>
        <w:t>（1）</w:t>
      </w:r>
      <w:r>
        <w:rPr>
          <w:rFonts w:ascii="Times New Roman" w:hAnsi="Times New Roman"/>
          <w:position w:val="-30"/>
          <w:sz w:val="24"/>
          <w:szCs w:val="21"/>
        </w:rPr>
        <w:t>球对称性：均匀带电的球体、球壳、球面和点电荷</w:t>
      </w:r>
      <w:r>
        <w:rPr>
          <w:rFonts w:hint="eastAsia" w:ascii="Times New Roman" w:hAnsi="Times New Roman"/>
          <w:position w:val="-30"/>
          <w:sz w:val="24"/>
          <w:szCs w:val="21"/>
        </w:rPr>
        <w:t>；</w:t>
      </w:r>
    </w:p>
    <w:p>
      <w:p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一般选择与带电球体、球面、球壳同心的球面为高斯面</w:t>
      </w:r>
      <w:r>
        <w:rPr>
          <w:rFonts w:hint="eastAsia" w:ascii="Times New Roman" w:hAnsi="Times New Roman"/>
          <w:position w:val="-30"/>
          <w:sz w:val="24"/>
          <w:szCs w:val="21"/>
        </w:rPr>
        <w:t>；</w:t>
      </w:r>
    </w:p>
    <w:p>
      <w:pPr>
        <w:spacing w:line="360" w:lineRule="auto"/>
        <w:ind w:firstLine="480" w:firstLineChars="200"/>
        <w:rPr>
          <w:rFonts w:ascii="Times New Roman" w:hAnsi="Times New Roman"/>
          <w:position w:val="-30"/>
          <w:sz w:val="24"/>
          <w:szCs w:val="21"/>
        </w:rPr>
      </w:pPr>
      <w:r>
        <w:rPr>
          <w:rFonts w:hint="eastAsia" w:ascii="Times New Roman" w:hAnsi="Times New Roman"/>
          <w:position w:val="-30"/>
          <w:sz w:val="24"/>
          <w:szCs w:val="21"/>
        </w:rPr>
        <w:t>（2）</w:t>
      </w:r>
      <w:r>
        <w:rPr>
          <w:rFonts w:ascii="Times New Roman" w:hAnsi="Times New Roman"/>
          <w:position w:val="-30"/>
          <w:sz w:val="24"/>
          <w:szCs w:val="21"/>
        </w:rPr>
        <w:t>柱对称性：均匀带电的无限长的圆柱体、圆柱面和带电直线</w:t>
      </w:r>
      <w:r>
        <w:rPr>
          <w:rFonts w:hint="eastAsia" w:ascii="Times New Roman" w:hAnsi="Times New Roman"/>
          <w:position w:val="-30"/>
          <w:sz w:val="24"/>
          <w:szCs w:val="21"/>
        </w:rPr>
        <w:t>；</w:t>
      </w:r>
    </w:p>
    <w:p>
      <w:p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一般选择与带电柱面同轴的柱面为高斯面</w:t>
      </w:r>
      <w:r>
        <w:rPr>
          <w:rFonts w:hint="eastAsia" w:ascii="Times New Roman" w:hAnsi="Times New Roman"/>
          <w:position w:val="-30"/>
          <w:sz w:val="24"/>
          <w:szCs w:val="21"/>
        </w:rPr>
        <w:t>；</w:t>
      </w:r>
    </w:p>
    <w:p>
      <w:pPr>
        <w:spacing w:line="360" w:lineRule="auto"/>
        <w:ind w:firstLine="480" w:firstLineChars="200"/>
        <w:rPr>
          <w:rFonts w:ascii="Times New Roman" w:hAnsi="Times New Roman"/>
          <w:position w:val="-30"/>
          <w:sz w:val="24"/>
          <w:szCs w:val="21"/>
        </w:rPr>
      </w:pPr>
      <w:r>
        <w:rPr>
          <w:rFonts w:hint="eastAsia" w:ascii="Times New Roman" w:hAnsi="Times New Roman"/>
          <w:position w:val="-30"/>
          <w:sz w:val="24"/>
          <w:szCs w:val="21"/>
        </w:rPr>
        <w:t>（3）</w:t>
      </w:r>
      <w:r>
        <w:rPr>
          <w:rFonts w:ascii="Times New Roman" w:hAnsi="Times New Roman"/>
          <w:position w:val="-30"/>
          <w:sz w:val="24"/>
          <w:szCs w:val="21"/>
        </w:rPr>
        <w:t>平面对称性：均匀带电的无限大平板和平面</w:t>
      </w:r>
      <w:r>
        <w:rPr>
          <w:rFonts w:hint="eastAsia" w:ascii="Times New Roman" w:hAnsi="Times New Roman"/>
          <w:position w:val="-30"/>
          <w:sz w:val="24"/>
          <w:szCs w:val="21"/>
        </w:rPr>
        <w:t>；</w:t>
      </w:r>
    </w:p>
    <w:p>
      <w:p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一般选择与带电平板、平面垂直的圆柱面为高斯面。</w:t>
      </w:r>
    </w:p>
    <w:p>
      <w:pPr>
        <w:spacing w:line="360" w:lineRule="auto"/>
        <w:ind w:left="420" w:leftChars="200"/>
        <w:rPr>
          <w:rFonts w:ascii="Times New Roman" w:hAnsi="Times New Roman"/>
          <w:position w:val="-30"/>
          <w:sz w:val="24"/>
          <w:szCs w:val="21"/>
        </w:rPr>
      </w:pPr>
      <w:r>
        <w:rPr>
          <w:rFonts w:ascii="Times New Roman" w:hAnsi="Times New Roman"/>
          <w:position w:val="-30"/>
          <w:sz w:val="24"/>
          <w:szCs w:val="21"/>
        </w:rPr>
        <w:t>选取高斯面应满足的要求：</w:t>
      </w:r>
    </w:p>
    <w:p>
      <w:pPr>
        <w:numPr>
          <w:ilvl w:val="0"/>
          <w:numId w:val="14"/>
        </w:num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高斯面应是形状简单的几何面，一定要通过所求电场强度的那一点</w:t>
      </w:r>
      <w:r>
        <w:rPr>
          <w:rFonts w:hint="eastAsia" w:ascii="Times New Roman" w:hAnsi="Times New Roman"/>
          <w:position w:val="-30"/>
          <w:sz w:val="24"/>
          <w:szCs w:val="21"/>
        </w:rPr>
        <w:t>；</w:t>
      </w:r>
    </w:p>
    <w:p>
      <w:pPr>
        <w:spacing w:line="360" w:lineRule="auto"/>
        <w:ind w:firstLine="480" w:firstLineChars="200"/>
        <w:rPr>
          <w:rFonts w:ascii="Times New Roman" w:hAnsi="Times New Roman"/>
          <w:position w:val="-30"/>
          <w:sz w:val="24"/>
          <w:szCs w:val="21"/>
        </w:rPr>
      </w:pPr>
      <w:r>
        <w:rPr>
          <w:rFonts w:ascii="Times New Roman" w:hAnsi="Times New Roman"/>
          <w:position w:val="-30"/>
          <w:sz w:val="24"/>
          <w:szCs w:val="21"/>
        </w:rPr>
        <w:t>（2）高斯面上各部分或者与电场强度平行，或者与电场强度垂直，而且</w:t>
      </w:r>
    </w:p>
    <w:p>
      <w:pPr>
        <w:spacing w:line="360" w:lineRule="auto"/>
        <w:rPr>
          <w:rFonts w:ascii="Times New Roman" w:hAnsi="Times New Roman"/>
          <w:position w:val="-30"/>
          <w:sz w:val="24"/>
          <w:szCs w:val="21"/>
        </w:rPr>
      </w:pPr>
      <w:r>
        <w:rPr>
          <w:rFonts w:ascii="Times New Roman" w:hAnsi="Times New Roman"/>
          <w:position w:val="-30"/>
          <w:sz w:val="24"/>
          <w:szCs w:val="21"/>
        </w:rPr>
        <w:t>与电场强度垂直的那部分高斯面上各点的电场强度应大小相等。</w:t>
      </w:r>
    </w:p>
    <w:p>
      <w:pPr>
        <w:numPr>
          <w:ilvl w:val="0"/>
          <w:numId w:val="15"/>
        </w:numPr>
        <w:spacing w:line="360" w:lineRule="auto"/>
        <w:ind w:firstLine="482" w:firstLineChars="200"/>
        <w:rPr>
          <w:rFonts w:ascii="Times New Roman" w:hAnsi="Times New Roman"/>
          <w:b/>
          <w:bCs/>
          <w:position w:val="-30"/>
          <w:sz w:val="24"/>
        </w:rPr>
      </w:pPr>
      <w:r>
        <w:rPr>
          <w:rFonts w:hint="eastAsia" w:ascii="Times New Roman" w:hAnsi="Times New Roman"/>
          <w:b/>
          <w:bCs/>
          <w:position w:val="-30"/>
          <w:sz w:val="24"/>
        </w:rPr>
        <w:t>电势能、电势差和电势</w:t>
      </w:r>
    </w:p>
    <w:p>
      <w:pPr>
        <w:spacing w:line="360" w:lineRule="auto"/>
        <w:ind w:firstLine="480" w:firstLineChars="200"/>
        <w:rPr>
          <w:rFonts w:ascii="Times New Roman" w:hAnsi="Times New Roman"/>
          <w:position w:val="-30"/>
          <w:sz w:val="24"/>
        </w:rPr>
      </w:pPr>
      <w:r>
        <w:rPr>
          <w:rFonts w:ascii="Times New Roman" w:hAnsi="Times New Roman"/>
          <w:position w:val="-30"/>
          <w:sz w:val="24"/>
        </w:rPr>
        <w:t>静电场</w:t>
      </w:r>
      <w:r>
        <w:rPr>
          <w:rFonts w:hint="eastAsia" w:ascii="Times New Roman" w:hAnsi="Times New Roman"/>
          <w:position w:val="-30"/>
          <w:sz w:val="24"/>
        </w:rPr>
        <w:t>力：静电场属于保守力的充分必要条件是，电荷在电场中移动，电场力所做的功只与该电荷的始末位置有关，而与其经历的路径无关。由此可得：</w:t>
      </w:r>
    </w:p>
    <w:p>
      <w:pPr>
        <w:spacing w:line="360" w:lineRule="auto"/>
        <w:ind w:firstLine="480" w:firstLineChars="200"/>
        <w:jc w:val="center"/>
        <w:rPr>
          <w:rFonts w:ascii="Times New Roman" w:hAnsi="Times New Roman"/>
          <w:position w:val="-18"/>
          <w:sz w:val="24"/>
          <w:szCs w:val="21"/>
        </w:rPr>
      </w:pPr>
      <w:r>
        <w:rPr>
          <w:rFonts w:hint="eastAsia" w:ascii="Times New Roman" w:hAnsi="Times New Roman"/>
          <w:position w:val="-18"/>
          <w:sz w:val="24"/>
          <w:szCs w:val="21"/>
        </w:rPr>
        <w:object>
          <v:shape id="_x0000_i1169" o:spt="75" type="#_x0000_t75" style="height:24pt;width:51.75pt;" o:ole="t" filled="f" o:preferrelative="t" stroked="f" coordsize="21600,21600">
            <v:path/>
            <v:fill on="f" focussize="0,0"/>
            <v:stroke on="f" joinstyle="miter"/>
            <v:imagedata r:id="rId297" o:title=""/>
            <o:lock v:ext="edit" aspectratio="t"/>
            <w10:wrap type="none"/>
            <w10:anchorlock/>
          </v:shape>
          <o:OLEObject Type="Embed" ProgID="Equation.3" ShapeID="_x0000_i1169" DrawAspect="Content" ObjectID="_1468075874" r:id="rId296">
            <o:LockedField>false</o:LockedField>
          </o:OLEObject>
        </w:object>
      </w:r>
    </w:p>
    <w:p>
      <w:pPr>
        <w:spacing w:line="360" w:lineRule="auto"/>
        <w:ind w:firstLine="480" w:firstLineChars="200"/>
        <w:rPr>
          <w:rFonts w:ascii="Times New Roman" w:hAnsi="Times New Roman"/>
          <w:position w:val="-18"/>
          <w:sz w:val="24"/>
          <w:szCs w:val="21"/>
        </w:rPr>
      </w:pPr>
      <w:r>
        <w:rPr>
          <w:rFonts w:hint="eastAsia" w:ascii="Times New Roman" w:hAnsi="Times New Roman"/>
          <w:position w:val="-18"/>
          <w:sz w:val="24"/>
          <w:szCs w:val="21"/>
        </w:rPr>
        <w:t>电势能：静电场力对试验电荷作功为相应点到点两点位置的电势能增量的负值。</w:t>
      </w:r>
    </w:p>
    <w:p>
      <w:pPr>
        <w:spacing w:line="360" w:lineRule="auto"/>
        <w:ind w:firstLine="480" w:firstLineChars="200"/>
        <w:jc w:val="center"/>
        <w:rPr>
          <w:rFonts w:ascii="Times New Roman" w:hAnsi="Times New Roman"/>
          <w:position w:val="-18"/>
          <w:sz w:val="24"/>
          <w:szCs w:val="21"/>
        </w:rPr>
      </w:pPr>
      <w:r>
        <w:rPr>
          <w:rFonts w:hint="eastAsia" w:ascii="Times New Roman" w:hAnsi="Times New Roman"/>
          <w:position w:val="-18"/>
          <w:sz w:val="24"/>
          <w:szCs w:val="21"/>
        </w:rPr>
        <w:object>
          <v:shape id="_x0000_i1170" o:spt="75" type="#_x0000_t75" style="height:26.25pt;width:213pt;" o:ole="t" filled="f" o:preferrelative="t" stroked="f" coordsize="21600,21600">
            <v:path/>
            <v:fill on="f" focussize="0,0"/>
            <v:stroke on="f" joinstyle="miter"/>
            <v:imagedata r:id="rId299" o:title=""/>
            <o:lock v:ext="edit" aspectratio="t"/>
            <w10:wrap type="none"/>
            <w10:anchorlock/>
          </v:shape>
          <o:OLEObject Type="Embed" ProgID="Equation.3" ShapeID="_x0000_i1170" DrawAspect="Content" ObjectID="_1468075875" r:id="rId298">
            <o:LockedField>false</o:LockedField>
          </o:OLEObject>
        </w:object>
      </w:r>
    </w:p>
    <w:p>
      <w:pPr>
        <w:spacing w:line="360" w:lineRule="auto"/>
        <w:rPr>
          <w:rFonts w:ascii="Times New Roman" w:hAnsi="Times New Roman"/>
          <w:position w:val="-12"/>
          <w:sz w:val="24"/>
          <w:szCs w:val="21"/>
        </w:rPr>
      </w:pPr>
      <w:r>
        <w:rPr>
          <w:rFonts w:hint="eastAsia" w:ascii="Times New Roman" w:hAnsi="Times New Roman"/>
          <w:position w:val="-12"/>
          <w:sz w:val="24"/>
          <w:szCs w:val="21"/>
        </w:rPr>
        <w:t>试验电荷在电场中某点的电势能，在数值上等于把它从该点移到零势能处静电场力所作的功。</w:t>
      </w:r>
    </w:p>
    <w:p>
      <w:pPr>
        <w:spacing w:line="360" w:lineRule="auto"/>
        <w:jc w:val="center"/>
        <w:rPr>
          <w:rFonts w:ascii="Times New Roman" w:hAnsi="Times New Roman"/>
          <w:position w:val="-12"/>
          <w:sz w:val="24"/>
          <w:szCs w:val="21"/>
        </w:rPr>
      </w:pPr>
      <w:r>
        <w:rPr>
          <w:rFonts w:hint="eastAsia" w:ascii="Times New Roman" w:hAnsi="Times New Roman"/>
          <w:position w:val="-18"/>
          <w:sz w:val="24"/>
          <w:szCs w:val="21"/>
        </w:rPr>
        <w:object>
          <v:shape id="_x0000_i1171" o:spt="75" type="#_x0000_t75" style="height:24pt;width:84.3pt;" o:ole="t" filled="f" o:preferrelative="t" stroked="f" coordsize="21600,21600">
            <v:path/>
            <v:fill on="f" focussize="0,0"/>
            <v:stroke on="f"/>
            <v:imagedata r:id="rId301" o:title=""/>
            <o:lock v:ext="edit" aspectratio="t"/>
            <w10:wrap type="none"/>
            <w10:anchorlock/>
          </v:shape>
          <o:OLEObject Type="Embed" ProgID="Equation.3" ShapeID="_x0000_i1171" DrawAspect="Content" ObjectID="_1468075876" r:id="rId300">
            <o:LockedField>false</o:LockedField>
          </o:OLEObject>
        </w:object>
      </w:r>
      <w:r>
        <w:rPr>
          <w:rFonts w:hint="eastAsia" w:ascii="Times New Roman" w:hAnsi="Times New Roman"/>
          <w:sz w:val="24"/>
          <w:szCs w:val="21"/>
        </w:rPr>
        <w:t xml:space="preserve">    （</w:t>
      </w:r>
      <w:r>
        <w:rPr>
          <w:rFonts w:hint="eastAsia" w:ascii="Times New Roman" w:hAnsi="Times New Roman"/>
          <w:position w:val="-14"/>
          <w:sz w:val="24"/>
          <w:szCs w:val="21"/>
        </w:rPr>
        <w:object>
          <v:shape id="_x0000_i1172" o:spt="75" type="#_x0000_t75" style="height:18.75pt;width:39.75pt;" o:ole="t" filled="f" o:preferrelative="t" stroked="f" coordsize="21600,21600">
            <v:path/>
            <v:fill on="f" focussize="0,0"/>
            <v:stroke on="f" joinstyle="miter"/>
            <v:imagedata r:id="rId303" o:title=""/>
            <o:lock v:ext="edit" aspectratio="t"/>
            <w10:wrap type="none"/>
            <w10:anchorlock/>
          </v:shape>
          <o:OLEObject Type="Embed" ProgID="Equation.3" ShapeID="_x0000_i1172" DrawAspect="Content" ObjectID="_1468075877" r:id="rId302">
            <o:LockedField>false</o:LockedField>
          </o:OLEObject>
        </w:object>
      </w:r>
      <w:r>
        <w:rPr>
          <w:rFonts w:hint="eastAsia" w:ascii="Times New Roman" w:hAnsi="Times New Roman"/>
          <w:sz w:val="24"/>
          <w:szCs w:val="21"/>
        </w:rPr>
        <w:t>）</w:t>
      </w:r>
    </w:p>
    <w:p>
      <w:pPr>
        <w:spacing w:line="360" w:lineRule="auto"/>
        <w:rPr>
          <w:rFonts w:ascii="Times New Roman" w:hAnsi="Times New Roman"/>
          <w:position w:val="-18"/>
          <w:sz w:val="24"/>
          <w:szCs w:val="21"/>
        </w:rPr>
      </w:pPr>
      <w:r>
        <w:rPr>
          <w:rFonts w:hint="eastAsia" w:ascii="Times New Roman" w:hAnsi="Times New Roman"/>
          <w:position w:val="-18"/>
          <w:sz w:val="24"/>
          <w:szCs w:val="21"/>
        </w:rPr>
        <w:t xml:space="preserve">    电势：电场中某点的电势在数值上等于把单位正电荷从该点沿任意路径移到无穷远处时电场力所做的功。</w:t>
      </w:r>
    </w:p>
    <w:p>
      <w:pPr>
        <w:spacing w:line="360" w:lineRule="auto"/>
        <w:jc w:val="center"/>
        <w:rPr>
          <w:rFonts w:ascii="Times New Roman" w:hAnsi="Times New Roman"/>
          <w:position w:val="-30"/>
          <w:sz w:val="24"/>
          <w:szCs w:val="21"/>
        </w:rPr>
      </w:pPr>
      <w:r>
        <w:rPr>
          <w:rFonts w:hint="eastAsia" w:ascii="Times New Roman" w:hAnsi="Times New Roman"/>
          <w:position w:val="-30"/>
          <w:sz w:val="24"/>
          <w:szCs w:val="21"/>
        </w:rPr>
        <w:object>
          <v:shape id="_x0000_i1173" o:spt="75" type="#_x0000_t75" style="height:33.75pt;width:89.25pt;" o:ole="t" filled="f" o:preferrelative="t" stroked="f" coordsize="21600,21600">
            <v:path/>
            <v:fill on="f" focussize="0,0"/>
            <v:stroke on="f" joinstyle="miter"/>
            <v:imagedata r:id="rId305" o:title=""/>
            <o:lock v:ext="edit" aspectratio="t"/>
            <w10:wrap type="none"/>
            <w10:anchorlock/>
          </v:shape>
          <o:OLEObject Type="Embed" ProgID="Equation.3" ShapeID="_x0000_i1173" DrawAspect="Content" ObjectID="_1468075878" r:id="rId304">
            <o:LockedField>false</o:LockedField>
          </o:OLEObject>
        </w:object>
      </w:r>
    </w:p>
    <w:p>
      <w:pPr>
        <w:spacing w:line="360" w:lineRule="auto"/>
        <w:ind w:firstLine="480"/>
        <w:rPr>
          <w:rFonts w:ascii="Times New Roman" w:hAnsi="Times New Roman"/>
          <w:position w:val="-18"/>
          <w:sz w:val="24"/>
          <w:szCs w:val="21"/>
        </w:rPr>
      </w:pPr>
      <w:r>
        <w:rPr>
          <w:rFonts w:hint="eastAsia" w:ascii="Times New Roman" w:hAnsi="Times New Roman"/>
          <w:position w:val="-18"/>
          <w:sz w:val="24"/>
          <w:szCs w:val="21"/>
        </w:rPr>
        <w:t>点电荷的电势与叠加原理：</w:t>
      </w:r>
    </w:p>
    <w:p>
      <w:pPr>
        <w:spacing w:line="360" w:lineRule="auto"/>
        <w:ind w:firstLine="1920" w:firstLineChars="800"/>
        <w:rPr>
          <w:rFonts w:ascii="Times New Roman" w:hAnsi="Times New Roman"/>
          <w:position w:val="-18"/>
          <w:sz w:val="24"/>
          <w:szCs w:val="21"/>
        </w:rPr>
      </w:pPr>
      <w:r>
        <w:rPr>
          <w:rFonts w:ascii="Times New Roman" w:hAnsi="Times New Roman"/>
          <w:position w:val="-18"/>
          <w:sz w:val="24"/>
          <w:szCs w:val="21"/>
        </w:rPr>
        <w:object>
          <v:shape id="_x0000_i1174" o:spt="75" type="#_x0000_t75" style="height:33.75pt;width:108pt;" o:ole="t" filled="f" o:preferrelative="t" stroked="f" coordsize="21600,21600">
            <v:path/>
            <v:fill on="f" focussize="0,0"/>
            <v:stroke on="f" joinstyle="miter"/>
            <v:imagedata r:id="rId307" o:title=""/>
            <o:lock v:ext="edit" aspectratio="t"/>
            <w10:wrap type="none"/>
            <w10:anchorlock/>
          </v:shape>
          <o:OLEObject Type="Embed" ProgID="Equation.3" ShapeID="_x0000_i1174" DrawAspect="Content" ObjectID="_1468075879" r:id="rId306">
            <o:LockedField>false</o:LockedField>
          </o:OLEObject>
        </w:object>
      </w:r>
      <w:r>
        <w:rPr>
          <w:rFonts w:hint="eastAsia" w:ascii="Times New Roman" w:hAnsi="Times New Roman"/>
          <w:position w:val="-18"/>
          <w:sz w:val="24"/>
          <w:szCs w:val="21"/>
        </w:rPr>
        <w:t xml:space="preserve">         </w:t>
      </w:r>
      <w:r>
        <w:rPr>
          <w:rFonts w:hint="eastAsia" w:ascii="Times New Roman" w:hAnsi="Times New Roman"/>
          <w:position w:val="-18"/>
          <w:sz w:val="24"/>
          <w:szCs w:val="21"/>
        </w:rPr>
        <w:object>
          <v:shape id="_x0000_i1175" o:spt="75" type="#_x0000_t75" style="height:33.75pt;width:105.75pt;" o:ole="t" filled="f" o:preferrelative="t" stroked="f" coordsize="21600,21600">
            <v:path/>
            <v:fill on="f" focussize="0,0"/>
            <v:stroke on="f" joinstyle="miter"/>
            <v:imagedata r:id="rId309" o:title=""/>
            <o:lock v:ext="edit" aspectratio="t"/>
            <w10:wrap type="none"/>
            <w10:anchorlock/>
          </v:shape>
          <o:OLEObject Type="Embed" ProgID="Equation.3" ShapeID="_x0000_i1175" DrawAspect="Content" ObjectID="_1468075880" r:id="rId308">
            <o:LockedField>false</o:LockedField>
          </o:OLEObject>
        </w:object>
      </w:r>
    </w:p>
    <w:p>
      <w:pPr>
        <w:spacing w:line="360" w:lineRule="auto"/>
        <w:ind w:firstLine="480" w:firstLineChars="200"/>
        <w:rPr>
          <w:rFonts w:ascii="Times New Roman" w:hAnsi="Times New Roman"/>
          <w:position w:val="-18"/>
          <w:sz w:val="24"/>
          <w:szCs w:val="21"/>
        </w:rPr>
      </w:pPr>
      <w:r>
        <w:rPr>
          <w:rFonts w:hint="eastAsia" w:ascii="Times New Roman" w:hAnsi="Times New Roman"/>
          <w:position w:val="-18"/>
          <w:sz w:val="24"/>
          <w:szCs w:val="21"/>
        </w:rPr>
        <w:t>电势差：静电场中</w:t>
      </w:r>
      <w:r>
        <w:rPr>
          <w:rFonts w:hint="eastAsia" w:ascii="Times New Roman" w:hAnsi="Times New Roman"/>
          <w:position w:val="-18"/>
          <w:sz w:val="24"/>
          <w:szCs w:val="21"/>
        </w:rPr>
        <w:object>
          <v:shape id="_x0000_i1176" o:spt="75" type="#_x0000_t75" style="height:12.75pt;width:12pt;" o:ole="t" filled="f" o:preferrelative="t" stroked="f" coordsize="21600,21600">
            <v:path/>
            <v:fill on="f" focussize="0,0"/>
            <v:stroke on="f" joinstyle="miter"/>
            <v:imagedata r:id="rId311" o:title=""/>
            <o:lock v:ext="edit" aspectratio="t"/>
            <w10:wrap type="none"/>
            <w10:anchorlock/>
          </v:shape>
          <o:OLEObject Type="Embed" ProgID="Equation.3" ShapeID="_x0000_i1176" DrawAspect="Content" ObjectID="_1468075881" r:id="rId310">
            <o:LockedField>false</o:LockedField>
          </o:OLEObject>
        </w:object>
      </w:r>
      <w:r>
        <w:rPr>
          <w:rFonts w:hint="eastAsia" w:ascii="Times New Roman" w:hAnsi="Times New Roman"/>
          <w:position w:val="-18"/>
          <w:sz w:val="24"/>
          <w:szCs w:val="21"/>
        </w:rPr>
        <w:t>，</w:t>
      </w:r>
      <w:r>
        <w:rPr>
          <w:rFonts w:hint="eastAsia" w:ascii="Times New Roman" w:hAnsi="Times New Roman"/>
          <w:position w:val="-18"/>
          <w:sz w:val="24"/>
          <w:szCs w:val="21"/>
        </w:rPr>
        <w:object>
          <v:shape id="_x0000_i1177" o:spt="75" type="#_x0000_t75" style="height:12pt;width:12pt;" o:ole="t" filled="f" o:preferrelative="t" stroked="f" coordsize="21600,21600">
            <v:path/>
            <v:fill on="f" focussize="0,0"/>
            <v:stroke on="f" joinstyle="miter"/>
            <v:imagedata r:id="rId313" o:title=""/>
            <o:lock v:ext="edit" aspectratio="t"/>
            <w10:wrap type="none"/>
            <w10:anchorlock/>
          </v:shape>
          <o:OLEObject Type="Embed" ProgID="Equation.3" ShapeID="_x0000_i1177" DrawAspect="Content" ObjectID="_1468075882" r:id="rId312">
            <o:LockedField>false</o:LockedField>
          </o:OLEObject>
        </w:object>
      </w:r>
      <w:r>
        <w:rPr>
          <w:rFonts w:hint="eastAsia" w:ascii="Times New Roman" w:hAnsi="Times New Roman"/>
          <w:position w:val="-18"/>
          <w:sz w:val="24"/>
          <w:szCs w:val="21"/>
        </w:rPr>
        <w:t>两点的电势差，等于单位正电荷从点</w:t>
      </w:r>
      <w:r>
        <w:rPr>
          <w:rFonts w:hint="eastAsia" w:ascii="Times New Roman" w:hAnsi="Times New Roman"/>
          <w:position w:val="-18"/>
          <w:sz w:val="24"/>
          <w:szCs w:val="21"/>
        </w:rPr>
        <w:object>
          <v:shape id="_x0000_i1178" o:spt="75" type="#_x0000_t75" style="height:12.75pt;width:12pt;" o:ole="t" filled="f" o:preferrelative="t" stroked="f" coordsize="21600,21600">
            <v:path/>
            <v:fill on="f" focussize="0,0"/>
            <v:stroke on="f" joinstyle="miter"/>
            <v:imagedata r:id="rId315" o:title=""/>
            <o:lock v:ext="edit" aspectratio="t"/>
            <w10:wrap type="none"/>
            <w10:anchorlock/>
          </v:shape>
          <o:OLEObject Type="Embed" ProgID="Equation.3" ShapeID="_x0000_i1178" DrawAspect="Content" ObjectID="_1468075883" r:id="rId314">
            <o:LockedField>false</o:LockedField>
          </o:OLEObject>
        </w:object>
      </w:r>
      <w:r>
        <w:rPr>
          <w:rFonts w:hint="eastAsia" w:ascii="Times New Roman" w:hAnsi="Times New Roman"/>
          <w:position w:val="-18"/>
          <w:sz w:val="24"/>
          <w:szCs w:val="21"/>
        </w:rPr>
        <w:t>移到点</w:t>
      </w:r>
      <w:r>
        <w:rPr>
          <w:rFonts w:hint="eastAsia" w:ascii="Times New Roman" w:hAnsi="Times New Roman"/>
          <w:position w:val="-18"/>
          <w:sz w:val="24"/>
          <w:szCs w:val="21"/>
        </w:rPr>
        <w:object>
          <v:shape id="_x0000_i1179" o:spt="75" type="#_x0000_t75" style="height:12pt;width:12pt;" o:ole="t" filled="f" o:preferrelative="t" stroked="f" coordsize="21600,21600">
            <v:path/>
            <v:fill on="f" focussize="0,0"/>
            <v:stroke on="f" joinstyle="miter"/>
            <v:imagedata r:id="rId317" o:title=""/>
            <o:lock v:ext="edit" aspectratio="t"/>
            <w10:wrap type="none"/>
            <w10:anchorlock/>
          </v:shape>
          <o:OLEObject Type="Embed" ProgID="Equation.3" ShapeID="_x0000_i1179" DrawAspect="Content" ObjectID="_1468075884" r:id="rId316">
            <o:LockedField>false</o:LockedField>
          </o:OLEObject>
        </w:object>
      </w:r>
      <w:r>
        <w:rPr>
          <w:rFonts w:hint="eastAsia" w:ascii="Times New Roman" w:hAnsi="Times New Roman"/>
          <w:position w:val="-18"/>
          <w:sz w:val="24"/>
          <w:szCs w:val="21"/>
        </w:rPr>
        <w:t>过程中静电场力所做的功。</w:t>
      </w:r>
    </w:p>
    <w:p>
      <w:pPr>
        <w:spacing w:line="360" w:lineRule="auto"/>
        <w:ind w:firstLine="480" w:firstLineChars="200"/>
        <w:jc w:val="center"/>
        <w:rPr>
          <w:rFonts w:ascii="Times New Roman" w:hAnsi="Times New Roman"/>
          <w:position w:val="-18"/>
          <w:sz w:val="24"/>
          <w:szCs w:val="21"/>
        </w:rPr>
      </w:pPr>
      <w:r>
        <w:rPr>
          <w:rFonts w:ascii="Times New Roman" w:hAnsi="Times New Roman"/>
          <w:position w:val="-48"/>
          <w:sz w:val="24"/>
          <w:szCs w:val="21"/>
        </w:rPr>
        <w:object>
          <v:shape id="_x0000_i1180" o:spt="75" type="#_x0000_t75" style="height:54pt;width:158.25pt;" o:ole="t" filled="f" o:preferrelative="t" stroked="f" coordsize="21600,21600">
            <v:path/>
            <v:fill on="f" focussize="0,0"/>
            <v:stroke on="f" joinstyle="miter"/>
            <v:imagedata r:id="rId319" o:title=""/>
            <o:lock v:ext="edit" aspectratio="t"/>
            <w10:wrap type="none"/>
            <w10:anchorlock/>
          </v:shape>
          <o:OLEObject Type="Embed" ProgID="Equation.3" ShapeID="_x0000_i1180" DrawAspect="Content" ObjectID="_1468075885" r:id="rId318">
            <o:LockedField>false</o:LockedField>
          </o:OLEObject>
        </w:object>
      </w:r>
    </w:p>
    <w:p>
      <w:pPr>
        <w:spacing w:line="360" w:lineRule="auto"/>
        <w:rPr>
          <w:rFonts w:ascii="Times New Roman" w:hAnsi="Times New Roman"/>
          <w:sz w:val="24"/>
          <w:szCs w:val="21"/>
        </w:rPr>
      </w:pPr>
      <w:r>
        <w:rPr>
          <w:rFonts w:hint="eastAsia" w:ascii="Times New Roman" w:hAnsi="Times New Roman"/>
          <w:sz w:val="24"/>
          <w:szCs w:val="21"/>
        </w:rPr>
        <w:t>电势差具有绝对意义，只与</w:t>
      </w:r>
      <w:r>
        <w:rPr>
          <w:rFonts w:hint="eastAsia" w:ascii="Times New Roman" w:hAnsi="Times New Roman"/>
          <w:position w:val="-4"/>
          <w:sz w:val="24"/>
          <w:szCs w:val="21"/>
          <w:em w:val="dot"/>
        </w:rPr>
        <w:object>
          <v:shape id="_x0000_i1181" o:spt="75" type="#_x0000_t75" style="height:12.75pt;width:12pt;" o:ole="t" filled="f" o:preferrelative="t" stroked="f" coordsize="21600,21600">
            <v:path/>
            <v:fill on="f" focussize="0,0"/>
            <v:stroke on="f" joinstyle="miter"/>
            <v:imagedata r:id="rId311" o:title=""/>
            <o:lock v:ext="edit" aspectratio="t"/>
            <w10:wrap type="none"/>
            <w10:anchorlock/>
          </v:shape>
          <o:OLEObject Type="Embed" ProgID="Equation.3" ShapeID="_x0000_i1181" DrawAspect="Content" ObjectID="_1468075886" r:id="rId320">
            <o:LockedField>false</o:LockedField>
          </o:OLEObject>
        </w:object>
      </w:r>
      <w:r>
        <w:rPr>
          <w:rFonts w:hint="eastAsia" w:ascii="Times New Roman" w:hAnsi="Times New Roman"/>
          <w:sz w:val="24"/>
          <w:szCs w:val="21"/>
          <w:lang w:eastAsia="zh-CN"/>
        </w:rPr>
        <w:t>，</w:t>
      </w:r>
      <w:r>
        <w:rPr>
          <w:rFonts w:hint="eastAsia" w:ascii="Times New Roman" w:hAnsi="Times New Roman"/>
          <w:position w:val="-4"/>
          <w:sz w:val="24"/>
          <w:szCs w:val="21"/>
          <w:em w:val="dot"/>
        </w:rPr>
        <w:object>
          <v:shape id="_x0000_i1182" o:spt="75" type="#_x0000_t75" style="height:12pt;width:12pt;" o:ole="t" filled="f" o:preferrelative="t" stroked="f" coordsize="21600,21600">
            <v:path/>
            <v:fill on="f" focussize="0,0"/>
            <v:stroke on="f" joinstyle="miter"/>
            <v:imagedata r:id="rId313" o:title=""/>
            <o:lock v:ext="edit" aspectratio="t"/>
            <w10:wrap type="none"/>
            <w10:anchorlock/>
          </v:shape>
          <o:OLEObject Type="Embed" ProgID="Equation.3" ShapeID="_x0000_i1182" DrawAspect="Content" ObjectID="_1468075887" r:id="rId321">
            <o:LockedField>false</o:LockedField>
          </o:OLEObject>
        </w:object>
      </w:r>
      <w:r>
        <w:rPr>
          <w:rFonts w:hint="eastAsia" w:ascii="Times New Roman" w:hAnsi="Times New Roman"/>
          <w:sz w:val="24"/>
          <w:szCs w:val="21"/>
        </w:rPr>
        <w:t>两点的相对位置有关，与它们所走过路径无关。</w:t>
      </w:r>
    </w:p>
    <w:p>
      <w:pPr>
        <w:spacing w:line="360" w:lineRule="auto"/>
        <w:ind w:firstLine="480" w:firstLineChars="200"/>
        <w:rPr>
          <w:rFonts w:ascii="Times New Roman" w:hAnsi="Times New Roman"/>
          <w:sz w:val="24"/>
          <w:szCs w:val="21"/>
        </w:rPr>
      </w:pPr>
      <w:r>
        <w:rPr>
          <w:rFonts w:hint="eastAsia" w:ascii="Times New Roman" w:hAnsi="Times New Roman"/>
          <w:sz w:val="24"/>
          <w:szCs w:val="21"/>
        </w:rPr>
        <w:t>电势零点的选取：</w:t>
      </w:r>
    </w:p>
    <w:p>
      <w:pPr>
        <w:spacing w:line="360" w:lineRule="auto"/>
        <w:ind w:firstLine="480" w:firstLineChars="200"/>
        <w:rPr>
          <w:rFonts w:ascii="Times New Roman" w:hAnsi="Times New Roman"/>
          <w:sz w:val="24"/>
          <w:szCs w:val="21"/>
        </w:rPr>
      </w:pPr>
      <w:r>
        <w:rPr>
          <w:rFonts w:hint="eastAsia" w:ascii="Times New Roman" w:hAnsi="Times New Roman"/>
          <w:sz w:val="24"/>
          <w:szCs w:val="21"/>
        </w:rPr>
        <w:t>理论上：有限大的带电体：电势零点选在“</w:t>
      </w:r>
      <w:r>
        <w:rPr>
          <w:rFonts w:hint="eastAsia" w:ascii="Times New Roman" w:hAnsi="Times New Roman"/>
          <w:position w:val="-4"/>
          <w:sz w:val="24"/>
          <w:szCs w:val="21"/>
        </w:rPr>
        <w:object>
          <v:shape id="_x0000_i1183" o:spt="75" type="#_x0000_t75" style="height:9.75pt;width:12pt;" o:ole="t" filled="f" o:preferrelative="t" stroked="f" coordsize="21600,21600">
            <v:path/>
            <v:fill on="f" focussize="0,0"/>
            <v:stroke on="f" joinstyle="miter"/>
            <v:imagedata r:id="rId323" o:title=""/>
            <o:lock v:ext="edit" aspectratio="t"/>
            <w10:wrap type="none"/>
            <w10:anchorlock/>
          </v:shape>
          <o:OLEObject Type="Embed" ProgID="Equation.3" ShapeID="_x0000_i1183" DrawAspect="Content" ObjectID="_1468075888" r:id="rId322">
            <o:LockedField>false</o:LockedField>
          </o:OLEObject>
        </w:object>
      </w:r>
      <w:r>
        <w:rPr>
          <w:rFonts w:hint="eastAsia" w:ascii="Times New Roman" w:hAnsi="Times New Roman"/>
          <w:sz w:val="24"/>
          <w:szCs w:val="21"/>
        </w:rPr>
        <w:t>”远处；“无限大”的带电体：电势零点选在有限远处指定点。</w:t>
      </w:r>
    </w:p>
    <w:p>
      <w:pPr>
        <w:spacing w:line="360" w:lineRule="auto"/>
        <w:ind w:firstLine="480" w:firstLineChars="200"/>
        <w:rPr>
          <w:rFonts w:ascii="Times New Roman" w:hAnsi="Times New Roman"/>
          <w:sz w:val="24"/>
          <w:szCs w:val="21"/>
        </w:rPr>
      </w:pPr>
      <w:r>
        <w:rPr>
          <w:rFonts w:hint="eastAsia" w:ascii="Times New Roman" w:hAnsi="Times New Roman"/>
          <w:sz w:val="24"/>
          <w:szCs w:val="21"/>
        </w:rPr>
        <w:t>工程上：选地球为电势零点。</w:t>
      </w:r>
    </w:p>
    <w:p>
      <w:pPr>
        <w:numPr>
          <w:ilvl w:val="0"/>
          <w:numId w:val="15"/>
        </w:numPr>
        <w:spacing w:line="360" w:lineRule="auto"/>
        <w:ind w:left="0" w:leftChars="0" w:firstLine="482" w:firstLineChars="200"/>
        <w:rPr>
          <w:rFonts w:ascii="Times New Roman" w:hAnsi="Times New Roman"/>
          <w:b/>
          <w:bCs/>
          <w:sz w:val="24"/>
          <w:szCs w:val="21"/>
        </w:rPr>
      </w:pPr>
      <w:r>
        <w:rPr>
          <w:rFonts w:hint="eastAsia" w:ascii="Times New Roman" w:hAnsi="Times New Roman"/>
          <w:b/>
          <w:bCs/>
          <w:sz w:val="24"/>
          <w:szCs w:val="21"/>
        </w:rPr>
        <w:t>等势面</w:t>
      </w:r>
    </w:p>
    <w:p>
      <w:pPr>
        <w:spacing w:line="360" w:lineRule="auto"/>
        <w:ind w:firstLine="480" w:firstLineChars="200"/>
        <w:rPr>
          <w:rFonts w:ascii="Times New Roman" w:hAnsi="Times New Roman"/>
          <w:sz w:val="24"/>
          <w:szCs w:val="21"/>
        </w:rPr>
      </w:pPr>
      <w:r>
        <w:rPr>
          <w:rFonts w:hint="eastAsia" w:ascii="Times New Roman" w:hAnsi="Times New Roman"/>
          <w:sz w:val="24"/>
          <w:szCs w:val="21"/>
        </w:rPr>
        <w:t>（1）电场中电势相等的点连成的曲面，就是等势面。它形象地表示了电场中电势的分布。</w:t>
      </w:r>
    </w:p>
    <w:p>
      <w:pPr>
        <w:spacing w:line="360" w:lineRule="auto"/>
        <w:ind w:firstLine="480" w:firstLineChars="200"/>
        <w:rPr>
          <w:rFonts w:ascii="Times New Roman" w:hAnsi="Times New Roman"/>
          <w:sz w:val="24"/>
          <w:szCs w:val="21"/>
        </w:rPr>
      </w:pPr>
      <w:r>
        <w:rPr>
          <w:rFonts w:hint="eastAsia" w:ascii="Times New Roman" w:hAnsi="Times New Roman"/>
          <w:sz w:val="24"/>
          <w:szCs w:val="21"/>
        </w:rPr>
        <w:t xml:space="preserve"> （2）等势面的性质：a．电荷沿等势面移动，电场力不作功；</w:t>
      </w:r>
    </w:p>
    <w:p>
      <w:pPr>
        <w:spacing w:line="360" w:lineRule="auto"/>
        <w:ind w:firstLine="480" w:firstLineChars="200"/>
        <w:rPr>
          <w:rFonts w:ascii="Times New Roman" w:hAnsi="Times New Roman"/>
          <w:sz w:val="24"/>
          <w:szCs w:val="21"/>
        </w:rPr>
      </w:pPr>
      <w:r>
        <w:rPr>
          <w:rFonts w:hint="eastAsia" w:ascii="Times New Roman" w:hAnsi="Times New Roman"/>
          <w:sz w:val="24"/>
          <w:szCs w:val="21"/>
        </w:rPr>
        <w:t xml:space="preserve">                    b．等势面与电场线处处正交。</w:t>
      </w:r>
    </w:p>
    <w:p>
      <w:pPr>
        <w:spacing w:line="360" w:lineRule="auto"/>
        <w:ind w:firstLine="482" w:firstLineChars="200"/>
        <w:rPr>
          <w:rFonts w:hint="eastAsia" w:ascii="Times New Roman" w:hAnsi="Times New Roman"/>
          <w:b/>
          <w:bCs/>
          <w:sz w:val="24"/>
          <w:szCs w:val="21"/>
        </w:rPr>
      </w:pPr>
      <w:r>
        <w:rPr>
          <w:rFonts w:hint="eastAsia" w:ascii="Times New Roman" w:hAnsi="Times New Roman"/>
          <w:b/>
          <w:bCs/>
          <w:sz w:val="24"/>
          <w:szCs w:val="21"/>
        </w:rPr>
        <w:t>7. 电势与电场强度的关系</w:t>
      </w:r>
    </w:p>
    <w:p>
      <w:pPr>
        <w:spacing w:line="360" w:lineRule="auto"/>
        <w:jc w:val="center"/>
        <w:rPr>
          <w:rFonts w:ascii="Times New Roman" w:hAnsi="Times New Roman"/>
          <w:sz w:val="24"/>
        </w:rPr>
      </w:pPr>
      <w:r>
        <w:rPr>
          <w:rFonts w:hint="eastAsia" w:ascii="Times New Roman" w:hAnsi="Times New Roman"/>
          <w:sz w:val="24"/>
          <w:szCs w:val="21"/>
        </w:rPr>
        <w:t xml:space="preserve">      </w:t>
      </w:r>
      <w:r>
        <w:rPr>
          <w:rFonts w:ascii="Times New Roman" w:hAnsi="Times New Roman"/>
          <w:position w:val="-24"/>
          <w:sz w:val="24"/>
          <w:szCs w:val="21"/>
        </w:rPr>
        <w:object>
          <v:shape id="_x0000_i1184" o:spt="75" type="#_x0000_t75" style="height:30.75pt;width:53.25pt;" o:ole="t" filled="f" o:preferrelative="t" stroked="f" coordsize="21600,21600">
            <v:path/>
            <v:fill on="f" focussize="0,0"/>
            <v:stroke on="f" joinstyle="miter"/>
            <v:imagedata r:id="rId325" o:title=""/>
            <o:lock v:ext="edit" aspectratio="t"/>
            <w10:wrap type="none"/>
            <w10:anchorlock/>
          </v:shape>
          <o:OLEObject Type="Embed" ProgID="Equation.3" ShapeID="_x0000_i1184" DrawAspect="Content" ObjectID="_1468075889" r:id="rId324">
            <o:LockedField>false</o:LockedField>
          </o:OLEObject>
        </w:object>
      </w:r>
      <w:r>
        <w:rPr>
          <w:rFonts w:hint="eastAsia" w:ascii="Times New Roman" w:hAnsi="Times New Roman"/>
          <w:sz w:val="24"/>
          <w:szCs w:val="21"/>
        </w:rPr>
        <w:t xml:space="preserve">     </w:t>
      </w:r>
      <w:r>
        <w:rPr>
          <w:rFonts w:hint="eastAsia" w:ascii="Times New Roman" w:hAnsi="Times New Roman"/>
          <w:position w:val="-28"/>
          <w:sz w:val="24"/>
        </w:rPr>
        <w:object>
          <v:shape id="_x0000_i1185" o:spt="75" type="#_x0000_t75" style="height:33pt;width:222.75pt;" o:ole="t" filled="f" o:preferrelative="t" stroked="f" coordsize="21600,21600">
            <v:path/>
            <v:fill on="f" focussize="0,0"/>
            <v:stroke on="f" joinstyle="miter"/>
            <v:imagedata r:id="rId327" o:title=""/>
            <o:lock v:ext="edit" aspectratio="t"/>
            <w10:wrap type="none"/>
            <w10:anchorlock/>
          </v:shape>
          <o:OLEObject Type="Embed" ProgID="Equation.3" ShapeID="_x0000_i1185" DrawAspect="Content" ObjectID="_1468075890" r:id="rId326">
            <o:LockedField>false</o:LockedField>
          </o:OLEObject>
        </w:object>
      </w:r>
    </w:p>
    <w:p>
      <w:pPr>
        <w:widowControl w:val="0"/>
        <w:numPr>
          <w:numId w:val="0"/>
        </w:numPr>
        <w:jc w:val="both"/>
        <w:rPr>
          <w:rFonts w:ascii="Times New Roman" w:hAnsi="Times New Roman"/>
          <w:sz w:val="24"/>
        </w:rPr>
      </w:pPr>
      <w:r>
        <w:rPr>
          <w:rFonts w:ascii="Times New Roman" w:hAnsi="Times New Roman"/>
          <w:sz w:val="24"/>
        </w:rPr>
        <w:t>上式的负号说明电场强度与电势梯度的方向相反。</w:t>
      </w:r>
    </w:p>
    <w:p>
      <w:pPr>
        <w:widowControl w:val="0"/>
        <w:numPr>
          <w:numId w:val="0"/>
        </w:numPr>
        <w:jc w:val="both"/>
        <w:rPr>
          <w:rFonts w:ascii="Times New Roman" w:hAnsi="Times New Roman"/>
          <w:sz w:val="24"/>
        </w:rPr>
      </w:pPr>
    </w:p>
    <w:p>
      <w:pPr>
        <w:widowControl w:val="0"/>
        <w:numPr>
          <w:numId w:val="0"/>
        </w:numPr>
        <w:jc w:val="both"/>
        <w:rPr>
          <w:rFonts w:ascii="Times New Roman" w:hAnsi="Times New Roman"/>
          <w:sz w:val="24"/>
        </w:rPr>
      </w:pPr>
    </w:p>
    <w:p>
      <w:pPr>
        <w:widowControl w:val="0"/>
        <w:numPr>
          <w:numId w:val="0"/>
        </w:numPr>
        <w:jc w:val="both"/>
        <w:rPr>
          <w:rFonts w:ascii="Times New Roman" w:hAnsi="Times New Roman"/>
          <w:sz w:val="24"/>
        </w:rPr>
      </w:pPr>
    </w:p>
    <w:p>
      <w:pPr>
        <w:widowControl w:val="0"/>
        <w:numPr>
          <w:numId w:val="0"/>
        </w:numPr>
        <w:jc w:val="both"/>
        <w:rPr>
          <w:rFonts w:ascii="Times New Roman" w:hAnsi="Times New Roman"/>
          <w:sz w:val="24"/>
        </w:rPr>
      </w:pPr>
    </w:p>
    <w:p>
      <w:pPr>
        <w:widowControl w:val="0"/>
        <w:numPr>
          <w:numId w:val="0"/>
        </w:numPr>
        <w:jc w:val="both"/>
        <w:rPr>
          <w:rFonts w:ascii="Times New Roman" w:hAnsi="Times New Roman"/>
          <w:sz w:val="24"/>
        </w:rPr>
      </w:pPr>
    </w:p>
    <w:p>
      <w:pPr>
        <w:widowControl w:val="0"/>
        <w:numPr>
          <w:numId w:val="0"/>
        </w:numPr>
        <w:jc w:val="both"/>
        <w:rPr>
          <w:rFonts w:ascii="Times New Roman" w:hAnsi="Times New Roman"/>
          <w:sz w:val="24"/>
        </w:rPr>
      </w:pPr>
    </w:p>
    <w:p>
      <w:pPr>
        <w:pStyle w:val="2"/>
        <w:pageBreakBefore w:val="0"/>
        <w:kinsoku/>
        <w:wordWrap/>
        <w:overflowPunct/>
        <w:topLinePunct w:val="0"/>
        <w:autoSpaceDE/>
        <w:autoSpaceDN/>
        <w:bidi w:val="0"/>
        <w:adjustRightInd/>
        <w:snapToGrid/>
        <w:spacing w:beforeLines="0" w:beforeAutospacing="0" w:afterLines="0" w:afterAutospacing="0" w:line="360" w:lineRule="auto"/>
        <w:jc w:val="center"/>
        <w:textAlignment w:val="auto"/>
        <w:rPr>
          <w:rFonts w:hint="eastAsia" w:ascii="Times New Roman" w:hAnsi="Times New Roman" w:eastAsia="宋体" w:cstheme="majorEastAsia"/>
          <w:sz w:val="28"/>
          <w:szCs w:val="28"/>
          <w:lang w:eastAsia="zh-CN"/>
        </w:rPr>
      </w:pPr>
      <w:r>
        <w:rPr>
          <w:rFonts w:hint="eastAsia" w:ascii="Times New Roman" w:hAnsi="Times New Roman" w:eastAsia="宋体" w:cstheme="majorEastAsia"/>
          <w:sz w:val="28"/>
          <w:szCs w:val="28"/>
          <w:lang w:eastAsia="zh-CN"/>
        </w:rPr>
        <w:t>静电场中的导体和电介质小结</w:t>
      </w:r>
    </w:p>
    <w:p>
      <w:pPr>
        <w:pStyle w:val="3"/>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textAlignment w:val="auto"/>
        <w:rPr>
          <w:rFonts w:hint="eastAsia" w:ascii="Times New Roman" w:hAnsi="Times New Roman" w:eastAsia="宋体" w:cstheme="minorBidi"/>
          <w:sz w:val="24"/>
          <w:szCs w:val="24"/>
          <w:lang w:val="en-US" w:eastAsia="zh-CN"/>
        </w:rPr>
      </w:pPr>
      <w:r>
        <w:rPr>
          <w:rFonts w:hint="eastAsia" w:ascii="Times New Roman" w:hAnsi="Times New Roman" w:eastAsia="宋体" w:cstheme="minorBidi"/>
          <w:sz w:val="24"/>
          <w:szCs w:val="24"/>
          <w:lang w:val="en-US" w:eastAsia="zh-CN"/>
        </w:rPr>
        <w:t>一、基本要求</w:t>
      </w:r>
    </w:p>
    <w:p>
      <w:pPr>
        <w:spacing w:line="360" w:lineRule="auto"/>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lang w:val="en-US" w:eastAsia="zh-CN"/>
        </w:rPr>
        <w:t xml:space="preserve">. </w:t>
      </w:r>
      <w:r>
        <w:rPr>
          <w:rFonts w:ascii="Times New Roman" w:hAnsi="Times New Roman"/>
          <w:sz w:val="24"/>
        </w:rPr>
        <w:t>掌握导体静电平衡的条件及静电平衡时导体电荷的分布规律；</w:t>
      </w:r>
    </w:p>
    <w:p>
      <w:pPr>
        <w:spacing w:line="360" w:lineRule="auto"/>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lang w:val="en-US" w:eastAsia="zh-CN"/>
        </w:rPr>
        <w:t xml:space="preserve">. </w:t>
      </w:r>
      <w:r>
        <w:rPr>
          <w:rFonts w:ascii="Times New Roman" w:hAnsi="Times New Roman"/>
          <w:sz w:val="24"/>
        </w:rPr>
        <w:t>学会计算电容器的电容；</w:t>
      </w:r>
    </w:p>
    <w:p>
      <w:pPr>
        <w:spacing w:line="360" w:lineRule="auto"/>
        <w:ind w:firstLine="480" w:firstLineChars="200"/>
        <w:rPr>
          <w:rFonts w:ascii="Times New Roman" w:hAnsi="Times New Roman"/>
          <w:sz w:val="24"/>
        </w:rPr>
      </w:pPr>
      <w:r>
        <w:rPr>
          <w:rFonts w:ascii="Times New Roman" w:hAnsi="Times New Roman"/>
          <w:sz w:val="24"/>
        </w:rPr>
        <w:t>3</w:t>
      </w:r>
      <w:r>
        <w:rPr>
          <w:rFonts w:hint="eastAsia" w:ascii="Times New Roman" w:hAnsi="Times New Roman"/>
          <w:sz w:val="24"/>
          <w:lang w:val="en-US" w:eastAsia="zh-CN"/>
        </w:rPr>
        <w:t xml:space="preserve">. </w:t>
      </w:r>
      <w:r>
        <w:rPr>
          <w:rFonts w:ascii="Times New Roman" w:hAnsi="Times New Roman"/>
          <w:sz w:val="24"/>
        </w:rPr>
        <w:t>了解介质的极化现象及其微观解释；</w:t>
      </w:r>
    </w:p>
    <w:p>
      <w:pPr>
        <w:spacing w:line="360" w:lineRule="auto"/>
        <w:ind w:firstLine="480" w:firstLineChars="200"/>
        <w:rPr>
          <w:rFonts w:ascii="Times New Roman" w:hAnsi="Times New Roman"/>
          <w:sz w:val="24"/>
        </w:rPr>
      </w:pPr>
      <w:r>
        <w:rPr>
          <w:rFonts w:ascii="Times New Roman" w:hAnsi="Times New Roman"/>
          <w:sz w:val="24"/>
        </w:rPr>
        <w:t>4</w:t>
      </w:r>
      <w:r>
        <w:rPr>
          <w:rFonts w:hint="eastAsia" w:ascii="Times New Roman" w:hAnsi="Times New Roman"/>
          <w:sz w:val="24"/>
          <w:lang w:val="en-US" w:eastAsia="zh-CN"/>
        </w:rPr>
        <w:t xml:space="preserve">. </w:t>
      </w:r>
      <w:r>
        <w:rPr>
          <w:rFonts w:ascii="Times New Roman" w:hAnsi="Times New Roman"/>
          <w:sz w:val="24"/>
        </w:rPr>
        <w:t>了解各向同性介质中</w:t>
      </w:r>
      <w:r>
        <w:rPr>
          <w:rFonts w:ascii="Times New Roman" w:hAnsi="Times New Roman"/>
          <w:b/>
          <w:bCs/>
          <w:position w:val="-4"/>
          <w:sz w:val="24"/>
        </w:rPr>
        <w:object>
          <v:shape id="_x0000_i1186" o:spt="75" type="#_x0000_t75" style="height:12.75pt;width:12.75pt;" o:ole="t" filled="f" o:preferrelative="t" stroked="f" coordsize="21600,21600">
            <v:path/>
            <v:fill on="f" focussize="0,0"/>
            <v:stroke on="f" joinstyle="miter"/>
            <v:imagedata r:id="rId329" o:title=""/>
            <o:lock v:ext="edit" aspectratio="t"/>
            <w10:wrap type="none"/>
            <w10:anchorlock/>
          </v:shape>
          <o:OLEObject Type="Embed" ProgID="Equation.3" ShapeID="_x0000_i1186" DrawAspect="Content" ObjectID="_1468075891" r:id="rId328">
            <o:LockedField>false</o:LockedField>
          </o:OLEObject>
        </w:object>
      </w:r>
      <w:r>
        <w:rPr>
          <w:rFonts w:ascii="Times New Roman" w:hAnsi="Times New Roman"/>
          <w:sz w:val="24"/>
        </w:rPr>
        <w:t>和</w:t>
      </w:r>
      <w:r>
        <w:rPr>
          <w:rFonts w:ascii="Times New Roman" w:hAnsi="Times New Roman"/>
          <w:position w:val="-4"/>
          <w:sz w:val="24"/>
        </w:rPr>
        <w:object>
          <v:shape id="_x0000_i1187" o:spt="75" type="#_x0000_t75" style="height:12.75pt;width:15.75pt;" o:ole="t" filled="f" o:preferrelative="t" stroked="f" coordsize="21600,21600">
            <v:path/>
            <v:fill on="f" focussize="0,0"/>
            <v:stroke on="f" joinstyle="miter"/>
            <v:imagedata r:id="rId331" o:title=""/>
            <o:lock v:ext="edit" aspectratio="t"/>
            <w10:wrap type="none"/>
            <w10:anchorlock/>
          </v:shape>
          <o:OLEObject Type="Embed" ProgID="Equation.3" ShapeID="_x0000_i1187" DrawAspect="Content" ObjectID="_1468075892" r:id="rId330">
            <o:LockedField>false</o:LockedField>
          </o:OLEObject>
        </w:object>
      </w:r>
      <w:r>
        <w:rPr>
          <w:rFonts w:ascii="Times New Roman" w:hAnsi="Times New Roman"/>
          <w:sz w:val="24"/>
        </w:rPr>
        <w:t>的关系和区别；</w:t>
      </w:r>
    </w:p>
    <w:p>
      <w:pPr>
        <w:spacing w:line="360" w:lineRule="auto"/>
        <w:ind w:firstLine="480" w:firstLineChars="200"/>
        <w:rPr>
          <w:rFonts w:ascii="Times New Roman" w:hAnsi="Times New Roman"/>
          <w:sz w:val="24"/>
        </w:rPr>
      </w:pPr>
      <w:r>
        <w:rPr>
          <w:rFonts w:ascii="Times New Roman" w:hAnsi="Times New Roman"/>
          <w:sz w:val="24"/>
        </w:rPr>
        <w:t>5</w:t>
      </w:r>
      <w:r>
        <w:rPr>
          <w:rFonts w:hint="eastAsia" w:ascii="Times New Roman" w:hAnsi="Times New Roman"/>
          <w:sz w:val="24"/>
          <w:lang w:val="en-US" w:eastAsia="zh-CN"/>
        </w:rPr>
        <w:t xml:space="preserve">. </w:t>
      </w:r>
      <w:r>
        <w:rPr>
          <w:rFonts w:ascii="Times New Roman" w:hAnsi="Times New Roman"/>
          <w:sz w:val="24"/>
        </w:rPr>
        <w:t>了解介质中电场的高斯定理；</w:t>
      </w:r>
    </w:p>
    <w:p>
      <w:pPr>
        <w:spacing w:line="360" w:lineRule="auto"/>
        <w:ind w:firstLine="480" w:firstLineChars="200"/>
        <w:rPr>
          <w:rFonts w:ascii="Times New Roman" w:hAnsi="Times New Roman"/>
          <w:b/>
          <w:bCs/>
          <w:sz w:val="24"/>
        </w:rPr>
      </w:pPr>
      <w:r>
        <w:rPr>
          <w:rFonts w:ascii="Times New Roman" w:hAnsi="Times New Roman"/>
          <w:sz w:val="24"/>
        </w:rPr>
        <w:t>6</w:t>
      </w:r>
      <w:r>
        <w:rPr>
          <w:rFonts w:hint="eastAsia" w:ascii="Times New Roman" w:hAnsi="Times New Roman"/>
          <w:sz w:val="24"/>
          <w:lang w:val="en-US" w:eastAsia="zh-CN"/>
        </w:rPr>
        <w:t xml:space="preserve">. </w:t>
      </w:r>
      <w:r>
        <w:rPr>
          <w:rFonts w:ascii="Times New Roman" w:hAnsi="Times New Roman"/>
          <w:sz w:val="24"/>
        </w:rPr>
        <w:t>理解电场能量密度的概念。</w:t>
      </w:r>
    </w:p>
    <w:p>
      <w:pPr>
        <w:pStyle w:val="3"/>
        <w:pageBreakBefore w:val="0"/>
        <w:numPr>
          <w:ilvl w:val="0"/>
          <w:numId w:val="0"/>
        </w:numPr>
        <w:kinsoku/>
        <w:wordWrap/>
        <w:overflowPunct/>
        <w:topLinePunct w:val="0"/>
        <w:autoSpaceDE/>
        <w:autoSpaceDN/>
        <w:bidi w:val="0"/>
        <w:adjustRightInd/>
        <w:snapToGrid/>
        <w:spacing w:beforeLines="0" w:beforeAutospacing="0" w:afterLines="0" w:afterAutospacing="0" w:line="360" w:lineRule="auto"/>
        <w:textAlignment w:val="auto"/>
        <w:rPr>
          <w:rFonts w:hint="eastAsia" w:ascii="Times New Roman" w:hAnsi="Times New Roman" w:eastAsia="宋体" w:cstheme="minorBidi"/>
          <w:sz w:val="24"/>
          <w:szCs w:val="24"/>
          <w:lang w:val="en-US" w:eastAsia="zh-CN"/>
        </w:rPr>
      </w:pPr>
      <w:r>
        <w:rPr>
          <w:rFonts w:hint="eastAsia" w:ascii="Times New Roman" w:hAnsi="Times New Roman" w:eastAsia="宋体" w:cstheme="minorBidi"/>
          <w:sz w:val="24"/>
          <w:szCs w:val="24"/>
          <w:lang w:val="en-US" w:eastAsia="zh-CN"/>
        </w:rPr>
        <w:t>二、基本内容</w:t>
      </w:r>
    </w:p>
    <w:p>
      <w:pPr>
        <w:spacing w:line="360" w:lineRule="auto"/>
        <w:ind w:firstLine="482" w:firstLineChars="200"/>
        <w:rPr>
          <w:rFonts w:ascii="Times New Roman" w:hAnsi="Times New Roman"/>
          <w:b/>
          <w:bCs/>
          <w:sz w:val="24"/>
        </w:rPr>
      </w:pPr>
      <w:r>
        <w:rPr>
          <w:rFonts w:ascii="Times New Roman" w:hAnsi="Times New Roman"/>
          <w:b/>
          <w:bCs/>
          <w:sz w:val="24"/>
        </w:rPr>
        <w:t>1．导体静电平衡</w:t>
      </w:r>
    </w:p>
    <w:p>
      <w:pPr>
        <w:spacing w:line="360" w:lineRule="auto"/>
        <w:ind w:firstLine="480" w:firstLineChars="200"/>
        <w:rPr>
          <w:rFonts w:ascii="Times New Roman" w:hAnsi="Times New Roman"/>
          <w:sz w:val="24"/>
        </w:rPr>
      </w:pPr>
      <w:r>
        <w:rPr>
          <w:rFonts w:hint="eastAsia" w:ascii="Times New Roman" w:hAnsi="Times New Roman"/>
          <w:sz w:val="24"/>
        </w:rPr>
        <w:t>（</w:t>
      </w:r>
      <w:r>
        <w:rPr>
          <w:rFonts w:ascii="Times New Roman" w:hAnsi="Times New Roman"/>
          <w:sz w:val="24"/>
        </w:rPr>
        <w:t>1）静电平衡条件：导体任一点的电场强度为零</w:t>
      </w:r>
    </w:p>
    <w:p>
      <w:pPr>
        <w:spacing w:line="360" w:lineRule="auto"/>
        <w:ind w:firstLine="480" w:firstLineChars="200"/>
        <w:rPr>
          <w:rFonts w:ascii="Times New Roman" w:hAnsi="Times New Roman"/>
          <w:sz w:val="24"/>
        </w:rPr>
      </w:pPr>
      <w:r>
        <w:rPr>
          <w:rFonts w:ascii="Times New Roman" w:hAnsi="Times New Roman"/>
          <w:sz w:val="24"/>
        </w:rPr>
        <w:t>（2）导体处于静电平衡时：①导体是等势体，其表面是等势面；②导体表面的场强垂直于导体表面</w:t>
      </w:r>
      <w:r>
        <w:rPr>
          <w:rFonts w:hint="eastAsia" w:ascii="Times New Roman" w:hAnsi="Times New Roman"/>
          <w:sz w:val="24"/>
        </w:rPr>
        <w:t>，且等于</w:t>
      </w:r>
      <w:r>
        <w:rPr>
          <w:rFonts w:hint="eastAsia" w:ascii="Times New Roman" w:hAnsi="Times New Roman"/>
          <w:position w:val="-30"/>
          <w:sz w:val="24"/>
        </w:rPr>
        <w:object>
          <v:shape id="_x0000_i1188" o:spt="75" type="#_x0000_t75" style="height:35.25pt;width:21pt;" o:ole="t" filled="f" o:preferrelative="t" stroked="f" coordsize="21600,21600">
            <v:path/>
            <v:fill on="f" focussize="0,0"/>
            <v:stroke on="f" joinstyle="miter"/>
            <v:imagedata r:id="rId333" o:title=""/>
            <o:lock v:ext="edit" aspectratio="t"/>
            <w10:wrap type="none"/>
            <w10:anchorlock/>
          </v:shape>
          <o:OLEObject Type="Embed" ProgID="Equation.3" ShapeID="_x0000_i1188" DrawAspect="Content" ObjectID="_1468075893" r:id="rId332">
            <o:LockedField>false</o:LockedField>
          </o:OLEObject>
        </w:object>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（3）导体处于静电平衡时，导体内部处处没有净电荷存在，电荷只能分布在导体的表面上。</w:t>
      </w:r>
    </w:p>
    <w:p>
      <w:pPr>
        <w:pStyle w:val="5"/>
        <w:spacing w:before="0" w:beforeAutospacing="0" w:after="0" w:afterAutospacing="0" w:line="360" w:lineRule="auto"/>
        <w:ind w:firstLine="480"/>
        <w:rPr>
          <w:rFonts w:ascii="Times New Roman" w:hAnsi="Times New Roman"/>
        </w:rPr>
      </w:pPr>
      <w:r>
        <w:rPr>
          <w:rFonts w:hint="eastAsia" w:ascii="Times New Roman" w:hAnsi="Times New Roman"/>
        </w:rPr>
        <w:t>（4）</w:t>
      </w:r>
      <w:r>
        <w:rPr>
          <w:rFonts w:ascii="Times New Roman" w:hAnsi="Times New Roman"/>
        </w:rPr>
        <w:t>导体上电荷的分布</w:t>
      </w:r>
      <w:r>
        <w:rPr>
          <w:rFonts w:hint="eastAsia" w:ascii="Times New Roman" w:hAnsi="Times New Roman"/>
        </w:rPr>
        <w:t>：</w:t>
      </w:r>
    </w:p>
    <w:p>
      <w:pPr>
        <w:pStyle w:val="5"/>
        <w:spacing w:before="0" w:beforeAutospacing="0" w:after="0" w:afterAutospacing="0" w:line="360" w:lineRule="auto"/>
        <w:ind w:firstLine="720" w:firstLineChars="300"/>
        <w:rPr>
          <w:rFonts w:ascii="Times New Roman" w:hAnsi="Times New Roman"/>
        </w:rPr>
      </w:pPr>
      <w:r>
        <w:rPr>
          <w:rFonts w:ascii="Times New Roman" w:hAnsi="Times New Roman"/>
        </w:rPr>
        <w:t>①导体无空腔</w:t>
      </w:r>
      <w:r>
        <w:rPr>
          <w:rFonts w:hint="eastAsia" w:ascii="Times New Roman" w:hAnsi="Times New Roman"/>
        </w:rPr>
        <w:t>：</w:t>
      </w:r>
      <w:r>
        <w:rPr>
          <w:rFonts w:ascii="Times New Roman" w:hAnsi="Times New Roman"/>
        </w:rPr>
        <w:t>电荷分布在导体外表面</w:t>
      </w:r>
      <w:r>
        <w:rPr>
          <w:rFonts w:hint="eastAsia" w:ascii="Times New Roman" w:hAnsi="Times New Roman"/>
        </w:rPr>
        <w:t>；</w:t>
      </w:r>
    </w:p>
    <w:p>
      <w:pPr>
        <w:pStyle w:val="5"/>
        <w:spacing w:before="0" w:beforeAutospacing="0" w:after="0" w:afterAutospacing="0" w:line="360" w:lineRule="auto"/>
        <w:rPr>
          <w:rFonts w:ascii="Times New Roman" w:hAnsi="Times New Roman"/>
        </w:rPr>
      </w:pPr>
      <w:r>
        <w:rPr>
          <w:rFonts w:hint="eastAsia" w:ascii="Times New Roman" w:hAnsi="Times New Roman"/>
        </w:rPr>
        <w:t xml:space="preserve">      </w:t>
      </w:r>
      <w:r>
        <w:rPr>
          <w:rFonts w:ascii="Times New Roman" w:hAnsi="Times New Roman"/>
        </w:rPr>
        <w:t>②导体有空腔</w:t>
      </w:r>
      <w:r>
        <w:rPr>
          <w:rFonts w:hint="eastAsia" w:ascii="Times New Roman" w:hAnsi="Times New Roman"/>
        </w:rPr>
        <w:t>：</w:t>
      </w:r>
      <w:r>
        <w:rPr>
          <w:rFonts w:ascii="Times New Roman" w:hAnsi="Times New Roman" w:cs="Times New Roman"/>
        </w:rPr>
        <w:t>a.</w:t>
      </w:r>
      <w:r>
        <w:rPr>
          <w:rFonts w:ascii="Times New Roman" w:hAnsi="Times New Roman"/>
        </w:rPr>
        <w:t>腔中无电荷</w:t>
      </w:r>
      <w:r>
        <w:rPr>
          <w:rFonts w:hint="eastAsia" w:ascii="Times New Roman" w:hAnsi="Times New Roman"/>
        </w:rPr>
        <w:t>，</w:t>
      </w:r>
      <w:r>
        <w:rPr>
          <w:rFonts w:ascii="Times New Roman" w:hAnsi="Times New Roman"/>
        </w:rPr>
        <w:t>电荷分布在导体外表面</w:t>
      </w:r>
      <w:r>
        <w:rPr>
          <w:rFonts w:hint="eastAsia" w:ascii="Times New Roman" w:hAnsi="Times New Roman"/>
        </w:rPr>
        <w:t>；</w:t>
      </w:r>
      <w:r>
        <w:rPr>
          <w:rFonts w:ascii="Times New Roman" w:hAnsi="Times New Roman" w:eastAsia="仿宋" w:cs="Times New Roman"/>
        </w:rPr>
        <w:t>b.</w:t>
      </w:r>
      <w:r>
        <w:rPr>
          <w:rFonts w:ascii="Times New Roman" w:hAnsi="Times New Roman"/>
        </w:rPr>
        <w:t>腔中有电荷</w:t>
      </w:r>
      <w:r>
        <w:rPr>
          <w:rFonts w:ascii="Times New Roman" w:hAnsi="Times New Roman"/>
          <w:position w:val="-10"/>
        </w:rPr>
        <w:object>
          <v:shape id="_x0000_i1189" o:spt="75" type="#_x0000_t75" style="height:14.25pt;width:18.75pt;" o:ole="t" filled="f" o:preferrelative="t" stroked="f" coordsize="21600,21600">
            <v:path/>
            <v:fill on="f" focussize="0,0"/>
            <v:stroke on="f" joinstyle="miter"/>
            <v:imagedata r:id="rId335" o:title=""/>
            <o:lock v:ext="edit" aspectratio="t"/>
            <w10:wrap type="none"/>
            <w10:anchorlock/>
          </v:shape>
          <o:OLEObject Type="Embed" ProgID="Equation.3" ShapeID="_x0000_i1189" DrawAspect="Content" ObjectID="_1468075894" r:id="rId334">
            <o:LockedField>false</o:LockedField>
          </o:OLEObject>
        </w:object>
      </w:r>
      <w:r>
        <w:rPr>
          <w:rFonts w:hint="eastAsia" w:ascii="Times New Roman" w:hAnsi="Times New Roman"/>
        </w:rPr>
        <w:t>，</w:t>
      </w:r>
      <w:r>
        <w:rPr>
          <w:rFonts w:ascii="Times New Roman" w:hAnsi="Times New Roman"/>
        </w:rPr>
        <w:t>腔内壁感应</w:t>
      </w:r>
      <w:r>
        <w:rPr>
          <w:rFonts w:ascii="Times New Roman" w:hAnsi="Times New Roman"/>
          <w:position w:val="-10"/>
        </w:rPr>
        <w:object>
          <v:shape id="_x0000_i1190" o:spt="75" type="#_x0000_t75" style="height:12.75pt;width:18.75pt;" o:ole="t" filled="f" o:preferrelative="t" stroked="f" coordsize="21600,21600">
            <v:path/>
            <v:fill on="f" focussize="0,0"/>
            <v:stroke on="f" joinstyle="miter"/>
            <v:imagedata r:id="rId337" o:title=""/>
            <o:lock v:ext="edit" aspectratio="t"/>
            <w10:wrap type="none"/>
            <w10:anchorlock/>
          </v:shape>
          <o:OLEObject Type="Embed" ProgID="Equation.3" ShapeID="_x0000_i1190" DrawAspect="Content" ObjectID="_1468075895" r:id="rId336">
            <o:LockedField>false</o:LockedField>
          </o:OLEObject>
        </w:object>
      </w:r>
      <w:r>
        <w:rPr>
          <w:rFonts w:ascii="Times New Roman" w:hAnsi="Times New Roman"/>
        </w:rPr>
        <w:t>，导体外表面感应</w:t>
      </w:r>
      <w:r>
        <w:rPr>
          <w:rFonts w:ascii="Times New Roman" w:hAnsi="Times New Roman"/>
          <w:position w:val="-10"/>
        </w:rPr>
        <w:object>
          <v:shape id="_x0000_i1191" o:spt="75" type="#_x0000_t75" style="height:14.25pt;width:18.75pt;" o:ole="t" filled="f" o:preferrelative="t" stroked="f" coordsize="21600,21600">
            <v:path/>
            <v:fill on="f" focussize="0,0"/>
            <v:stroke on="f" joinstyle="miter"/>
            <v:imagedata r:id="rId339" o:title=""/>
            <o:lock v:ext="edit" aspectratio="t"/>
            <w10:wrap type="none"/>
            <w10:anchorlock/>
          </v:shape>
          <o:OLEObject Type="Embed" ProgID="Equation.3" ShapeID="_x0000_i1191" DrawAspect="Content" ObjectID="_1468075896" r:id="rId338">
            <o:LockedField>false</o:LockedField>
          </o:OLEObject>
        </w:object>
      </w:r>
      <w:r>
        <w:rPr>
          <w:rFonts w:hint="eastAsia" w:ascii="Times New Roman" w:hAnsi="Times New Roman"/>
        </w:rPr>
        <w:t>。</w:t>
      </w:r>
    </w:p>
    <w:p>
      <w:pPr>
        <w:spacing w:line="360" w:lineRule="auto"/>
        <w:ind w:firstLine="480" w:firstLineChars="200"/>
        <w:rPr>
          <w:rFonts w:ascii="Times New Roman" w:hAnsi="Times New Roman"/>
          <w:sz w:val="24"/>
        </w:rPr>
      </w:pPr>
      <w:r>
        <w:rPr>
          <w:rFonts w:hint="eastAsia" w:ascii="Times New Roman" w:hAnsi="Times New Roman"/>
          <w:sz w:val="24"/>
        </w:rPr>
        <w:t>（5）静电屏蔽：空腔导体内没有电荷—屏蔽外电场，空腔导体内有电荷，接地—屏蔽内电场。</w:t>
      </w:r>
    </w:p>
    <w:p>
      <w:pPr>
        <w:spacing w:line="360" w:lineRule="auto"/>
        <w:ind w:firstLine="480" w:firstLineChars="200"/>
        <w:rPr>
          <w:rFonts w:ascii="Times New Roman" w:hAnsi="Times New Roman"/>
          <w:sz w:val="24"/>
        </w:rPr>
      </w:pPr>
      <w:r>
        <w:rPr>
          <w:rFonts w:hint="eastAsia" w:ascii="Times New Roman" w:hAnsi="Times New Roman"/>
          <w:sz w:val="24"/>
        </w:rPr>
        <w:t>（5）导体附近的电场强度</w:t>
      </w:r>
      <w:r>
        <w:rPr>
          <w:rFonts w:hint="eastAsia" w:ascii="Times New Roman" w:hAnsi="Times New Roman"/>
          <w:position w:val="-4"/>
          <w:sz w:val="24"/>
        </w:rPr>
        <w:object>
          <v:shape id="_x0000_i1192" o:spt="75" type="#_x0000_t75" style="height:12pt;width:12.75pt;" o:ole="t" filled="f" o:preferrelative="t" stroked="f" coordsize="21600,21600">
            <v:path/>
            <v:fill on="f" focussize="0,0"/>
            <v:stroke on="f" joinstyle="miter"/>
            <v:imagedata r:id="rId341" o:title=""/>
            <o:lock v:ext="edit" aspectratio="t"/>
            <w10:wrap type="none"/>
            <w10:anchorlock/>
          </v:shape>
          <o:OLEObject Type="Embed" ProgID="Equation.3" ShapeID="_x0000_i1192" DrawAspect="Content" ObjectID="_1468075897" r:id="rId340">
            <o:LockedField>false</o:LockedField>
          </o:OLEObject>
        </w:object>
      </w:r>
      <w:r>
        <w:rPr>
          <w:rFonts w:hint="eastAsia" w:ascii="Times New Roman" w:hAnsi="Times New Roman"/>
          <w:sz w:val="24"/>
        </w:rPr>
        <w:t>与导体表面感应电荷面密度</w:t>
      </w:r>
      <w:r>
        <w:rPr>
          <w:rFonts w:hint="eastAsia" w:ascii="Times New Roman" w:hAnsi="Times New Roman"/>
          <w:position w:val="-6"/>
          <w:sz w:val="24"/>
        </w:rPr>
        <w:object>
          <v:shape id="_x0000_i1193" o:spt="75" type="#_x0000_t75" style="height:14.25pt;width:14.25pt;" o:ole="t" filled="f" o:preferrelative="t" stroked="f" coordsize="21600,21600">
            <v:path/>
            <v:fill on="f" focussize="0,0"/>
            <v:stroke on="f" joinstyle="miter"/>
            <v:imagedata r:id="rId343" o:title=""/>
            <o:lock v:ext="edit" aspectratio="t"/>
            <w10:wrap type="none"/>
            <w10:anchorlock/>
          </v:shape>
          <o:OLEObject Type="Embed" ProgID="Equation.3" ShapeID="_x0000_i1193" DrawAspect="Content" ObjectID="_1468075898" r:id="rId342">
            <o:LockedField>false</o:LockedField>
          </o:OLEObject>
        </w:object>
      </w:r>
      <w:r>
        <w:rPr>
          <w:rFonts w:hint="eastAsia" w:ascii="Times New Roman" w:hAnsi="Times New Roman"/>
          <w:sz w:val="24"/>
        </w:rPr>
        <w:t>成正比；应用：尖端放电效应（电风实验，避雷针）。</w:t>
      </w:r>
    </w:p>
    <w:p>
      <w:pPr>
        <w:spacing w:line="360" w:lineRule="auto"/>
        <w:ind w:firstLine="482" w:firstLineChars="200"/>
        <w:rPr>
          <w:rFonts w:ascii="Times New Roman" w:hAnsi="Times New Roman"/>
          <w:b/>
          <w:bCs/>
          <w:sz w:val="24"/>
        </w:rPr>
      </w:pPr>
      <w:r>
        <w:rPr>
          <w:rFonts w:ascii="Times New Roman" w:hAnsi="Times New Roman"/>
          <w:b/>
          <w:bCs/>
          <w:sz w:val="24"/>
        </w:rPr>
        <w:t>2．电容</w:t>
      </w:r>
    </w:p>
    <w:p>
      <w:pPr>
        <w:spacing w:line="360" w:lineRule="auto"/>
        <w:ind w:firstLine="240" w:firstLineChars="100"/>
        <w:rPr>
          <w:rFonts w:ascii="Times New Roman" w:hAnsi="Times New Roman"/>
          <w:sz w:val="24"/>
        </w:rPr>
      </w:pPr>
      <w:r>
        <w:rPr>
          <w:rFonts w:ascii="Times New Roman" w:hAnsi="Times New Roman"/>
          <w:sz w:val="24"/>
        </w:rPr>
        <w:t xml:space="preserve">（1）孤立导体的电容            </w:t>
      </w:r>
      <w:r>
        <w:rPr>
          <w:rFonts w:ascii="Times New Roman" w:hAnsi="Times New Roman"/>
          <w:position w:val="-24"/>
          <w:sz w:val="24"/>
        </w:rPr>
        <w:object>
          <v:shape id="_x0000_i1194" o:spt="75" type="#_x0000_t75" style="height:30.75pt;width:33.75pt;" o:ole="t" filled="f" o:preferrelative="t" stroked="f" coordsize="21600,21600">
            <v:path/>
            <v:fill on="f" focussize="0,0"/>
            <v:stroke on="f" joinstyle="miter"/>
            <v:imagedata r:id="rId345" o:title=""/>
            <o:lock v:ext="edit" aspectratio="t"/>
            <w10:wrap type="none"/>
            <w10:anchorlock/>
          </v:shape>
          <o:OLEObject Type="Embed" ProgID="Equation.3" ShapeID="_x0000_i1194" DrawAspect="Content" ObjectID="_1468075899" r:id="rId344">
            <o:LockedField>false</o:LockedField>
          </o:OLEObject>
        </w:object>
      </w:r>
    </w:p>
    <w:p>
      <w:pPr>
        <w:pStyle w:val="4"/>
        <w:spacing w:line="360" w:lineRule="auto"/>
        <w:ind w:left="0" w:firstLine="480" w:firstLineChars="200"/>
        <w:rPr>
          <w:rFonts w:ascii="Times New Roman" w:hAnsi="Times New Roman"/>
          <w:sz w:val="24"/>
        </w:rPr>
      </w:pPr>
      <w:r>
        <w:rPr>
          <w:rFonts w:ascii="Times New Roman" w:hAnsi="Times New Roman"/>
          <w:sz w:val="24"/>
        </w:rPr>
        <w:t>电容的物理意义是使导体电势升高单位电势所需的电量。电容是导体的重要属性之一，它反映导体本身具有储存电荷和储存电能的能力。它的大小仅由导体的几何形状、大小和周围介质决定，与导体是否带电无关。</w:t>
      </w:r>
    </w:p>
    <w:p>
      <w:pPr>
        <w:spacing w:line="360" w:lineRule="auto"/>
        <w:ind w:firstLine="240" w:firstLineChars="100"/>
        <w:rPr>
          <w:rFonts w:ascii="Times New Roman" w:hAnsi="Times New Roman"/>
          <w:sz w:val="24"/>
        </w:rPr>
      </w:pPr>
      <w:r>
        <w:rPr>
          <w:rFonts w:ascii="Times New Roman" w:hAnsi="Times New Roman"/>
          <w:sz w:val="24"/>
        </w:rPr>
        <w:t>（2）电容器的电容</w:t>
      </w:r>
    </w:p>
    <w:p>
      <w:pPr>
        <w:spacing w:line="360" w:lineRule="auto"/>
        <w:ind w:left="1022" w:hanging="1022" w:hangingChars="426"/>
        <w:jc w:val="center"/>
        <w:rPr>
          <w:rFonts w:ascii="Times New Roman" w:hAnsi="Times New Roman"/>
          <w:sz w:val="24"/>
        </w:rPr>
      </w:pPr>
      <w:r>
        <w:rPr>
          <w:rFonts w:ascii="Times New Roman" w:hAnsi="Times New Roman"/>
          <w:position w:val="-30"/>
          <w:sz w:val="24"/>
        </w:rPr>
        <w:object>
          <v:shape id="_x0000_i1195" o:spt="75" type="#_x0000_t75" style="height:33.75pt;width:60.75pt;" o:ole="t" filled="f" o:preferrelative="t" stroked="f" coordsize="21600,21600">
            <v:path/>
            <v:fill on="f" focussize="0,0"/>
            <v:stroke on="f" joinstyle="miter"/>
            <v:imagedata r:id="rId347" o:title=""/>
            <o:lock v:ext="edit" aspectratio="t"/>
            <w10:wrap type="none"/>
            <w10:anchorlock/>
          </v:shape>
          <o:OLEObject Type="Embed" ProgID="Equation.3" ShapeID="_x0000_i1195" DrawAspect="Content" ObjectID="_1468075900" r:id="rId346">
            <o:LockedField>false</o:LockedField>
          </o:OLEObject>
        </w:object>
      </w:r>
    </w:p>
    <w:p>
      <w:pPr>
        <w:spacing w:line="360" w:lineRule="auto"/>
        <w:ind w:firstLine="480" w:firstLineChars="200"/>
        <w:rPr>
          <w:rFonts w:ascii="Times New Roman" w:hAnsi="Times New Roman"/>
          <w:sz w:val="24"/>
        </w:rPr>
      </w:pPr>
      <w:r>
        <w:rPr>
          <w:rFonts w:ascii="Times New Roman" w:hAnsi="Times New Roman"/>
          <w:position w:val="-10"/>
          <w:sz w:val="24"/>
        </w:rPr>
        <w:object>
          <v:shape id="_x0000_i1196" o:spt="75" type="#_x0000_t75" style="height:12.75pt;width:9.75pt;" o:ole="t" filled="f" o:preferrelative="t" stroked="f" coordsize="21600,21600">
            <v:path/>
            <v:fill on="f" focussize="0,0"/>
            <v:stroke on="f" joinstyle="miter"/>
            <v:imagedata r:id="rId349" o:title=""/>
            <o:lock v:ext="edit" aspectratio="t"/>
            <w10:wrap type="none"/>
            <w10:anchorlock/>
          </v:shape>
          <o:OLEObject Type="Embed" ProgID="Equation.3" ShapeID="_x0000_i1196" DrawAspect="Content" ObjectID="_1468075901" r:id="rId348">
            <o:LockedField>false</o:LockedField>
          </o:OLEObject>
        </w:object>
      </w:r>
      <w:r>
        <w:rPr>
          <w:rFonts w:ascii="Times New Roman" w:hAnsi="Times New Roman"/>
          <w:sz w:val="24"/>
        </w:rPr>
        <w:t>为构成电容器两极板上所带等量异号电荷的绝对值。</w:t>
      </w:r>
      <w:r>
        <w:rPr>
          <w:rFonts w:ascii="Times New Roman" w:hAnsi="Times New Roman"/>
          <w:position w:val="-10"/>
          <w:sz w:val="24"/>
        </w:rPr>
        <w:object>
          <v:shape id="_x0000_i1197" o:spt="75" type="#_x0000_t75" style="height:17.25pt;width:39pt;" o:ole="t" filled="f" o:preferrelative="t" stroked="f" coordsize="21600,21600">
            <v:path/>
            <v:fill on="f" focussize="0,0"/>
            <v:stroke on="f" joinstyle="miter"/>
            <v:imagedata r:id="rId351" o:title=""/>
            <o:lock v:ext="edit" aspectratio="t"/>
            <w10:wrap type="none"/>
            <w10:anchorlock/>
          </v:shape>
          <o:OLEObject Type="Embed" ProgID="Equation.3" ShapeID="_x0000_i1197" DrawAspect="Content" ObjectID="_1468075902" r:id="rId350">
            <o:LockedField>false</o:LockedField>
          </o:OLEObject>
        </w:object>
      </w:r>
      <w:r>
        <w:rPr>
          <w:rFonts w:ascii="Times New Roman" w:hAnsi="Times New Roman"/>
          <w:sz w:val="24"/>
        </w:rPr>
        <w:t>为</w:t>
      </w:r>
      <w:r>
        <w:rPr>
          <w:rFonts w:ascii="Times New Roman" w:hAnsi="Times New Roman"/>
          <w:position w:val="-4"/>
          <w:sz w:val="24"/>
        </w:rPr>
        <w:object>
          <v:shape id="_x0000_i1198" o:spt="75" type="#_x0000_t75" style="height:12.75pt;width:12pt;" o:ole="t" filled="f" o:preferrelative="t" stroked="f" coordsize="21600,21600">
            <v:path/>
            <v:fill on="f" focussize="0,0"/>
            <v:stroke on="f" joinstyle="miter"/>
            <v:imagedata r:id="rId353" o:title=""/>
            <o:lock v:ext="edit" aspectratio="t"/>
            <w10:wrap type="none"/>
            <w10:anchorlock/>
          </v:shape>
          <o:OLEObject Type="Embed" ProgID="Equation.3" ShapeID="_x0000_i1198" DrawAspect="Content" ObjectID="_1468075903" r:id="rId352">
            <o:LockedField>false</o:LockedField>
          </o:OLEObject>
        </w:object>
      </w:r>
      <w:r>
        <w:rPr>
          <w:rFonts w:ascii="Times New Roman" w:hAnsi="Times New Roman"/>
          <w:sz w:val="24"/>
        </w:rPr>
        <w:t>、</w:t>
      </w:r>
      <w:r>
        <w:rPr>
          <w:rFonts w:ascii="Times New Roman" w:hAnsi="Times New Roman"/>
          <w:position w:val="-4"/>
          <w:sz w:val="24"/>
        </w:rPr>
        <w:object>
          <v:shape id="_x0000_i1199" o:spt="75" type="#_x0000_t75" style="height:12.75pt;width:12pt;" o:ole="t" filled="f" o:preferrelative="t" stroked="f" coordsize="21600,21600">
            <v:path/>
            <v:fill on="f" focussize="0,0"/>
            <v:stroke on="f" joinstyle="miter"/>
            <v:imagedata r:id="rId355" o:title=""/>
            <o:lock v:ext="edit" aspectratio="t"/>
            <w10:wrap type="none"/>
            <w10:anchorlock/>
          </v:shape>
          <o:OLEObject Type="Embed" ProgID="Equation.3" ShapeID="_x0000_i1199" DrawAspect="Content" ObjectID="_1468075904" r:id="rId354">
            <o:LockedField>false</o:LockedField>
          </o:OLEObject>
        </w:object>
      </w:r>
      <w:r>
        <w:rPr>
          <w:rFonts w:ascii="Times New Roman" w:hAnsi="Times New Roman"/>
          <w:sz w:val="24"/>
        </w:rPr>
        <w:t>两极间电势差。电容器电容与电容器形状、大小及两极间介质有关，与电容器是否带电无关。</w:t>
      </w:r>
    </w:p>
    <w:p>
      <w:pPr>
        <w:spacing w:line="360" w:lineRule="auto"/>
        <w:ind w:firstLine="240" w:firstLineChars="100"/>
        <w:rPr>
          <w:rFonts w:ascii="Times New Roman" w:hAnsi="Times New Roman"/>
          <w:sz w:val="24"/>
        </w:rPr>
      </w:pPr>
      <w:r>
        <w:rPr>
          <w:rFonts w:ascii="Times New Roman" w:hAnsi="Times New Roman"/>
          <w:sz w:val="24"/>
        </w:rPr>
        <w:t>（3）电容器的串并联</w:t>
      </w:r>
    </w:p>
    <w:p>
      <w:pPr>
        <w:pStyle w:val="4"/>
        <w:spacing w:line="360" w:lineRule="auto"/>
        <w:ind w:left="0" w:firstLine="480" w:firstLineChars="200"/>
        <w:rPr>
          <w:rFonts w:ascii="Times New Roman" w:hAnsi="Times New Roman"/>
          <w:sz w:val="24"/>
        </w:rPr>
      </w:pPr>
      <w:r>
        <w:rPr>
          <w:rFonts w:ascii="Times New Roman" w:hAnsi="Times New Roman"/>
          <w:sz w:val="24"/>
        </w:rPr>
        <w:t>串联的特点：各电容器的极板上所带电量相等，总电势差为各电容器上电势差之和。等效电容由</w:t>
      </w:r>
      <w:r>
        <w:rPr>
          <w:rFonts w:ascii="Times New Roman" w:hAnsi="Times New Roman"/>
          <w:position w:val="-30"/>
          <w:sz w:val="24"/>
        </w:rPr>
        <w:object>
          <v:shape id="_x0000_i1200" o:spt="75" type="#_x0000_t75" style="height:33.75pt;width:110.25pt;" o:ole="t" filled="f" o:preferrelative="t" stroked="f" coordsize="21600,21600">
            <v:path/>
            <v:fill on="f" focussize="0,0"/>
            <v:stroke on="f" joinstyle="miter"/>
            <v:imagedata r:id="rId357" o:title=""/>
            <o:lock v:ext="edit" aspectratio="t"/>
            <w10:wrap type="none"/>
            <w10:anchorlock/>
          </v:shape>
          <o:OLEObject Type="Embed" ProgID="Equation.3" ShapeID="_x0000_i1200" DrawAspect="Content" ObjectID="_1468075905" r:id="rId356">
            <o:LockedField>false</o:LockedField>
          </o:OLEObject>
        </w:object>
      </w:r>
      <w:r>
        <w:rPr>
          <w:rFonts w:ascii="Times New Roman" w:hAnsi="Times New Roman"/>
          <w:sz w:val="24"/>
        </w:rPr>
        <w:t>进行计算。</w:t>
      </w:r>
    </w:p>
    <w:p>
      <w:pPr>
        <w:spacing w:line="360" w:lineRule="auto"/>
        <w:ind w:firstLine="480" w:firstLineChars="200"/>
        <w:rPr>
          <w:rFonts w:ascii="Times New Roman" w:hAnsi="Times New Roman"/>
          <w:sz w:val="24"/>
        </w:rPr>
      </w:pPr>
      <w:r>
        <w:rPr>
          <w:rFonts w:ascii="Times New Roman" w:hAnsi="Times New Roman"/>
          <w:sz w:val="24"/>
        </w:rPr>
        <w:t>并联的特点：电容器两极板间的电势差相等，不同电容器的电量不等，电容大者电量多。等效电容为</w:t>
      </w:r>
      <w:r>
        <w:rPr>
          <w:rFonts w:ascii="Times New Roman" w:hAnsi="Times New Roman"/>
          <w:position w:val="-12"/>
          <w:sz w:val="24"/>
        </w:rPr>
        <w:object>
          <v:shape id="_x0000_i1201" o:spt="75" type="#_x0000_t75" style="height:18pt;width:102pt;" o:ole="t" filled="f" o:preferrelative="t" stroked="f" coordsize="21600,21600">
            <v:path/>
            <v:fill on="f" focussize="0,0"/>
            <v:stroke on="f" joinstyle="miter"/>
            <v:imagedata r:id="rId359" o:title=""/>
            <o:lock v:ext="edit" aspectratio="t"/>
            <w10:wrap type="none"/>
            <w10:anchorlock/>
          </v:shape>
          <o:OLEObject Type="Embed" ProgID="Equation.3" ShapeID="_x0000_i1201" DrawAspect="Content" ObjectID="_1468075906" r:id="rId358">
            <o:LockedField>false</o:LockedField>
          </o:OLEObject>
        </w:object>
      </w:r>
      <w:r>
        <w:rPr>
          <w:rFonts w:ascii="Times New Roman" w:hAnsi="Times New Roman"/>
          <w:sz w:val="24"/>
        </w:rPr>
        <w:t>。</w:t>
      </w:r>
    </w:p>
    <w:p>
      <w:pPr>
        <w:spacing w:line="360" w:lineRule="auto"/>
        <w:ind w:firstLine="240" w:firstLineChars="100"/>
        <w:rPr>
          <w:rFonts w:ascii="Times New Roman" w:hAnsi="Times New Roman"/>
          <w:sz w:val="24"/>
        </w:rPr>
      </w:pPr>
      <w:r>
        <w:rPr>
          <w:rFonts w:ascii="Times New Roman" w:hAnsi="Times New Roman"/>
          <w:sz w:val="24"/>
        </w:rPr>
        <w:t>（4）计算电容的一般步骤</w:t>
      </w:r>
    </w:p>
    <w:p>
      <w:pPr>
        <w:spacing w:line="360" w:lineRule="auto"/>
        <w:ind w:firstLine="480" w:firstLineChars="20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 1 \* GB3 </w:instrText>
      </w:r>
      <w:r>
        <w:rPr>
          <w:rFonts w:ascii="Times New Roman" w:hAnsi="Times New Roman"/>
          <w:sz w:val="24"/>
        </w:rPr>
        <w:fldChar w:fldCharType="separate"/>
      </w:r>
      <w:r>
        <w:rPr>
          <w:rFonts w:ascii="Times New Roman" w:hAnsi="Times New Roman"/>
          <w:sz w:val="24"/>
        </w:rPr>
        <w:t>①</w:t>
      </w:r>
      <w:r>
        <w:rPr>
          <w:rFonts w:ascii="Times New Roman" w:hAnsi="Times New Roman"/>
          <w:sz w:val="24"/>
        </w:rPr>
        <w:fldChar w:fldCharType="end"/>
      </w:r>
      <w:r>
        <w:rPr>
          <w:rFonts w:ascii="Times New Roman" w:hAnsi="Times New Roman"/>
          <w:sz w:val="24"/>
        </w:rPr>
        <w:t>设两极带电分别为</w:t>
      </w:r>
      <w:r>
        <w:rPr>
          <w:rFonts w:ascii="Times New Roman" w:hAnsi="Times New Roman"/>
          <w:position w:val="-10"/>
          <w:sz w:val="24"/>
        </w:rPr>
        <w:object>
          <v:shape id="_x0000_i1202" o:spt="75" type="#_x0000_t75" style="height:14.25pt;width:18.75pt;" o:ole="t" filled="f" o:preferrelative="t" stroked="f" coordsize="21600,21600">
            <v:path/>
            <v:fill on="f" focussize="0,0"/>
            <v:stroke on="f" joinstyle="miter"/>
            <v:imagedata r:id="rId361" o:title=""/>
            <o:lock v:ext="edit" aspectratio="t"/>
            <w10:wrap type="none"/>
            <w10:anchorlock/>
          </v:shape>
          <o:OLEObject Type="Embed" ProgID="Equation.3" ShapeID="_x0000_i1202" DrawAspect="Content" ObjectID="_1468075907" r:id="rId360">
            <o:LockedField>false</o:LockedField>
          </o:OLEObject>
        </w:object>
      </w:r>
      <w:r>
        <w:rPr>
          <w:rFonts w:ascii="Times New Roman" w:hAnsi="Times New Roman"/>
          <w:sz w:val="24"/>
        </w:rPr>
        <w:t>和</w:t>
      </w:r>
      <w:r>
        <w:rPr>
          <w:rFonts w:ascii="Times New Roman" w:hAnsi="Times New Roman"/>
          <w:position w:val="-10"/>
          <w:sz w:val="24"/>
        </w:rPr>
        <w:object>
          <v:shape id="_x0000_i1203" o:spt="75" type="#_x0000_t75" style="height:12.75pt;width:18.75pt;" o:ole="t" filled="f" o:preferrelative="t" stroked="f" coordsize="21600,21600">
            <v:path/>
            <v:fill on="f" focussize="0,0"/>
            <v:stroke on="f" joinstyle="miter"/>
            <v:imagedata r:id="rId363" o:title=""/>
            <o:lock v:ext="edit" aspectratio="t"/>
            <w10:wrap type="none"/>
            <w10:anchorlock/>
          </v:shape>
          <o:OLEObject Type="Embed" ProgID="Equation.3" ShapeID="_x0000_i1203" DrawAspect="Content" ObjectID="_1468075908" r:id="rId362">
            <o:LockedField>false</o:LockedField>
          </o:OLEObject>
        </w:object>
      </w:r>
      <w:r>
        <w:rPr>
          <w:rFonts w:ascii="Times New Roman" w:hAnsi="Times New Roman"/>
          <w:sz w:val="24"/>
        </w:rPr>
        <w:t>，由电荷分布求出两极间电场分布</w:t>
      </w:r>
      <w:r>
        <w:rPr>
          <w:rFonts w:hint="eastAsia"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 2 \* GB3 </w:instrText>
      </w:r>
      <w:r>
        <w:rPr>
          <w:rFonts w:ascii="Times New Roman" w:hAnsi="Times New Roman"/>
          <w:sz w:val="24"/>
        </w:rPr>
        <w:fldChar w:fldCharType="separate"/>
      </w:r>
      <w:r>
        <w:rPr>
          <w:rFonts w:ascii="Times New Roman" w:hAnsi="Times New Roman"/>
          <w:sz w:val="24"/>
        </w:rPr>
        <w:t>②</w:t>
      </w:r>
      <w:r>
        <w:rPr>
          <w:rFonts w:ascii="Times New Roman" w:hAnsi="Times New Roman"/>
          <w:sz w:val="24"/>
        </w:rPr>
        <w:fldChar w:fldCharType="end"/>
      </w:r>
      <w:r>
        <w:rPr>
          <w:rFonts w:ascii="Times New Roman" w:hAnsi="Times New Roman"/>
          <w:sz w:val="24"/>
        </w:rPr>
        <w:t>由</w:t>
      </w:r>
      <w:r>
        <w:rPr>
          <w:rFonts w:ascii="Times New Roman" w:hAnsi="Times New Roman"/>
          <w:position w:val="-18"/>
          <w:sz w:val="24"/>
        </w:rPr>
        <w:object>
          <v:shape id="_x0000_i1204" o:spt="75" type="#_x0000_t75" style="height:26.25pt;width:87.75pt;" o:ole="t" filled="f" o:preferrelative="t" stroked="f" coordsize="21600,21600">
            <v:path/>
            <v:fill on="f" focussize="0,0"/>
            <v:stroke on="f" joinstyle="miter"/>
            <v:imagedata r:id="rId365" o:title=""/>
            <o:lock v:ext="edit" aspectratio="t"/>
            <w10:wrap type="none"/>
            <w10:anchorlock/>
          </v:shape>
          <o:OLEObject Type="Embed" ProgID="Equation.3" ShapeID="_x0000_i1204" DrawAspect="Content" ObjectID="_1468075909" r:id="rId364">
            <o:LockedField>false</o:LockedField>
          </o:OLEObject>
        </w:object>
      </w:r>
      <w:r>
        <w:rPr>
          <w:rFonts w:ascii="Times New Roman" w:hAnsi="Times New Roman"/>
          <w:sz w:val="24"/>
        </w:rPr>
        <w:t>求两极板间的电势差</w:t>
      </w:r>
      <w:r>
        <w:rPr>
          <w:rFonts w:hint="eastAsia"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 3 \* GB3 </w:instrText>
      </w:r>
      <w:r>
        <w:rPr>
          <w:rFonts w:ascii="Times New Roman" w:hAnsi="Times New Roman"/>
          <w:sz w:val="24"/>
        </w:rPr>
        <w:fldChar w:fldCharType="separate"/>
      </w:r>
      <w:r>
        <w:rPr>
          <w:rFonts w:ascii="Times New Roman" w:hAnsi="Times New Roman"/>
          <w:sz w:val="24"/>
        </w:rPr>
        <w:t>③</w:t>
      </w:r>
      <w:r>
        <w:rPr>
          <w:rFonts w:ascii="Times New Roman" w:hAnsi="Times New Roman"/>
          <w:sz w:val="24"/>
        </w:rPr>
        <w:fldChar w:fldCharType="end"/>
      </w:r>
      <w:r>
        <w:rPr>
          <w:rFonts w:ascii="Times New Roman" w:hAnsi="Times New Roman"/>
          <w:sz w:val="24"/>
        </w:rPr>
        <w:t>根据电容定义求</w:t>
      </w:r>
      <w:r>
        <w:rPr>
          <w:rFonts w:ascii="Times New Roman" w:hAnsi="Times New Roman"/>
          <w:position w:val="-30"/>
          <w:sz w:val="24"/>
        </w:rPr>
        <w:object>
          <v:shape id="_x0000_i1205" o:spt="75" type="#_x0000_t75" style="height:33.75pt;width:60.75pt;" o:ole="t" filled="f" o:preferrelative="t" stroked="f" coordsize="21600,21600">
            <v:path/>
            <v:fill on="f" focussize="0,0"/>
            <v:stroke on="f" joinstyle="miter"/>
            <v:imagedata r:id="rId347" o:title=""/>
            <o:lock v:ext="edit" aspectratio="t"/>
            <w10:wrap type="none"/>
            <w10:anchorlock/>
          </v:shape>
          <o:OLEObject Type="Embed" ProgID="Equation.3" ShapeID="_x0000_i1205" DrawAspect="Content" ObjectID="_1468075910" r:id="rId366">
            <o:LockedField>false</o:LockedField>
          </o:OLEObject>
        </w:object>
      </w:r>
      <w:r>
        <w:rPr>
          <w:rFonts w:hint="eastAsia" w:ascii="Times New Roman" w:hAnsi="Times New Roman"/>
          <w:sz w:val="24"/>
        </w:rPr>
        <w:t>。</w:t>
      </w:r>
    </w:p>
    <w:p>
      <w:pPr>
        <w:numPr>
          <w:ilvl w:val="0"/>
          <w:numId w:val="12"/>
        </w:numPr>
        <w:spacing w:line="360" w:lineRule="auto"/>
        <w:ind w:left="0" w:leftChars="0" w:firstLine="482" w:firstLineChars="200"/>
        <w:rPr>
          <w:rFonts w:ascii="Times New Roman" w:hAnsi="Times New Roman"/>
        </w:rPr>
      </w:pPr>
      <w:r>
        <w:rPr>
          <w:rFonts w:hint="eastAsia" w:ascii="Times New Roman" w:hAnsi="Times New Roman"/>
          <w:b/>
          <w:bCs/>
          <w:sz w:val="24"/>
        </w:rPr>
        <w:t>极化强度矢量</w:t>
      </w:r>
      <w:r>
        <w:rPr>
          <w:rFonts w:hint="eastAsia" w:ascii="Times New Roman" w:hAnsi="Times New Roman"/>
          <w:b/>
          <w:bCs/>
          <w:position w:val="-4"/>
          <w:sz w:val="24"/>
        </w:rPr>
        <w:object>
          <v:shape id="_x0000_i1206" o:spt="75" type="#_x0000_t75" style="height:12pt;width:13pt;" o:ole="t" filled="f" o:preferrelative="t" stroked="f" coordsize="21600,21600">
            <v:path/>
            <v:fill on="f" focussize="0,0"/>
            <v:stroke on="f"/>
            <v:imagedata r:id="rId368" o:title=""/>
            <o:lock v:ext="edit" aspectratio="t"/>
            <w10:wrap type="none"/>
            <w10:anchorlock/>
          </v:shape>
          <o:OLEObject Type="Embed" ProgID="Equation.KSEE3" ShapeID="_x0000_i1206" DrawAspect="Content" ObjectID="_1468075911" r:id="rId367">
            <o:LockedField>false</o:LockedField>
          </o:OLEObject>
        </w:object>
      </w:r>
      <w:r>
        <w:rPr>
          <w:rFonts w:hint="eastAsia" w:ascii="Times New Roman" w:hAnsi="Times New Roman"/>
          <w:kern w:val="0"/>
          <w:sz w:val="24"/>
        </w:rPr>
        <w:t xml:space="preserve">     </w:t>
      </w:r>
    </w:p>
    <w:p>
      <w:pPr>
        <w:spacing w:line="360" w:lineRule="auto"/>
        <w:ind w:firstLine="480" w:firstLineChars="200"/>
        <w:rPr>
          <w:rFonts w:ascii="Times New Roman" w:hAnsi="Times New Roman"/>
          <w:sz w:val="24"/>
        </w:rPr>
      </w:pPr>
      <w:r>
        <w:rPr>
          <w:rFonts w:hint="eastAsia" w:ascii="Times New Roman" w:hAnsi="Times New Roman"/>
          <w:sz w:val="24"/>
        </w:rPr>
        <w:t>（1）定义：介质中某处的极化强度矢量为该处附近单位体积中的分子电偶极矩的矢量和。</w:t>
      </w:r>
    </w:p>
    <w:p>
      <w:pPr>
        <w:spacing w:line="360" w:lineRule="auto"/>
        <w:jc w:val="center"/>
        <w:rPr>
          <w:rFonts w:ascii="Times New Roman" w:hAnsi="Times New Roman"/>
          <w:sz w:val="24"/>
        </w:rPr>
      </w:pPr>
      <w:r>
        <w:rPr>
          <w:rFonts w:hint="eastAsia" w:ascii="Times New Roman" w:hAnsi="Times New Roman"/>
          <w:position w:val="-24"/>
          <w:sz w:val="24"/>
          <w:szCs w:val="21"/>
        </w:rPr>
        <w:object>
          <v:shape id="_x0000_i1207" o:spt="75" type="#_x0000_t75" style="height:33.75pt;width:51.75pt;" o:ole="t" filled="f" o:preferrelative="t" stroked="f" coordsize="21600,21600">
            <v:path/>
            <v:fill on="f" focussize="0,0"/>
            <v:stroke on="f" joinstyle="miter"/>
            <v:imagedata r:id="rId370" o:title=""/>
            <o:lock v:ext="edit" aspectratio="t"/>
            <w10:wrap type="none"/>
            <w10:anchorlock/>
          </v:shape>
          <o:OLEObject Type="Embed" ProgID="Equation.3" ShapeID="_x0000_i1207" DrawAspect="Content" ObjectID="_1468075912" r:id="rId369">
            <o:LockedField>false</o:LockedField>
          </o:OLEObject>
        </w:object>
      </w:r>
    </w:p>
    <w:p>
      <w:pPr>
        <w:numPr>
          <w:ilvl w:val="0"/>
          <w:numId w:val="16"/>
        </w:numPr>
        <w:spacing w:line="360" w:lineRule="auto"/>
        <w:ind w:firstLine="480" w:firstLineChars="200"/>
        <w:rPr>
          <w:rFonts w:ascii="Times New Roman" w:hAnsi="Times New Roman"/>
          <w:sz w:val="24"/>
        </w:rPr>
      </w:pPr>
      <w:r>
        <w:rPr>
          <w:rFonts w:hint="eastAsia" w:ascii="Times New Roman" w:hAnsi="Times New Roman"/>
          <w:sz w:val="24"/>
        </w:rPr>
        <w:t>极化电荷面密度</w:t>
      </w:r>
      <w:r>
        <w:rPr>
          <w:rFonts w:hint="eastAsia" w:ascii="Times New Roman" w:hAnsi="Times New Roman"/>
          <w:position w:val="-6"/>
          <w:sz w:val="24"/>
        </w:rPr>
        <w:object>
          <v:shape id="_x0000_i1208" o:spt="75" type="#_x0000_t75" style="height:14.25pt;width:14.25pt;" o:ole="t" filled="f" o:preferrelative="t" stroked="f" coordsize="21600,21600">
            <v:path/>
            <v:fill on="f" focussize="0,0"/>
            <v:stroke on="f" joinstyle="miter"/>
            <v:imagedata r:id="rId372" o:title=""/>
            <o:lock v:ext="edit" aspectratio="t"/>
            <w10:wrap type="none"/>
            <w10:anchorlock/>
          </v:shape>
          <o:OLEObject Type="Embed" ProgID="Equation.3" ShapeID="_x0000_i1208" DrawAspect="Content" ObjectID="_1468075913" r:id="rId371">
            <o:LockedField>false</o:LockedField>
          </o:OLEObject>
        </w:object>
      </w:r>
      <w:r>
        <w:rPr>
          <w:rFonts w:hint="eastAsia" w:ascii="Times New Roman" w:hAnsi="Times New Roman"/>
          <w:sz w:val="24"/>
        </w:rPr>
        <w:t>与极化强度的关系为：</w:t>
      </w:r>
      <w:r>
        <w:rPr>
          <w:rFonts w:hint="eastAsia" w:ascii="Times New Roman" w:hAnsi="Times New Roman"/>
          <w:position w:val="-6"/>
          <w:sz w:val="24"/>
        </w:rPr>
        <w:object>
          <v:shape id="_x0000_i1209" o:spt="75" type="#_x0000_t75" style="height:14.25pt;width:35.25pt;" o:ole="t" filled="f" o:preferrelative="t" stroked="f" coordsize="21600,21600">
            <v:path/>
            <v:fill on="f" focussize="0,0"/>
            <v:stroke on="f" joinstyle="miter"/>
            <v:imagedata r:id="rId374" o:title=""/>
            <o:lock v:ext="edit" aspectratio="t"/>
            <w10:wrap type="none"/>
            <w10:anchorlock/>
          </v:shape>
          <o:OLEObject Type="Embed" ProgID="Equation.3" ShapeID="_x0000_i1209" DrawAspect="Content" ObjectID="_1468075914" r:id="rId373">
            <o:LockedField>false</o:LockedField>
          </o:OLEObject>
        </w:object>
      </w:r>
      <w:r>
        <w:rPr>
          <w:rFonts w:hint="eastAsia" w:ascii="Times New Roman" w:hAnsi="Times New Roman"/>
          <w:sz w:val="24"/>
        </w:rPr>
        <w:t>，电介质表面极化电荷面密度在数值上等于极化强度的大小。</w:t>
      </w:r>
    </w:p>
    <w:p>
      <w:pPr>
        <w:numPr>
          <w:ilvl w:val="0"/>
          <w:numId w:val="16"/>
        </w:numPr>
        <w:spacing w:line="360" w:lineRule="auto"/>
        <w:ind w:firstLine="480" w:firstLineChars="200"/>
        <w:rPr>
          <w:rFonts w:ascii="Times New Roman" w:hAnsi="Times New Roman"/>
          <w:sz w:val="24"/>
        </w:rPr>
      </w:pPr>
      <w:r>
        <w:rPr>
          <w:rFonts w:hint="eastAsia" w:ascii="Times New Roman" w:hAnsi="Times New Roman"/>
          <w:sz w:val="24"/>
          <w:szCs w:val="21"/>
        </w:rPr>
        <w:t>电极化强度与电介质中总电场强度的关系：</w:t>
      </w:r>
      <w:r>
        <w:rPr>
          <w:rFonts w:hint="eastAsia" w:ascii="Times New Roman" w:hAnsi="Times New Roman"/>
          <w:position w:val="-12"/>
          <w:sz w:val="24"/>
          <w:szCs w:val="21"/>
        </w:rPr>
        <w:object>
          <v:shape id="_x0000_i1210" o:spt="75" type="#_x0000_t75" style="height:18pt;width:51pt;" o:ole="t" filled="f" o:preferrelative="t" stroked="f" coordsize="21600,21600">
            <v:path/>
            <v:fill on="f" focussize="0,0"/>
            <v:stroke on="f" joinstyle="miter"/>
            <v:imagedata r:id="rId376" o:title=""/>
            <o:lock v:ext="edit" aspectratio="t"/>
            <w10:wrap type="none"/>
            <w10:anchorlock/>
          </v:shape>
          <o:OLEObject Type="Embed" ProgID="Equation.3" ShapeID="_x0000_i1210" DrawAspect="Content" ObjectID="_1468075915" r:id="rId375">
            <o:LockedField>false</o:LockedField>
          </o:OLEObject>
        </w:object>
      </w:r>
      <w:r>
        <w:rPr>
          <w:rFonts w:hint="eastAsia" w:ascii="Times New Roman" w:hAnsi="Times New Roman"/>
          <w:position w:val="-12"/>
          <w:sz w:val="24"/>
          <w:szCs w:val="21"/>
        </w:rPr>
        <w:t>。</w:t>
      </w:r>
    </w:p>
    <w:p>
      <w:pPr>
        <w:spacing w:line="360" w:lineRule="auto"/>
        <w:ind w:firstLine="482" w:firstLineChars="200"/>
        <w:rPr>
          <w:rFonts w:ascii="Times New Roman" w:hAnsi="Times New Roman"/>
          <w:b/>
          <w:bCs/>
          <w:sz w:val="24"/>
        </w:rPr>
      </w:pPr>
      <w:r>
        <w:rPr>
          <w:rFonts w:hint="eastAsia" w:ascii="Times New Roman" w:hAnsi="Times New Roman"/>
          <w:b/>
          <w:bCs/>
          <w:sz w:val="24"/>
        </w:rPr>
        <w:t>4</w:t>
      </w:r>
      <w:r>
        <w:rPr>
          <w:rFonts w:ascii="Times New Roman" w:hAnsi="Times New Roman"/>
          <w:b/>
          <w:bCs/>
          <w:sz w:val="24"/>
        </w:rPr>
        <w:t>．电位移矢量</w:t>
      </w:r>
      <w:r>
        <w:rPr>
          <w:rFonts w:ascii="Times New Roman" w:hAnsi="Times New Roman"/>
          <w:b/>
          <w:bCs/>
          <w:position w:val="-4"/>
          <w:sz w:val="24"/>
        </w:rPr>
        <w:object>
          <v:shape id="_x0000_i1211" o:spt="75" type="#_x0000_t75" style="height:12.75pt;width:12.75pt;" o:ole="t" filled="f" o:preferrelative="t" stroked="f" coordsize="21600,21600">
            <v:path/>
            <v:fill on="f" focussize="0,0"/>
            <v:stroke on="f" joinstyle="miter"/>
            <v:imagedata r:id="rId378" o:title=""/>
            <o:lock v:ext="edit" aspectratio="t"/>
            <w10:wrap type="none"/>
            <w10:anchorlock/>
          </v:shape>
          <o:OLEObject Type="Embed" ProgID="Equation.3" ShapeID="_x0000_i1211" DrawAspect="Content" ObjectID="_1468075916" r:id="rId377">
            <o:LockedField>false</o:LockedField>
          </o:OLEObject>
        </w:object>
      </w:r>
    </w:p>
    <w:p>
      <w:pPr>
        <w:spacing w:line="360" w:lineRule="auto"/>
        <w:ind w:firstLine="480" w:firstLineChars="200"/>
        <w:rPr>
          <w:rFonts w:ascii="Times New Roman" w:hAnsi="Times New Roman"/>
          <w:sz w:val="24"/>
        </w:rPr>
      </w:pPr>
      <w:r>
        <w:rPr>
          <w:rFonts w:ascii="Times New Roman" w:hAnsi="Times New Roman"/>
          <w:sz w:val="24"/>
        </w:rPr>
        <w:t>人为引入的辅助物理量，定义</w:t>
      </w:r>
      <w:r>
        <w:rPr>
          <w:rFonts w:ascii="Times New Roman" w:hAnsi="Times New Roman"/>
          <w:b/>
          <w:bCs/>
          <w:position w:val="-12"/>
          <w:sz w:val="24"/>
        </w:rPr>
        <w:object>
          <v:shape id="_x0000_i1212" o:spt="75" type="#_x0000_t75" style="height:18pt;width:63.75pt;" o:ole="t" filled="f" o:preferrelative="t" stroked="f" coordsize="21600,21600">
            <v:path/>
            <v:fill on="f" focussize="0,0"/>
            <v:stroke on="f" joinstyle="miter"/>
            <v:imagedata r:id="rId380" o:title=""/>
            <o:lock v:ext="edit" aspectratio="t"/>
            <w10:wrap type="none"/>
            <w10:anchorlock/>
          </v:shape>
          <o:OLEObject Type="Embed" ProgID="Equation.3" ShapeID="_x0000_i1212" DrawAspect="Content" ObjectID="_1468075917" r:id="rId379">
            <o:LockedField>false</o:LockedField>
          </o:OLEObject>
        </w:object>
      </w:r>
      <w:r>
        <w:rPr>
          <w:rFonts w:ascii="Times New Roman" w:hAnsi="Times New Roman"/>
          <w:sz w:val="24"/>
        </w:rPr>
        <w:t>，</w:t>
      </w:r>
      <w:r>
        <w:rPr>
          <w:rFonts w:ascii="Times New Roman" w:hAnsi="Times New Roman"/>
          <w:b/>
          <w:bCs/>
          <w:position w:val="-4"/>
          <w:sz w:val="24"/>
        </w:rPr>
        <w:object>
          <v:shape id="_x0000_i1213" o:spt="75" type="#_x0000_t75" style="height:12.75pt;width:12.75pt;" o:ole="t" filled="f" o:preferrelative="t" stroked="f" coordsize="21600,21600">
            <v:path/>
            <v:fill on="f" focussize="0,0"/>
            <v:stroke on="f" joinstyle="miter"/>
            <v:imagedata r:id="rId382" o:title=""/>
            <o:lock v:ext="edit" aspectratio="t"/>
            <w10:wrap type="none"/>
            <w10:anchorlock/>
          </v:shape>
          <o:OLEObject Type="Embed" ProgID="Equation.3" ShapeID="_x0000_i1213" DrawAspect="Content" ObjectID="_1468075918" r:id="rId381">
            <o:LockedField>false</o:LockedField>
          </o:OLEObject>
        </w:object>
      </w:r>
      <w:r>
        <w:rPr>
          <w:rFonts w:ascii="Times New Roman" w:hAnsi="Times New Roman"/>
          <w:sz w:val="24"/>
        </w:rPr>
        <w:t>既与</w:t>
      </w:r>
      <w:r>
        <w:rPr>
          <w:rFonts w:ascii="Times New Roman" w:hAnsi="Times New Roman"/>
          <w:position w:val="-4"/>
          <w:sz w:val="24"/>
        </w:rPr>
        <w:object>
          <v:shape id="_x0000_i1214" o:spt="75" type="#_x0000_t75" style="height:12.75pt;width:12.75pt;" o:ole="t" filled="f" o:preferrelative="t" stroked="f" coordsize="21600,21600">
            <v:path/>
            <v:fill on="f" focussize="0,0"/>
            <v:stroke on="f" joinstyle="miter"/>
            <v:imagedata r:id="rId384" o:title=""/>
            <o:lock v:ext="edit" aspectratio="t"/>
            <w10:wrap type="none"/>
            <w10:anchorlock/>
          </v:shape>
          <o:OLEObject Type="Embed" ProgID="Equation.3" ShapeID="_x0000_i1214" DrawAspect="Content" ObjectID="_1468075919" r:id="rId383">
            <o:LockedField>false</o:LockedField>
          </o:OLEObject>
        </w:object>
      </w:r>
      <w:r>
        <w:rPr>
          <w:rFonts w:ascii="Times New Roman" w:hAnsi="Times New Roman"/>
          <w:sz w:val="24"/>
        </w:rPr>
        <w:t>有关，又与</w:t>
      </w:r>
      <w:r>
        <w:rPr>
          <w:rFonts w:ascii="Times New Roman" w:hAnsi="Times New Roman"/>
          <w:position w:val="-4"/>
          <w:sz w:val="24"/>
        </w:rPr>
        <w:object>
          <v:shape id="_x0000_i1215" o:spt="75" type="#_x0000_t75" style="height:12.75pt;width:12.75pt;" o:ole="t" filled="f" o:preferrelative="t" stroked="f" coordsize="21600,21600">
            <v:path/>
            <v:fill on="f" focussize="0,0"/>
            <v:stroke on="f" joinstyle="miter"/>
            <v:imagedata r:id="rId386" o:title=""/>
            <o:lock v:ext="edit" aspectratio="t"/>
            <w10:wrap type="none"/>
            <w10:anchorlock/>
          </v:shape>
          <o:OLEObject Type="Embed" ProgID="Equation.3" ShapeID="_x0000_i1215" DrawAspect="Content" ObjectID="_1468075920" r:id="rId385">
            <o:LockedField>false</o:LockedField>
          </o:OLEObject>
        </w:object>
      </w:r>
      <w:r>
        <w:rPr>
          <w:rFonts w:ascii="Times New Roman" w:hAnsi="Times New Roman"/>
          <w:sz w:val="24"/>
        </w:rPr>
        <w:t>有关。说明</w:t>
      </w:r>
      <w:r>
        <w:rPr>
          <w:rFonts w:ascii="Times New Roman" w:hAnsi="Times New Roman"/>
          <w:b/>
          <w:bCs/>
          <w:position w:val="-4"/>
          <w:sz w:val="24"/>
        </w:rPr>
        <w:object>
          <v:shape id="_x0000_i1216" o:spt="75" type="#_x0000_t75" style="height:12.75pt;width:12.75pt;" o:ole="t" filled="f" o:preferrelative="t" stroked="f" coordsize="21600,21600">
            <v:path/>
            <v:fill on="f" focussize="0,0"/>
            <v:stroke on="f" joinstyle="miter"/>
            <v:imagedata r:id="rId388" o:title=""/>
            <o:lock v:ext="edit" aspectratio="t"/>
            <w10:wrap type="none"/>
            <w10:anchorlock/>
          </v:shape>
          <o:OLEObject Type="Embed" ProgID="Equation.3" ShapeID="_x0000_i1216" DrawAspect="Content" ObjectID="_1468075921" r:id="rId387">
            <o:LockedField>false</o:LockedField>
          </o:OLEObject>
        </w:object>
      </w:r>
      <w:r>
        <w:rPr>
          <w:rFonts w:ascii="Times New Roman" w:hAnsi="Times New Roman"/>
          <w:sz w:val="24"/>
        </w:rPr>
        <w:t>不是单纯描述电场，也不是单纯描述电介质的极化，而是同时描述场和电介质的。定义式无论对各向同性介质，还是各向异性介质都适用。</w:t>
      </w:r>
    </w:p>
    <w:p>
      <w:pPr>
        <w:spacing w:line="360" w:lineRule="auto"/>
        <w:ind w:firstLine="480" w:firstLineChars="200"/>
        <w:rPr>
          <w:rFonts w:ascii="Times New Roman" w:hAnsi="Times New Roman"/>
          <w:b/>
          <w:bCs/>
          <w:sz w:val="24"/>
        </w:rPr>
      </w:pPr>
      <w:r>
        <w:rPr>
          <w:rFonts w:ascii="Times New Roman" w:hAnsi="Times New Roman"/>
          <w:sz w:val="24"/>
        </w:rPr>
        <w:t>对于各向同性电介质，因为</w:t>
      </w:r>
      <w:r>
        <w:rPr>
          <w:rFonts w:ascii="Times New Roman" w:hAnsi="Times New Roman"/>
          <w:position w:val="-12"/>
          <w:sz w:val="24"/>
        </w:rPr>
        <w:object>
          <v:shape id="_x0000_i1217" o:spt="75" type="#_x0000_t75" style="height:18pt;width:54.75pt;" o:ole="t" filled="f" o:preferrelative="t" stroked="f" coordsize="21600,21600">
            <v:path/>
            <v:fill on="f" focussize="0,0"/>
            <v:stroke on="f" joinstyle="miter"/>
            <v:imagedata r:id="rId390" o:title=""/>
            <o:lock v:ext="edit" aspectratio="t"/>
            <w10:wrap type="none"/>
            <w10:anchorlock/>
          </v:shape>
          <o:OLEObject Type="Embed" ProgID="Equation.3" ShapeID="_x0000_i1217" DrawAspect="Content" ObjectID="_1468075922" r:id="rId389">
            <o:LockedField>false</o:LockedField>
          </o:OLEObject>
        </w:object>
      </w:r>
      <w:r>
        <w:rPr>
          <w:rFonts w:ascii="Times New Roman" w:hAnsi="Times New Roman"/>
          <w:sz w:val="24"/>
        </w:rPr>
        <w:t>，所以</w:t>
      </w:r>
      <w:r>
        <w:rPr>
          <w:rFonts w:ascii="Times New Roman" w:hAnsi="Times New Roman"/>
          <w:b/>
          <w:bCs/>
          <w:position w:val="-12"/>
          <w:sz w:val="24"/>
        </w:rPr>
        <w:object>
          <v:shape id="_x0000_i1218" o:spt="75" type="#_x0000_t75" style="height:18pt;width:81.75pt;" o:ole="t" filled="f" o:preferrelative="t" stroked="f" coordsize="21600,21600">
            <v:path/>
            <v:fill on="f" focussize="0,0"/>
            <v:stroke on="f" joinstyle="miter"/>
            <v:imagedata r:id="rId392" o:title=""/>
            <o:lock v:ext="edit" aspectratio="t"/>
            <w10:wrap type="none"/>
            <w10:anchorlock/>
          </v:shape>
          <o:OLEObject Type="Embed" ProgID="Equation.3" ShapeID="_x0000_i1218" DrawAspect="Content" ObjectID="_1468075923" r:id="rId391">
            <o:LockedField>false</o:LockedField>
          </o:OLEObject>
        </w:object>
      </w:r>
      <w:r>
        <w:rPr>
          <w:rFonts w:ascii="Times New Roman" w:hAnsi="Times New Roman"/>
          <w:sz w:val="24"/>
        </w:rPr>
        <w:t>。</w:t>
      </w:r>
    </w:p>
    <w:p>
      <w:pPr>
        <w:spacing w:line="360" w:lineRule="auto"/>
        <w:ind w:firstLine="482" w:firstLineChars="200"/>
        <w:rPr>
          <w:rFonts w:ascii="Times New Roman" w:hAnsi="Times New Roman"/>
          <w:b/>
          <w:bCs/>
          <w:sz w:val="24"/>
        </w:rPr>
      </w:pPr>
      <w:r>
        <w:rPr>
          <w:rFonts w:hint="eastAsia" w:ascii="Times New Roman" w:hAnsi="Times New Roman"/>
          <w:b/>
          <w:bCs/>
          <w:sz w:val="24"/>
        </w:rPr>
        <w:t>5</w:t>
      </w:r>
      <w:r>
        <w:rPr>
          <w:rFonts w:ascii="Times New Roman" w:hAnsi="Times New Roman"/>
          <w:b/>
          <w:bCs/>
          <w:sz w:val="24"/>
        </w:rPr>
        <w:t>．</w:t>
      </w:r>
      <w:r>
        <w:rPr>
          <w:rFonts w:ascii="Times New Roman" w:hAnsi="Times New Roman"/>
          <w:b/>
          <w:bCs/>
          <w:position w:val="-4"/>
          <w:sz w:val="24"/>
        </w:rPr>
        <w:object>
          <v:shape id="_x0000_i1219" o:spt="75" type="#_x0000_t75" style="height:12.75pt;width:12.75pt;" o:ole="t" filled="f" o:preferrelative="t" stroked="f" coordsize="21600,21600">
            <v:path/>
            <v:fill on="f" focussize="0,0"/>
            <v:stroke on="f" joinstyle="miter"/>
            <v:imagedata r:id="rId394" o:title=""/>
            <o:lock v:ext="edit" aspectratio="t"/>
            <w10:wrap type="none"/>
            <w10:anchorlock/>
          </v:shape>
          <o:OLEObject Type="Embed" ProgID="Equation.3" ShapeID="_x0000_i1219" DrawAspect="Content" ObjectID="_1468075924" r:id="rId393">
            <o:LockedField>false</o:LockedField>
          </o:OLEObject>
        </w:object>
      </w:r>
      <w:r>
        <w:rPr>
          <w:rFonts w:hint="eastAsia" w:ascii="Times New Roman" w:hAnsi="Times New Roman"/>
          <w:b/>
          <w:bCs/>
          <w:sz w:val="24"/>
        </w:rPr>
        <w:t>，</w:t>
      </w:r>
      <w:r>
        <w:rPr>
          <w:rFonts w:ascii="Times New Roman" w:hAnsi="Times New Roman"/>
          <w:b/>
          <w:bCs/>
          <w:position w:val="-4"/>
          <w:sz w:val="24"/>
        </w:rPr>
        <w:object>
          <v:shape id="_x0000_i1220" o:spt="75" type="#_x0000_t75" style="height:12.75pt;width:12.75pt;" o:ole="t" filled="f" o:preferrelative="t" stroked="f" coordsize="21600,21600">
            <v:path/>
            <v:fill on="f" focussize="0,0"/>
            <v:stroke on="f" joinstyle="miter"/>
            <v:imagedata r:id="rId396" o:title=""/>
            <o:lock v:ext="edit" aspectratio="t"/>
            <w10:wrap type="none"/>
            <w10:anchorlock/>
          </v:shape>
          <o:OLEObject Type="Embed" ProgID="Equation.DSMT4" ShapeID="_x0000_i1220" DrawAspect="Content" ObjectID="_1468075925" r:id="rId395">
            <o:LockedField>false</o:LockedField>
          </o:OLEObject>
        </w:object>
      </w:r>
      <w:r>
        <w:rPr>
          <w:rFonts w:hint="eastAsia" w:ascii="Times New Roman" w:hAnsi="Times New Roman"/>
          <w:b/>
          <w:bCs/>
          <w:sz w:val="24"/>
        </w:rPr>
        <w:t>，</w:t>
      </w:r>
      <w:r>
        <w:rPr>
          <w:rFonts w:ascii="Times New Roman" w:hAnsi="Times New Roman"/>
          <w:b/>
          <w:bCs/>
          <w:position w:val="-4"/>
          <w:sz w:val="24"/>
        </w:rPr>
        <w:object>
          <v:shape id="_x0000_i1221" o:spt="75" type="#_x0000_t75" style="height:12.75pt;width:12.75pt;" o:ole="t" filled="f" o:preferrelative="t" stroked="f" coordsize="21600,21600">
            <v:path/>
            <v:fill on="f" focussize="0,0"/>
            <v:stroke on="f" joinstyle="miter"/>
            <v:imagedata r:id="rId398" o:title=""/>
            <o:lock v:ext="edit" aspectratio="t"/>
            <w10:wrap type="none"/>
            <w10:anchorlock/>
          </v:shape>
          <o:OLEObject Type="Embed" ProgID="Equation.DSMT4" ShapeID="_x0000_i1221" DrawAspect="Content" ObjectID="_1468075926" r:id="rId397">
            <o:LockedField>false</o:LockedField>
          </o:OLEObject>
        </w:object>
      </w:r>
      <w:r>
        <w:rPr>
          <w:rFonts w:ascii="Times New Roman" w:hAnsi="Times New Roman"/>
          <w:b/>
          <w:bCs/>
          <w:sz w:val="24"/>
        </w:rPr>
        <w:t>之间</w:t>
      </w:r>
      <w:r>
        <w:rPr>
          <w:rFonts w:hint="eastAsia" w:ascii="Times New Roman" w:hAnsi="Times New Roman"/>
          <w:b/>
          <w:bCs/>
          <w:sz w:val="24"/>
        </w:rPr>
        <w:t>的</w:t>
      </w:r>
      <w:r>
        <w:rPr>
          <w:rFonts w:ascii="Times New Roman" w:hAnsi="Times New Roman"/>
          <w:b/>
          <w:bCs/>
          <w:sz w:val="24"/>
        </w:rPr>
        <w:t>关系</w:t>
      </w:r>
    </w:p>
    <w:p>
      <w:pPr>
        <w:spacing w:line="360" w:lineRule="auto"/>
        <w:ind w:left="3" w:leftChars="-400" w:hanging="843" w:hangingChars="350"/>
        <w:jc w:val="center"/>
        <w:rPr>
          <w:rFonts w:ascii="Times New Roman" w:hAnsi="Times New Roman"/>
          <w:sz w:val="24"/>
        </w:rPr>
      </w:pPr>
      <w:r>
        <w:rPr>
          <w:rFonts w:ascii="Times New Roman" w:hAnsi="Times New Roman"/>
          <w:b/>
          <w:bCs/>
          <w:position w:val="-12"/>
          <w:sz w:val="24"/>
        </w:rPr>
        <w:object>
          <v:shape id="_x0000_i1222" o:spt="75" type="#_x0000_t75" style="height:18pt;width:63.75pt;" o:ole="t" filled="f" o:preferrelative="t" stroked="f" coordsize="21600,21600">
            <v:path/>
            <v:fill on="f" focussize="0,0"/>
            <v:stroke on="f" joinstyle="miter"/>
            <v:imagedata r:id="rId400" o:title=""/>
            <o:lock v:ext="edit" aspectratio="t"/>
            <w10:wrap type="none"/>
            <w10:anchorlock/>
          </v:shape>
          <o:OLEObject Type="Embed" ProgID="Equation.3" ShapeID="_x0000_i1222" DrawAspect="Content" ObjectID="_1468075927" r:id="rId399">
            <o:LockedField>false</o:LockedField>
          </o:OLEObject>
        </w:object>
      </w:r>
    </w:p>
    <w:p>
      <w:pPr>
        <w:spacing w:line="360" w:lineRule="auto"/>
        <w:ind w:firstLine="480" w:firstLineChars="200"/>
        <w:rPr>
          <w:rFonts w:ascii="Times New Roman" w:hAnsi="Times New Roman"/>
          <w:sz w:val="24"/>
        </w:rPr>
      </w:pPr>
      <w:r>
        <w:rPr>
          <w:rFonts w:ascii="Times New Roman" w:hAnsi="Times New Roman"/>
          <w:sz w:val="24"/>
        </w:rPr>
        <w:t>对各向同性电介质</w:t>
      </w:r>
      <w:r>
        <w:rPr>
          <w:rFonts w:ascii="Times New Roman" w:hAnsi="Times New Roman"/>
          <w:b/>
          <w:bCs/>
          <w:position w:val="-6"/>
          <w:sz w:val="24"/>
        </w:rPr>
        <w:object>
          <v:shape id="_x0000_i1223" o:spt="75" type="#_x0000_t75" style="height:14.25pt;width:41.25pt;" o:ole="t" filled="f" o:preferrelative="t" stroked="f" coordsize="21600,21600">
            <v:path/>
            <v:fill on="f" focussize="0,0"/>
            <v:stroke on="f" joinstyle="miter"/>
            <v:imagedata r:id="rId402" o:title=""/>
            <o:lock v:ext="edit" aspectratio="t"/>
            <w10:wrap type="none"/>
            <w10:anchorlock/>
          </v:shape>
          <o:OLEObject Type="Embed" ProgID="Equation.3" ShapeID="_x0000_i1223" DrawAspect="Content" ObjectID="_1468075928" r:id="rId401">
            <o:LockedField>false</o:LockedField>
          </o:OLEObject>
        </w:object>
      </w:r>
      <w:r>
        <w:rPr>
          <w:rFonts w:ascii="Times New Roman" w:hAnsi="Times New Roman"/>
          <w:sz w:val="24"/>
        </w:rPr>
        <w:t>。</w:t>
      </w:r>
      <w:r>
        <w:rPr>
          <w:rFonts w:ascii="Times New Roman" w:hAnsi="Times New Roman"/>
          <w:b/>
          <w:bCs/>
          <w:position w:val="-4"/>
          <w:sz w:val="24"/>
        </w:rPr>
        <w:object>
          <v:shape id="_x0000_i1224" o:spt="75" type="#_x0000_t75" style="height:12.75pt;width:12.75pt;" o:ole="t" filled="f" o:preferrelative="t" stroked="f" coordsize="21600,21600">
            <v:path/>
            <v:fill on="f" focussize="0,0"/>
            <v:stroke on="f" joinstyle="miter"/>
            <v:imagedata r:id="rId404" o:title=""/>
            <o:lock v:ext="edit" aspectratio="t"/>
            <w10:wrap type="none"/>
            <w10:anchorlock/>
          </v:shape>
          <o:OLEObject Type="Embed" ProgID="Equation.3" ShapeID="_x0000_i1224" DrawAspect="Content" ObjectID="_1468075929" r:id="rId403">
            <o:LockedField>false</o:LockedField>
          </o:OLEObject>
        </w:object>
      </w:r>
      <w:r>
        <w:rPr>
          <w:rFonts w:ascii="Times New Roman" w:hAnsi="Times New Roman"/>
          <w:sz w:val="24"/>
        </w:rPr>
        <w:t>的高斯定理：</w:t>
      </w:r>
      <w:r>
        <w:rPr>
          <w:rFonts w:ascii="Times New Roman" w:hAnsi="Times New Roman"/>
          <w:position w:val="-16"/>
          <w:sz w:val="24"/>
        </w:rPr>
        <w:object>
          <v:shape id="_x0000_i1225" o:spt="75" type="#_x0000_t75" style="height:21.75pt;width:83.25pt;" o:ole="t" filled="f" o:preferrelative="t" stroked="f" coordsize="21600,21600">
            <v:path/>
            <v:fill on="f" focussize="0,0"/>
            <v:stroke on="f" joinstyle="miter"/>
            <v:imagedata r:id="rId406" o:title=""/>
            <o:lock v:ext="edit" aspectratio="t"/>
            <w10:wrap type="none"/>
            <w10:anchorlock/>
          </v:shape>
          <o:OLEObject Type="Embed" ProgID="Equation.3" ShapeID="_x0000_i1225" DrawAspect="Content" ObjectID="_1468075930" r:id="rId405">
            <o:LockedField>false</o:LockedField>
          </o:OLEObject>
        </w:object>
      </w:r>
    </w:p>
    <w:p>
      <w:pPr>
        <w:tabs>
          <w:tab w:val="left" w:pos="720"/>
          <w:tab w:val="left" w:pos="1560"/>
        </w:tabs>
        <w:spacing w:line="360" w:lineRule="auto"/>
        <w:ind w:firstLine="482" w:firstLineChars="200"/>
        <w:rPr>
          <w:rFonts w:ascii="Times New Roman" w:hAnsi="Times New Roman"/>
          <w:sz w:val="24"/>
        </w:rPr>
      </w:pPr>
      <w:r>
        <w:rPr>
          <w:rFonts w:ascii="Times New Roman" w:hAnsi="Times New Roman"/>
          <w:b/>
          <w:bCs/>
          <w:position w:val="-4"/>
          <w:sz w:val="24"/>
        </w:rPr>
        <w:object>
          <v:shape id="_x0000_i1226" o:spt="75" type="#_x0000_t75" style="height:12.75pt;width:12.75pt;" o:ole="t" filled="f" o:preferrelative="t" stroked="f" coordsize="21600,21600">
            <v:path/>
            <v:fill on="f" focussize="0,0"/>
            <v:stroke on="f" joinstyle="miter"/>
            <v:imagedata r:id="rId408" o:title=""/>
            <o:lock v:ext="edit" aspectratio="t"/>
            <w10:wrap type="none"/>
            <w10:anchorlock/>
          </v:shape>
          <o:OLEObject Type="Embed" ProgID="Equation.3" ShapeID="_x0000_i1226" DrawAspect="Content" ObjectID="_1468075931" r:id="rId407">
            <o:LockedField>false</o:LockedField>
          </o:OLEObject>
        </w:object>
      </w:r>
      <w:r>
        <w:rPr>
          <w:rFonts w:ascii="Times New Roman" w:hAnsi="Times New Roman"/>
          <w:sz w:val="24"/>
        </w:rPr>
        <w:t>线起于正自由电荷，止于负自由电荷。</w:t>
      </w:r>
    </w:p>
    <w:p>
      <w:pPr>
        <w:spacing w:line="360" w:lineRule="auto"/>
        <w:ind w:firstLine="482" w:firstLineChars="200"/>
        <w:rPr>
          <w:rFonts w:ascii="Times New Roman" w:hAnsi="Times New Roman"/>
          <w:b/>
          <w:bCs/>
          <w:sz w:val="24"/>
        </w:rPr>
      </w:pPr>
      <w:r>
        <w:rPr>
          <w:rFonts w:hint="eastAsia" w:ascii="Times New Roman" w:hAnsi="Times New Roman"/>
          <w:b/>
          <w:bCs/>
          <w:sz w:val="24"/>
        </w:rPr>
        <w:t>6</w:t>
      </w:r>
      <w:r>
        <w:rPr>
          <w:rFonts w:ascii="Times New Roman" w:hAnsi="Times New Roman"/>
          <w:b/>
          <w:bCs/>
          <w:sz w:val="24"/>
        </w:rPr>
        <w:t>．电场能量</w:t>
      </w:r>
    </w:p>
    <w:p>
      <w:pPr>
        <w:spacing w:line="360" w:lineRule="auto"/>
        <w:rPr>
          <w:rFonts w:ascii="Times New Roman" w:hAnsi="Times New Roman"/>
          <w:sz w:val="24"/>
        </w:rPr>
      </w:pPr>
      <w:r>
        <w:rPr>
          <w:rFonts w:hint="eastAsia" w:ascii="Times New Roman" w:hAnsi="Times New Roman"/>
          <w:position w:val="-24"/>
          <w:sz w:val="24"/>
          <w:szCs w:val="21"/>
        </w:rPr>
        <w:t xml:space="preserve">    </w:t>
      </w:r>
      <w:r>
        <w:rPr>
          <w:rFonts w:hint="eastAsia" w:ascii="Times New Roman" w:hAnsi="Times New Roman"/>
          <w:sz w:val="24"/>
        </w:rPr>
        <w:t>（1）均匀电场电场能量：</w:t>
      </w:r>
      <w:r>
        <w:rPr>
          <w:rFonts w:ascii="Times New Roman" w:hAnsi="Times New Roman"/>
          <w:position w:val="-24"/>
          <w:sz w:val="24"/>
        </w:rPr>
        <w:object>
          <v:shape id="_x0000_i1227" o:spt="75" type="#_x0000_t75" style="height:33pt;width:183.75pt;" o:ole="t" filled="f" o:preferrelative="t" stroked="f" coordsize="21600,21600">
            <v:path/>
            <v:fill on="f" focussize="0,0"/>
            <v:stroke on="f" joinstyle="miter"/>
            <v:imagedata r:id="rId410" o:title=""/>
            <o:lock v:ext="edit" aspectratio="t"/>
            <w10:wrap type="none"/>
            <w10:anchorlock/>
          </v:shape>
          <o:OLEObject Type="Embed" ProgID="Equation.3" ShapeID="_x0000_i1227" DrawAspect="Content" ObjectID="_1468075932" r:id="rId409">
            <o:LockedField>false</o:LockedField>
          </o:OLEObject>
        </w:object>
      </w:r>
      <w:r>
        <w:rPr>
          <w:rFonts w:ascii="Times New Roman" w:hAnsi="Times New Roman"/>
          <w:position w:val="-10"/>
          <w:sz w:val="24"/>
        </w:rPr>
        <w:object>
          <v:shape id="_x0000_i1228" o:spt="75" type="#_x0000_t75" style="height:17.25pt;width:72pt;" o:ole="t" filled="f" o:preferrelative="t" stroked="f" coordsize="21600,21600">
            <v:path/>
            <v:fill on="f" focussize="0,0"/>
            <v:stroke on="f" joinstyle="miter"/>
            <v:imagedata r:id="rId412" o:title=""/>
            <o:lock v:ext="edit" aspectratio="t"/>
            <w10:wrap type="none"/>
            <w10:anchorlock/>
          </v:shape>
          <o:OLEObject Type="Embed" ProgID="Equation.3" ShapeID="_x0000_i1228" DrawAspect="Content" ObjectID="_1468075933" r:id="rId411">
            <o:LockedField>false</o:LockedField>
          </o:OLEObject>
        </w:object>
      </w:r>
    </w:p>
    <w:p>
      <w:pPr>
        <w:spacing w:line="360" w:lineRule="auto"/>
        <w:ind w:left="124" w:leftChars="59" w:firstLine="360" w:firstLineChars="150"/>
        <w:rPr>
          <w:rFonts w:ascii="Times New Roman" w:hAnsi="Times New Roman"/>
          <w:sz w:val="24"/>
        </w:rPr>
      </w:pPr>
      <w:r>
        <w:rPr>
          <w:rFonts w:hint="eastAsia" w:ascii="Times New Roman" w:hAnsi="Times New Roman"/>
          <w:sz w:val="24"/>
        </w:rPr>
        <w:t>（2）能量密度：</w:t>
      </w:r>
      <w:r>
        <w:rPr>
          <w:rFonts w:hint="eastAsia" w:ascii="Times New Roman" w:hAnsi="Times New Roman"/>
          <w:position w:val="-24"/>
          <w:sz w:val="24"/>
        </w:rPr>
        <w:object>
          <v:shape id="_x0000_i1229" o:spt="75" type="#_x0000_t75" style="height:30.75pt;width:93.75pt;" o:ole="t" filled="f" o:preferrelative="t" stroked="f" coordsize="21600,21600">
            <v:path/>
            <v:fill on="f" focussize="0,0"/>
            <v:stroke on="f" joinstyle="miter"/>
            <v:imagedata r:id="rId414" o:title=""/>
            <o:lock v:ext="edit" aspectratio="t"/>
            <w10:wrap type="none"/>
            <w10:anchorlock/>
          </v:shape>
          <o:OLEObject Type="Embed" ProgID="Equation.3" ShapeID="_x0000_i1229" DrawAspect="Content" ObjectID="_1468075934" r:id="rId413">
            <o:LockedField>false</o:LockedField>
          </o:OLEObject>
        </w:object>
      </w:r>
    </w:p>
    <w:p>
      <w:pPr>
        <w:spacing w:line="360" w:lineRule="auto"/>
        <w:ind w:firstLine="480" w:firstLineChars="200"/>
        <w:rPr>
          <w:rFonts w:ascii="Times New Roman" w:hAnsi="Times New Roman"/>
          <w:sz w:val="24"/>
        </w:rPr>
      </w:pPr>
      <w:r>
        <w:rPr>
          <w:rFonts w:hint="eastAsia" w:ascii="Times New Roman" w:hAnsi="Times New Roman"/>
          <w:sz w:val="24"/>
        </w:rPr>
        <w:t>（3）非均匀电场电场能量：</w:t>
      </w:r>
      <w:r>
        <w:rPr>
          <w:rFonts w:ascii="Times New Roman" w:hAnsi="Times New Roman"/>
          <w:position w:val="-32"/>
          <w:sz w:val="24"/>
        </w:rPr>
        <w:object>
          <v:shape id="_x0000_i1230" o:spt="75" type="#_x0000_t75" style="height:35.25pt;width:147pt;" o:ole="t" filled="f" o:preferrelative="t" stroked="f" coordsize="21600,21600">
            <v:path/>
            <v:fill on="f" focussize="0,0"/>
            <v:stroke on="f" joinstyle="miter"/>
            <v:imagedata r:id="rId416" o:title=""/>
            <o:lock v:ext="edit" aspectratio="t"/>
            <w10:wrap type="none"/>
            <w10:anchorlock/>
          </v:shape>
          <o:OLEObject Type="Embed" ProgID="Equation.3" ShapeID="_x0000_i1230" DrawAspect="Content" ObjectID="_1468075935" r:id="rId415">
            <o:LockedField>false</o:LockedField>
          </o:OLEObject>
        </w:object>
      </w:r>
    </w:p>
    <w:p>
      <w:pPr>
        <w:spacing w:line="360" w:lineRule="auto"/>
        <w:ind w:leftChars="-400" w:hanging="840" w:hangingChars="350"/>
        <w:rPr>
          <w:rFonts w:ascii="Times New Roman" w:hAnsi="Times New Roman"/>
          <w:b/>
          <w:bCs/>
          <w:sz w:val="24"/>
        </w:rPr>
      </w:pPr>
      <w:r>
        <w:rPr>
          <w:rFonts w:hint="eastAsia" w:ascii="Times New Roman" w:hAnsi="Times New Roman"/>
          <w:sz w:val="24"/>
        </w:rPr>
        <w:t xml:space="preserve">          </w:t>
      </w:r>
      <w:r>
        <w:rPr>
          <w:rFonts w:hint="eastAsia" w:ascii="Times New Roman" w:hAnsi="Times New Roman"/>
          <w:b/>
          <w:bCs/>
          <w:sz w:val="24"/>
        </w:rPr>
        <w:t xml:space="preserve"> 7. 解题指导</w:t>
      </w:r>
    </w:p>
    <w:p>
      <w:pPr>
        <w:spacing w:line="360" w:lineRule="auto"/>
        <w:ind w:left="839" w:leftChars="228" w:hanging="360" w:hangingChars="150"/>
        <w:rPr>
          <w:rFonts w:ascii="Times New Roman" w:hAnsi="Times New Roman"/>
          <w:sz w:val="24"/>
        </w:rPr>
      </w:pPr>
      <w:r>
        <w:rPr>
          <w:rFonts w:hint="eastAsia" w:ascii="Times New Roman" w:hAnsi="Times New Roman"/>
          <w:sz w:val="24"/>
        </w:rPr>
        <w:t>（</w:t>
      </w:r>
      <w:r>
        <w:rPr>
          <w:rFonts w:ascii="Times New Roman" w:hAnsi="Times New Roman"/>
          <w:sz w:val="24"/>
        </w:rPr>
        <w:t>1</w:t>
      </w:r>
      <w:r>
        <w:rPr>
          <w:rFonts w:hint="eastAsia" w:ascii="Times New Roman" w:hAnsi="Times New Roman"/>
          <w:sz w:val="24"/>
        </w:rPr>
        <w:t>）静电场中的导体</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导体放在静电场中首先要考虑静电感应，然后用静电平衡条件（导体内部的场强为零，导体表面的场强垂直表面）解有关的问题。</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2</w:t>
      </w:r>
      <w:r>
        <w:rPr>
          <w:rFonts w:hint="eastAsia" w:ascii="Times New Roman" w:hAnsi="Times New Roman" w:cs="Times New Roman"/>
          <w:sz w:val="24"/>
        </w:rPr>
        <w:t>）利用介质中的高斯定理求对称分布的电场的解题步骤：</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①首先分析带电体的对称性，画出高斯面；</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②利用介质中的高斯定理分式</w:t>
      </w:r>
      <w:r>
        <w:rPr>
          <w:rFonts w:hint="eastAsia" w:ascii="Times New Roman" w:hAnsi="Times New Roman" w:cs="Times New Roman"/>
          <w:position w:val="-28"/>
          <w:sz w:val="24"/>
        </w:rPr>
        <w:object>
          <v:shape id="_x0000_i1231" o:spt="75" type="#_x0000_t75" style="height:33.75pt;width:81pt;" o:ole="t" filled="f" o:preferrelative="t" stroked="f" coordsize="21600,21600">
            <v:path/>
            <v:fill on="f" focussize="0,0"/>
            <v:stroke on="f" joinstyle="miter"/>
            <v:imagedata r:id="rId418" o:title=""/>
            <o:lock v:ext="edit" aspectratio="t"/>
            <w10:wrap type="none"/>
            <w10:anchorlock/>
          </v:shape>
          <o:OLEObject Type="Embed" ProgID="Equation.3" ShapeID="_x0000_i1231" DrawAspect="Content" ObjectID="_1468075936" r:id="rId417">
            <o:LockedField>false</o:LockedField>
          </o:OLEObject>
        </w:object>
      </w:r>
      <w:r>
        <w:rPr>
          <w:rFonts w:hint="eastAsia" w:ascii="Times New Roman" w:hAnsi="Times New Roman" w:cs="Times New Roman"/>
          <w:sz w:val="24"/>
        </w:rPr>
        <w:t>，求出D的分布；</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②再用</w:t>
      </w:r>
      <w:r>
        <w:rPr>
          <w:rFonts w:hint="eastAsia" w:ascii="Times New Roman" w:hAnsi="Times New Roman"/>
          <w:position w:val="-12"/>
          <w:sz w:val="24"/>
        </w:rPr>
        <w:object>
          <v:shape id="_x0000_i1232" o:spt="75" type="#_x0000_t75" style="height:18pt;width:80.25pt;" o:ole="t" filled="f" o:preferrelative="t" stroked="f" coordsize="21600,21600">
            <v:path/>
            <v:fill on="f" focussize="0,0"/>
            <v:stroke on="f" joinstyle="miter"/>
            <v:imagedata r:id="rId420" o:title=""/>
            <o:lock v:ext="edit" aspectratio="t"/>
            <w10:wrap type="none"/>
            <w10:anchorlock/>
          </v:shape>
          <o:OLEObject Type="Embed" ProgID="Equation.3" ShapeID="_x0000_i1232" DrawAspect="Content" ObjectID="_1468075937" r:id="rId419">
            <o:LockedField>false</o:LockedField>
          </o:OLEObject>
        </w:object>
      </w:r>
      <w:r>
        <w:rPr>
          <w:rFonts w:hint="eastAsia" w:ascii="Times New Roman" w:hAnsi="Times New Roman" w:cs="Times New Roman"/>
          <w:sz w:val="24"/>
        </w:rPr>
        <w:t>，求出E 的分布；</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③求极化电荷密度。</w:t>
      </w:r>
    </w:p>
    <w:p>
      <w:pPr>
        <w:pStyle w:val="4"/>
        <w:spacing w:line="360" w:lineRule="auto"/>
        <w:ind w:left="420" w:leftChars="200" w:firstLine="0" w:firstLineChars="0"/>
        <w:rPr>
          <w:rFonts w:ascii="Times New Roman" w:hAnsi="Times New Roman" w:cs="Times New Roman"/>
          <w:sz w:val="24"/>
        </w:rPr>
      </w:pPr>
      <w:r>
        <w:rPr>
          <w:rFonts w:hint="eastAsia" w:ascii="Times New Roman" w:hAnsi="Times New Roman" w:cs="Times New Roman"/>
          <w:sz w:val="24"/>
        </w:rPr>
        <w:t>（3）求电容的方法：</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①先用高斯定理求出</w:t>
      </w:r>
      <w:r>
        <w:rPr>
          <w:rFonts w:hint="eastAsia" w:ascii="Times New Roman" w:hAnsi="Times New Roman" w:cs="Times New Roman"/>
          <w:position w:val="-4"/>
          <w:sz w:val="24"/>
        </w:rPr>
        <w:object>
          <v:shape id="_x0000_i1233" o:spt="75" type="#_x0000_t75" style="height:12pt;width:12.75pt;" o:ole="t" filled="f" o:preferrelative="t" stroked="f" coordsize="21600,21600">
            <v:path/>
            <v:fill on="f" focussize="0,0"/>
            <v:stroke on="f" joinstyle="miter"/>
            <v:imagedata r:id="rId422" o:title=""/>
            <o:lock v:ext="edit" aspectratio="t"/>
            <w10:wrap type="none"/>
            <w10:anchorlock/>
          </v:shape>
          <o:OLEObject Type="Embed" ProgID="Equation.3" ShapeID="_x0000_i1233" DrawAspect="Content" ObjectID="_1468075938" r:id="rId421">
            <o:LockedField>false</o:LockedField>
          </o:OLEObject>
        </w:object>
      </w:r>
      <w:r>
        <w:rPr>
          <w:rFonts w:hint="eastAsia" w:ascii="Times New Roman" w:hAnsi="Times New Roman" w:cs="Times New Roman"/>
          <w:sz w:val="24"/>
        </w:rPr>
        <w:t>的分布；</w:t>
      </w:r>
    </w:p>
    <w:p>
      <w:pPr>
        <w:pStyle w:val="4"/>
        <w:spacing w:line="360" w:lineRule="auto"/>
        <w:ind w:left="0" w:firstLine="480" w:firstLineChars="200"/>
        <w:rPr>
          <w:rFonts w:ascii="Times New Roman" w:hAnsi="Times New Roman" w:cs="Times New Roman"/>
          <w:sz w:val="24"/>
        </w:rPr>
      </w:pPr>
      <w:r>
        <w:rPr>
          <w:rFonts w:hint="eastAsia" w:ascii="Times New Roman" w:hAnsi="Times New Roman" w:cs="Times New Roman"/>
          <w:sz w:val="24"/>
        </w:rPr>
        <w:t>②用求出电势差</w:t>
      </w:r>
      <w:r>
        <w:rPr>
          <w:rFonts w:hint="eastAsia" w:ascii="Times New Roman" w:hAnsi="Times New Roman" w:cs="Times New Roman"/>
          <w:position w:val="-18"/>
          <w:sz w:val="24"/>
        </w:rPr>
        <w:object>
          <v:shape id="_x0000_i1234" o:spt="75" type="#_x0000_t75" style="height:26.25pt;width:114pt;" o:ole="t" filled="f" o:preferrelative="t" stroked="f" coordsize="21600,21600">
            <v:path/>
            <v:fill on="f" focussize="0,0"/>
            <v:stroke on="f" joinstyle="miter"/>
            <v:imagedata r:id="rId424" o:title=""/>
            <o:lock v:ext="edit" aspectratio="t"/>
            <w10:wrap type="none"/>
            <w10:anchorlock/>
          </v:shape>
          <o:OLEObject Type="Embed" ProgID="Equation.3" ShapeID="_x0000_i1234" DrawAspect="Content" ObjectID="_1468075939" r:id="rId423">
            <o:LockedField>false</o:LockedField>
          </o:OLEObject>
        </w:object>
      </w:r>
      <w:r>
        <w:rPr>
          <w:rFonts w:hint="eastAsia" w:ascii="Times New Roman" w:hAnsi="Times New Roman" w:cs="Times New Roman"/>
          <w:sz w:val="24"/>
        </w:rPr>
        <w:t>算出</w:t>
      </w:r>
      <w:r>
        <w:rPr>
          <w:rFonts w:hint="eastAsia" w:ascii="Times New Roman" w:hAnsi="Times New Roman" w:cs="Times New Roman"/>
          <w:position w:val="-10"/>
          <w:sz w:val="24"/>
        </w:rPr>
        <w:object>
          <v:shape id="_x0000_i1235" o:spt="75" type="#_x0000_t75" style="height:17.25pt;width:21.75pt;" o:ole="t" filled="f" o:preferrelative="t" stroked="f" coordsize="21600,21600">
            <v:path/>
            <v:fill on="f" focussize="0,0"/>
            <v:stroke on="f" joinstyle="miter"/>
            <v:imagedata r:id="rId426" o:title=""/>
            <o:lock v:ext="edit" aspectratio="t"/>
            <w10:wrap type="none"/>
            <w10:anchorlock/>
          </v:shape>
          <o:OLEObject Type="Embed" ProgID="Equation.3" ShapeID="_x0000_i1235" DrawAspect="Content" ObjectID="_1468075940" r:id="rId425">
            <o:LockedField>false</o:LockedField>
          </o:OLEObject>
        </w:object>
      </w:r>
      <w:r>
        <w:rPr>
          <w:rFonts w:hint="eastAsia" w:ascii="Times New Roman" w:hAnsi="Times New Roman" w:cs="Times New Roman"/>
          <w:sz w:val="24"/>
        </w:rPr>
        <w:t>；</w:t>
      </w:r>
    </w:p>
    <w:p>
      <w:pPr>
        <w:widowControl w:val="0"/>
        <w:numPr>
          <w:numId w:val="0"/>
        </w:numPr>
        <w:ind w:firstLine="420" w:firstLineChars="200"/>
        <w:jc w:val="both"/>
        <w:rPr>
          <w:rFonts w:hint="eastAsia" w:ascii="Times New Roman" w:hAnsi="Times New Roman"/>
        </w:rPr>
      </w:pPr>
      <w:r>
        <w:rPr>
          <w:rFonts w:hint="eastAsia" w:ascii="Times New Roman" w:hAnsi="Times New Roman"/>
        </w:rPr>
        <w:t>③用公式</w:t>
      </w:r>
      <w:r>
        <w:rPr>
          <w:rFonts w:hint="eastAsia" w:ascii="Times New Roman" w:hAnsi="Times New Roman"/>
          <w:position w:val="-30"/>
        </w:rPr>
        <w:object>
          <v:shape id="_x0000_i1236" o:spt="75" type="#_x0000_t75" style="height:33.75pt;width:45pt;" o:ole="t" filled="f" o:preferrelative="t" stroked="f" coordsize="21600,21600">
            <v:path/>
            <v:fill on="f" focussize="0,0"/>
            <v:stroke on="f" joinstyle="miter"/>
            <v:imagedata r:id="rId428" o:title=""/>
            <o:lock v:ext="edit" aspectratio="t"/>
            <w10:wrap type="none"/>
            <w10:anchorlock/>
          </v:shape>
          <o:OLEObject Type="Embed" ProgID="Equation.3" ShapeID="_x0000_i1236" DrawAspect="Content" ObjectID="_1468075941" r:id="rId427">
            <o:LockedField>false</o:LockedField>
          </o:OLEObject>
        </w:object>
      </w:r>
      <w:r>
        <w:rPr>
          <w:rFonts w:hint="eastAsia" w:ascii="Times New Roman" w:hAnsi="Times New Roman" w:cs="Times New Roman"/>
          <w:kern w:val="2"/>
        </w:rPr>
        <w:t>，</w:t>
      </w:r>
      <w:r>
        <w:rPr>
          <w:rFonts w:hint="eastAsia" w:ascii="Times New Roman" w:hAnsi="Times New Roman"/>
        </w:rPr>
        <w:t>求出电容。</w:t>
      </w: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pStyle w:val="2"/>
        <w:pageBreakBefore w:val="0"/>
        <w:kinsoku/>
        <w:wordWrap/>
        <w:overflowPunct/>
        <w:topLinePunct w:val="0"/>
        <w:autoSpaceDE/>
        <w:autoSpaceDN/>
        <w:bidi w:val="0"/>
        <w:adjustRightInd/>
        <w:snapToGrid/>
        <w:spacing w:beforeLines="0" w:beforeAutospacing="0" w:afterLines="0" w:afterAutospacing="0" w:line="360" w:lineRule="auto"/>
        <w:jc w:val="center"/>
        <w:textAlignment w:val="auto"/>
        <w:rPr>
          <w:rFonts w:hint="eastAsia" w:ascii="Times New Roman" w:hAnsi="Times New Roman" w:eastAsia="宋体" w:cstheme="majorEastAsia"/>
          <w:sz w:val="28"/>
          <w:szCs w:val="28"/>
          <w:lang w:eastAsia="zh-CN"/>
        </w:rPr>
      </w:pPr>
      <w:r>
        <w:rPr>
          <w:rFonts w:hint="eastAsia" w:ascii="Times New Roman" w:hAnsi="Times New Roman" w:eastAsia="宋体" w:cstheme="majorEastAsia"/>
          <w:sz w:val="28"/>
          <w:szCs w:val="28"/>
          <w:lang w:eastAsia="zh-CN"/>
        </w:rPr>
        <w:t>稳恒磁场小结</w:t>
      </w:r>
    </w:p>
    <w:p>
      <w:pPr>
        <w:pStyle w:val="3"/>
        <w:spacing w:line="360" w:lineRule="auto"/>
        <w:rPr>
          <w:rFonts w:ascii="Times New Roman" w:hAnsi="Times New Roman" w:eastAsia="宋体"/>
          <w:sz w:val="24"/>
          <w:szCs w:val="24"/>
        </w:rPr>
      </w:pPr>
      <w:r>
        <w:rPr>
          <w:rFonts w:hint="eastAsia" w:ascii="Times New Roman" w:hAnsi="Times New Roman" w:eastAsia="宋体"/>
          <w:sz w:val="24"/>
          <w:szCs w:val="24"/>
        </w:rPr>
        <w:t>一、</w:t>
      </w:r>
      <w:r>
        <w:rPr>
          <w:rFonts w:hint="eastAsia" w:ascii="Times New Roman" w:hAnsi="Times New Roman" w:eastAsia="宋体"/>
          <w:sz w:val="24"/>
          <w:szCs w:val="24"/>
          <w:lang w:val="en-US" w:eastAsia="zh-CN"/>
        </w:rPr>
        <w:t>基本要求</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1</w:t>
      </w:r>
      <w:r>
        <w:rPr>
          <w:rFonts w:ascii="Times New Roman" w:hAnsi="Times New Roman" w:eastAsia="宋体"/>
          <w:sz w:val="24"/>
          <w:szCs w:val="24"/>
        </w:rPr>
        <w:t>.</w:t>
      </w:r>
      <w:r>
        <w:rPr>
          <w:rFonts w:hint="eastAsia" w:ascii="Times New Roman" w:hAnsi="Times New Roman" w:eastAsia="宋体"/>
          <w:sz w:val="24"/>
          <w:szCs w:val="24"/>
        </w:rPr>
        <w:t xml:space="preserve"> 掌握磁感应强度</w:t>
      </w:r>
      <w:r>
        <w:rPr>
          <w:rFonts w:ascii="Times New Roman" w:hAnsi="Times New Roman" w:eastAsia="宋体"/>
          <w:position w:val="-4"/>
          <w:sz w:val="24"/>
          <w:szCs w:val="24"/>
        </w:rPr>
        <w:object>
          <v:shape id="_x0000_i1237" o:spt="75" type="#_x0000_t75" style="height:12.25pt;width:12.3pt;" o:ole="t" filled="f" o:preferrelative="t" stroked="f" coordsize="21600,21600">
            <v:path/>
            <v:fill on="f" focussize="0,0"/>
            <v:stroke on="f"/>
            <v:imagedata r:id="rId430" o:title=""/>
            <o:lock v:ext="edit" aspectratio="t"/>
            <w10:wrap type="none"/>
            <w10:anchorlock/>
          </v:shape>
          <o:OLEObject Type="Embed" ProgID="Equation.3" ShapeID="_x0000_i1237" DrawAspect="Content" ObjectID="_1468075942" r:id="rId429">
            <o:LockedField>false</o:LockedField>
          </o:OLEObject>
        </w:object>
      </w:r>
      <w:r>
        <w:rPr>
          <w:rFonts w:hint="eastAsia" w:ascii="Times New Roman" w:hAnsi="Times New Roman" w:eastAsia="宋体"/>
          <w:sz w:val="24"/>
          <w:szCs w:val="24"/>
        </w:rPr>
        <w:t>的概念。</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2</w:t>
      </w:r>
      <w:r>
        <w:rPr>
          <w:rFonts w:ascii="Times New Roman" w:hAnsi="Times New Roman" w:eastAsia="宋体"/>
          <w:sz w:val="24"/>
          <w:szCs w:val="24"/>
        </w:rPr>
        <w:t>.</w:t>
      </w:r>
      <w:r>
        <w:rPr>
          <w:rFonts w:hint="eastAsia" w:ascii="Times New Roman" w:hAnsi="Times New Roman" w:eastAsia="宋体"/>
          <w:sz w:val="24"/>
          <w:szCs w:val="24"/>
        </w:rPr>
        <w:t xml:space="preserve"> 掌握毕奥－萨伐尔定律，并能用该定律计算一些简单问题中的磁感应强度。</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3</w:t>
      </w:r>
      <w:r>
        <w:rPr>
          <w:rFonts w:ascii="Times New Roman" w:hAnsi="Times New Roman" w:eastAsia="宋体"/>
          <w:sz w:val="24"/>
          <w:szCs w:val="24"/>
        </w:rPr>
        <w:t>.</w:t>
      </w:r>
      <w:r>
        <w:rPr>
          <w:rFonts w:hint="eastAsia" w:ascii="Times New Roman" w:hAnsi="Times New Roman" w:eastAsia="宋体"/>
          <w:sz w:val="24"/>
          <w:szCs w:val="24"/>
        </w:rPr>
        <w:t xml:space="preserve"> 掌握用安培环路定律计算磁感应强度的条件及方法，并能熟练应用。</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4</w:t>
      </w:r>
      <w:r>
        <w:rPr>
          <w:rFonts w:ascii="Times New Roman" w:hAnsi="Times New Roman" w:eastAsia="宋体"/>
          <w:sz w:val="24"/>
          <w:szCs w:val="24"/>
        </w:rPr>
        <w:t>.</w:t>
      </w:r>
      <w:r>
        <w:rPr>
          <w:rFonts w:hint="eastAsia" w:ascii="Times New Roman" w:hAnsi="Times New Roman" w:eastAsia="宋体"/>
          <w:sz w:val="24"/>
          <w:szCs w:val="24"/>
        </w:rPr>
        <w:t xml:space="preserve"> 理解磁场高斯定理。</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5</w:t>
      </w:r>
      <w:r>
        <w:rPr>
          <w:rFonts w:ascii="Times New Roman" w:hAnsi="Times New Roman" w:eastAsia="宋体"/>
          <w:sz w:val="24"/>
          <w:szCs w:val="24"/>
        </w:rPr>
        <w:t>.</w:t>
      </w:r>
      <w:r>
        <w:rPr>
          <w:rFonts w:hint="eastAsia" w:ascii="Times New Roman" w:hAnsi="Times New Roman" w:eastAsia="宋体"/>
          <w:sz w:val="24"/>
          <w:szCs w:val="24"/>
        </w:rPr>
        <w:t xml:space="preserve"> 了解运动电荷的磁场。</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6. 理解安培定律，能用安培定律计算简单几何形状的载流导体所受到的磁场力。</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7. 理解磁矩的概念，能计算平面载流线圈在均匀磁场中所受到的磁力矩，了解磁力矩所作的功。</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8. 理解并能运用洛伦兹力公式分析点电荷在均匀磁场（包括纯电场、纯磁场）中的受力和运动的简单情况。</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9. 了解霍耳效应。</w:t>
      </w:r>
    </w:p>
    <w:p>
      <w:pPr>
        <w:spacing w:line="360" w:lineRule="auto"/>
        <w:ind w:firstLine="410" w:firstLineChars="171"/>
        <w:rPr>
          <w:rFonts w:ascii="Times New Roman" w:hAnsi="Times New Roman" w:eastAsia="宋体"/>
          <w:sz w:val="24"/>
          <w:szCs w:val="24"/>
        </w:rPr>
      </w:pPr>
      <w:r>
        <w:rPr>
          <w:rFonts w:hint="eastAsia" w:ascii="Times New Roman" w:hAnsi="Times New Roman" w:eastAsia="宋体"/>
          <w:sz w:val="24"/>
          <w:szCs w:val="24"/>
        </w:rPr>
        <w:t>10. 了解磁化现象及其微观解释。</w:t>
      </w:r>
    </w:p>
    <w:p>
      <w:pPr>
        <w:spacing w:line="360" w:lineRule="auto"/>
        <w:ind w:firstLine="410" w:firstLineChars="171"/>
        <w:rPr>
          <w:rFonts w:ascii="Times New Roman" w:hAnsi="Times New Roman" w:eastAsia="宋体"/>
          <w:sz w:val="24"/>
          <w:szCs w:val="24"/>
        </w:rPr>
      </w:pPr>
      <w:r>
        <w:rPr>
          <w:rFonts w:hint="eastAsia" w:ascii="Times New Roman" w:hAnsi="Times New Roman" w:eastAsia="宋体"/>
          <w:sz w:val="24"/>
          <w:szCs w:val="24"/>
        </w:rPr>
        <w:t>11. 了解磁介质的高斯定理和安培环路定理，能用安培环路定理处理较简单的介质中的磁场问题。</w:t>
      </w:r>
    </w:p>
    <w:p>
      <w:pPr>
        <w:spacing w:line="360" w:lineRule="auto"/>
        <w:ind w:firstLine="410" w:firstLineChars="171"/>
        <w:rPr>
          <w:rFonts w:ascii="Times New Roman" w:hAnsi="Times New Roman" w:eastAsia="宋体"/>
          <w:sz w:val="24"/>
          <w:szCs w:val="24"/>
        </w:rPr>
      </w:pPr>
      <w:r>
        <w:rPr>
          <w:rFonts w:hint="eastAsia" w:ascii="Times New Roman" w:hAnsi="Times New Roman" w:eastAsia="宋体"/>
          <w:sz w:val="24"/>
          <w:szCs w:val="24"/>
        </w:rPr>
        <w:t>12. 了解各向同性介质中</w:t>
      </w:r>
      <w:r>
        <w:rPr>
          <w:rFonts w:ascii="Times New Roman" w:hAnsi="Times New Roman" w:eastAsia="宋体"/>
          <w:position w:val="-4"/>
          <w:sz w:val="24"/>
          <w:szCs w:val="24"/>
        </w:rPr>
        <w:object>
          <v:shape id="_x0000_i1238" o:spt="75" type="#_x0000_t75" style="height:12.25pt;width:14.75pt;" o:ole="t" filled="f" o:preferrelative="t" stroked="f" coordsize="21600,21600">
            <v:path/>
            <v:fill on="f" focussize="0,0"/>
            <v:stroke on="f"/>
            <v:imagedata r:id="rId432" o:title=""/>
            <o:lock v:ext="edit" aspectratio="t"/>
            <w10:wrap type="none"/>
            <w10:anchorlock/>
          </v:shape>
          <o:OLEObject Type="Embed" ProgID="Equation.3" ShapeID="_x0000_i1238" DrawAspect="Content" ObjectID="_1468075943" r:id="rId431">
            <o:LockedField>false</o:LockedField>
          </o:OLEObject>
        </w:object>
      </w:r>
      <w:r>
        <w:rPr>
          <w:rFonts w:hint="eastAsia" w:ascii="Times New Roman" w:hAnsi="Times New Roman" w:eastAsia="宋体"/>
          <w:sz w:val="24"/>
          <w:szCs w:val="24"/>
        </w:rPr>
        <w:t>与</w:t>
      </w:r>
      <w:r>
        <w:rPr>
          <w:rFonts w:ascii="Times New Roman" w:hAnsi="Times New Roman" w:eastAsia="宋体"/>
          <w:position w:val="-4"/>
          <w:sz w:val="24"/>
          <w:szCs w:val="24"/>
        </w:rPr>
        <w:object>
          <v:shape id="_x0000_i1239" o:spt="75" type="#_x0000_t75" style="height:12.25pt;width:11.8pt;" o:ole="t" filled="f" o:preferrelative="t" stroked="f" coordsize="21600,21600">
            <v:path/>
            <v:fill on="f" focussize="0,0"/>
            <v:stroke on="f"/>
            <v:imagedata r:id="rId434" o:title=""/>
            <o:lock v:ext="edit" aspectratio="t"/>
            <w10:wrap type="none"/>
            <w10:anchorlock/>
          </v:shape>
          <o:OLEObject Type="Embed" ProgID="Equation.3" ShapeID="_x0000_i1239" DrawAspect="Content" ObjectID="_1468075944" r:id="rId433">
            <o:LockedField>false</o:LockedField>
          </o:OLEObject>
        </w:object>
      </w:r>
      <w:r>
        <w:rPr>
          <w:rFonts w:hint="eastAsia" w:ascii="Times New Roman" w:hAnsi="Times New Roman" w:eastAsia="宋体"/>
          <w:sz w:val="24"/>
          <w:szCs w:val="24"/>
        </w:rPr>
        <w:t>的联系与区别。</w:t>
      </w:r>
    </w:p>
    <w:p>
      <w:pPr>
        <w:spacing w:line="360" w:lineRule="auto"/>
        <w:ind w:firstLine="410" w:firstLineChars="171"/>
        <w:rPr>
          <w:rFonts w:ascii="Times New Roman" w:hAnsi="Times New Roman" w:eastAsia="宋体"/>
          <w:sz w:val="24"/>
          <w:szCs w:val="24"/>
        </w:rPr>
      </w:pPr>
      <w:r>
        <w:rPr>
          <w:rFonts w:hint="eastAsia" w:ascii="Times New Roman" w:hAnsi="Times New Roman" w:eastAsia="宋体"/>
          <w:sz w:val="24"/>
          <w:szCs w:val="24"/>
        </w:rPr>
        <w:t>13. 了解铁磁质的特性。</w:t>
      </w:r>
    </w:p>
    <w:p>
      <w:pPr>
        <w:pStyle w:val="3"/>
        <w:spacing w:line="360" w:lineRule="auto"/>
        <w:rPr>
          <w:rFonts w:ascii="Times New Roman" w:hAnsi="Times New Roman" w:eastAsia="宋体"/>
          <w:sz w:val="24"/>
          <w:szCs w:val="24"/>
        </w:rPr>
      </w:pPr>
      <w:r>
        <w:rPr>
          <w:rFonts w:hint="eastAsia" w:ascii="Times New Roman" w:hAnsi="Times New Roman" w:eastAsia="宋体"/>
          <w:sz w:val="24"/>
          <w:szCs w:val="24"/>
        </w:rPr>
        <w:t>二、内容提要</w:t>
      </w:r>
    </w:p>
    <w:p>
      <w:pPr>
        <w:spacing w:line="360" w:lineRule="auto"/>
        <w:ind w:firstLine="420"/>
        <w:rPr>
          <w:rFonts w:hint="eastAsia" w:ascii="Times New Roman" w:hAnsi="Times New Roman" w:eastAsia="宋体"/>
          <w:sz w:val="24"/>
          <w:szCs w:val="24"/>
        </w:rPr>
      </w:pPr>
      <w:r>
        <w:rPr>
          <w:rFonts w:hint="eastAsia" w:ascii="Times New Roman" w:hAnsi="Times New Roman" w:eastAsia="宋体"/>
          <w:b/>
          <w:bCs/>
          <w:sz w:val="24"/>
          <w:szCs w:val="24"/>
        </w:rPr>
        <w:t>1.</w:t>
      </w:r>
      <w:r>
        <w:rPr>
          <w:rFonts w:hint="eastAsia" w:ascii="Times New Roman" w:hAnsi="Times New Roman" w:eastAsia="宋体"/>
          <w:sz w:val="24"/>
          <w:szCs w:val="24"/>
        </w:rPr>
        <w:t xml:space="preserve"> </w:t>
      </w:r>
      <w:r>
        <w:rPr>
          <w:rFonts w:hint="eastAsia" w:ascii="Times New Roman" w:hAnsi="Times New Roman" w:eastAsia="宋体"/>
          <w:b/>
          <w:bCs/>
          <w:sz w:val="24"/>
          <w:szCs w:val="24"/>
        </w:rPr>
        <w:t>毕奥－萨伐尔定律</w:t>
      </w:r>
      <w:r>
        <w:rPr>
          <w:rFonts w:hint="eastAsia" w:ascii="Times New Roman" w:hAnsi="Times New Roman" w:eastAsia="宋体"/>
          <w:sz w:val="24"/>
          <w:szCs w:val="24"/>
        </w:rPr>
        <w:t xml:space="preserve"> </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电流元</w:t>
      </w:r>
      <w:r>
        <w:rPr>
          <w:rFonts w:hint="eastAsia" w:ascii="Times New Roman" w:hAnsi="Times New Roman" w:eastAsia="宋体"/>
          <w:position w:val="-6"/>
          <w:sz w:val="24"/>
          <w:szCs w:val="24"/>
        </w:rPr>
        <w:object>
          <v:shape id="_x0000_i1240" o:spt="75" type="#_x0000_t75" style="height:14.25pt;width:18pt;" o:ole="t" filled="f" o:preferrelative="t" stroked="f" coordsize="21600,21600">
            <v:path/>
            <v:fill on="f" focussize="0,0"/>
            <v:stroke on="f" joinstyle="miter"/>
            <v:imagedata r:id="rId436" o:title=""/>
            <o:lock v:ext="edit" aspectratio="t"/>
            <w10:wrap type="none"/>
            <w10:anchorlock/>
          </v:shape>
          <o:OLEObject Type="Embed" ProgID="Equation.3" ShapeID="_x0000_i1240" DrawAspect="Content" ObjectID="_1468075945" r:id="rId435">
            <o:LockedField>false</o:LockedField>
          </o:OLEObject>
        </w:object>
      </w:r>
      <w:r>
        <w:rPr>
          <w:rFonts w:hint="eastAsia" w:ascii="Times New Roman" w:hAnsi="Times New Roman" w:eastAsia="宋体"/>
          <w:sz w:val="24"/>
          <w:szCs w:val="24"/>
        </w:rPr>
        <w:t>在真空中某一场点产生的磁感应强度</w:t>
      </w:r>
      <w:r>
        <w:rPr>
          <w:rFonts w:hint="eastAsia" w:ascii="Times New Roman" w:hAnsi="Times New Roman" w:eastAsia="宋体"/>
          <w:position w:val="-6"/>
          <w:sz w:val="24"/>
          <w:szCs w:val="24"/>
        </w:rPr>
        <w:object>
          <v:shape id="_x0000_i1241" o:spt="75" type="#_x0000_t75" style="height:14.25pt;width:18pt;" o:ole="t" filled="f" o:preferrelative="t" stroked="f" coordsize="21600,21600">
            <v:path/>
            <v:fill on="f" focussize="0,0"/>
            <v:stroke on="f" joinstyle="miter"/>
            <v:imagedata r:id="rId438" o:title=""/>
            <o:lock v:ext="edit" aspectratio="t"/>
            <w10:wrap type="none"/>
            <w10:anchorlock/>
          </v:shape>
          <o:OLEObject Type="Embed" ProgID="Equation.3" ShapeID="_x0000_i1241" DrawAspect="Content" ObjectID="_1468075946" r:id="rId437">
            <o:LockedField>false</o:LockedField>
          </o:OLEObject>
        </w:object>
      </w:r>
      <w:r>
        <w:rPr>
          <w:rFonts w:hint="eastAsia" w:ascii="Times New Roman" w:hAnsi="Times New Roman" w:eastAsia="宋体"/>
          <w:sz w:val="24"/>
          <w:szCs w:val="24"/>
        </w:rPr>
        <w:t>的大小与电流元的大小、电流元到该点的位矢</w:t>
      </w:r>
      <w:r>
        <w:rPr>
          <w:rFonts w:ascii="Times New Roman" w:hAnsi="Times New Roman" w:eastAsia="宋体"/>
          <w:position w:val="-4"/>
          <w:sz w:val="24"/>
          <w:szCs w:val="24"/>
        </w:rPr>
        <w:object>
          <v:shape id="_x0000_i1242" o:spt="75" type="#_x0000_t75" style="height:9.75pt;width:9pt;" o:ole="t" filled="f" o:preferrelative="t" stroked="f" coordsize="21600,21600">
            <v:path/>
            <v:fill on="f" focussize="0,0"/>
            <v:stroke on="f" joinstyle="miter"/>
            <v:imagedata r:id="rId440" o:title=""/>
            <o:lock v:ext="edit" aspectratio="t"/>
            <w10:wrap type="none"/>
            <w10:anchorlock/>
          </v:shape>
          <o:OLEObject Type="Embed" ProgID="Equation.3" ShapeID="_x0000_i1242" DrawAspect="Content" ObjectID="_1468075947" r:id="rId439">
            <o:LockedField>false</o:LockedField>
          </o:OLEObject>
        </w:object>
      </w:r>
      <w:r>
        <w:rPr>
          <w:rFonts w:hint="eastAsia" w:ascii="Times New Roman" w:hAnsi="Times New Roman" w:eastAsia="宋体"/>
          <w:sz w:val="24"/>
          <w:szCs w:val="24"/>
        </w:rPr>
        <w:t>与电流元的夹角</w:t>
      </w:r>
      <w:r>
        <w:rPr>
          <w:rFonts w:ascii="Times New Roman" w:hAnsi="Times New Roman" w:eastAsia="宋体"/>
          <w:position w:val="-6"/>
          <w:sz w:val="24"/>
          <w:szCs w:val="24"/>
        </w:rPr>
        <w:object>
          <v:shape id="_x0000_i1243" o:spt="75" type="#_x0000_t75" style="height:12.75pt;width:9.75pt;" o:ole="t" fillcolor="#000011" filled="f" o:preferrelative="t" stroked="f" coordsize="21600,21600">
            <v:path/>
            <v:fill on="f" focussize="0,0"/>
            <v:stroke on="f" joinstyle="miter"/>
            <v:imagedata r:id="rId442" o:title=""/>
            <o:lock v:ext="edit" aspectratio="t"/>
            <w10:wrap type="none"/>
            <w10:anchorlock/>
          </v:shape>
          <o:OLEObject Type="Embed" ProgID="Equation.3" ShapeID="_x0000_i1243" DrawAspect="Content" ObjectID="_1468075948" r:id="rId441">
            <o:LockedField>false</o:LockedField>
          </o:OLEObject>
        </w:object>
      </w:r>
      <w:r>
        <w:rPr>
          <w:rFonts w:hint="eastAsia" w:ascii="Times New Roman" w:hAnsi="Times New Roman" w:eastAsia="宋体"/>
          <w:sz w:val="24"/>
          <w:szCs w:val="24"/>
        </w:rPr>
        <w:t>的正弦的乘积成正比，与位矢大小的平方成反比，即</w:t>
      </w:r>
    </w:p>
    <w:p>
      <w:pPr>
        <w:spacing w:line="360" w:lineRule="auto"/>
        <w:jc w:val="center"/>
        <w:rPr>
          <w:rFonts w:ascii="Times New Roman" w:hAnsi="Times New Roman" w:eastAsia="宋体"/>
          <w:sz w:val="24"/>
          <w:szCs w:val="24"/>
        </w:rPr>
      </w:pPr>
      <w:r>
        <w:rPr>
          <w:rFonts w:ascii="Times New Roman" w:hAnsi="Times New Roman" w:eastAsia="宋体"/>
          <w:position w:val="-22"/>
          <w:sz w:val="24"/>
          <w:szCs w:val="24"/>
        </w:rPr>
        <w:object>
          <v:shape id="_x0000_i1244" o:spt="75" type="#_x0000_t75" style="height:30pt;width:78pt;" o:ole="t" fillcolor="#000011" filled="f" o:preferrelative="t" stroked="f" coordsize="21600,21600">
            <v:path/>
            <v:fill on="f" focussize="0,0"/>
            <v:stroke on="f" joinstyle="miter"/>
            <v:imagedata r:id="rId444" o:title=""/>
            <o:lock v:ext="edit" aspectratio="t"/>
            <w10:wrap type="none"/>
            <w10:anchorlock/>
          </v:shape>
          <o:OLEObject Type="Embed" ProgID="Equation.3" ShapeID="_x0000_i1244" DrawAspect="Content" ObjectID="_1468075949" r:id="rId443">
            <o:LockedField>false</o:LockedField>
          </o:OLEObject>
        </w:object>
      </w:r>
    </w:p>
    <w:p>
      <w:pPr>
        <w:spacing w:line="360" w:lineRule="auto"/>
        <w:ind w:firstLine="420"/>
        <w:rPr>
          <w:rFonts w:ascii="Times New Roman" w:hAnsi="Times New Roman" w:eastAsia="宋体"/>
          <w:sz w:val="24"/>
          <w:szCs w:val="24"/>
        </w:rPr>
      </w:pPr>
      <w:r>
        <w:rPr>
          <w:rFonts w:hint="eastAsia" w:ascii="Times New Roman" w:hAnsi="Times New Roman" w:eastAsia="宋体"/>
          <w:position w:val="-6"/>
          <w:sz w:val="24"/>
          <w:szCs w:val="24"/>
        </w:rPr>
        <w:object>
          <v:shape id="_x0000_i1245" o:spt="75" type="#_x0000_t75" style="height:14.25pt;width:18pt;" o:ole="t" filled="f" o:preferrelative="t" stroked="f" coordsize="21600,21600">
            <v:path/>
            <v:fill on="f" focussize="0,0"/>
            <v:stroke on="f" joinstyle="miter"/>
            <v:imagedata r:id="rId438" o:title=""/>
            <o:lock v:ext="edit" aspectratio="t"/>
            <w10:wrap type="none"/>
            <w10:anchorlock/>
          </v:shape>
          <o:OLEObject Type="Embed" ProgID="Equation.3" ShapeID="_x0000_i1245" DrawAspect="Content" ObjectID="_1468075950" r:id="rId445">
            <o:LockedField>false</o:LockedField>
          </o:OLEObject>
        </w:object>
      </w:r>
      <w:r>
        <w:rPr>
          <w:rFonts w:hint="eastAsia" w:ascii="Times New Roman" w:hAnsi="Times New Roman" w:eastAsia="宋体"/>
          <w:sz w:val="24"/>
          <w:szCs w:val="24"/>
        </w:rPr>
        <w:t>的方向与</w:t>
      </w:r>
      <w:r>
        <w:rPr>
          <w:rFonts w:ascii="Times New Roman" w:hAnsi="Times New Roman" w:eastAsia="宋体"/>
          <w:position w:val="-6"/>
          <w:sz w:val="24"/>
          <w:szCs w:val="24"/>
        </w:rPr>
        <w:object>
          <v:shape id="_x0000_i1246" o:spt="75" type="#_x0000_t75" style="height:14.25pt;width:33.75pt;" o:ole="t" filled="f" o:preferrelative="t" stroked="f" coordsize="21600,21600">
            <v:path/>
            <v:fill on="f" focussize="0,0"/>
            <v:stroke on="f" joinstyle="miter"/>
            <v:imagedata r:id="rId447" o:title=""/>
            <o:lock v:ext="edit" aspectratio="t"/>
            <w10:wrap type="none"/>
            <w10:anchorlock/>
          </v:shape>
          <o:OLEObject Type="Embed" ProgID="Equation.3" ShapeID="_x0000_i1246" DrawAspect="Content" ObjectID="_1468075951" r:id="rId446">
            <o:LockedField>false</o:LockedField>
          </o:OLEObject>
        </w:object>
      </w:r>
      <w:r>
        <w:rPr>
          <w:rFonts w:hint="eastAsia" w:ascii="Times New Roman" w:hAnsi="Times New Roman" w:eastAsia="宋体"/>
          <w:sz w:val="24"/>
          <w:szCs w:val="24"/>
        </w:rPr>
        <w:t>相同，其矢量式为</w:t>
      </w:r>
    </w:p>
    <w:p>
      <w:pPr>
        <w:spacing w:line="360" w:lineRule="auto"/>
        <w:jc w:val="center"/>
        <w:rPr>
          <w:rFonts w:ascii="Times New Roman" w:hAnsi="Times New Roman" w:eastAsia="宋体"/>
          <w:sz w:val="24"/>
          <w:szCs w:val="24"/>
        </w:rPr>
      </w:pPr>
      <w:r>
        <w:rPr>
          <w:rFonts w:ascii="Times New Roman" w:hAnsi="Times New Roman" w:eastAsia="宋体"/>
          <w:position w:val="-24"/>
          <w:sz w:val="24"/>
          <w:szCs w:val="24"/>
        </w:rPr>
        <w:object>
          <v:shape id="_x0000_i1247" o:spt="75" type="#_x0000_t75" style="height:30.75pt;width:78.75pt;" o:ole="t" filled="f" o:preferrelative="t" stroked="f" coordsize="21600,21600">
            <v:path/>
            <v:fill on="f" focussize="0,0"/>
            <v:stroke on="f" joinstyle="miter"/>
            <v:imagedata r:id="rId449" o:title=""/>
            <o:lock v:ext="edit" aspectratio="t"/>
            <w10:wrap type="none"/>
            <w10:anchorlock/>
          </v:shape>
          <o:OLEObject Type="Embed" ProgID="Equation.3" ShapeID="_x0000_i1247" DrawAspect="Content" ObjectID="_1468075952" r:id="rId448">
            <o:LockedField>false</o:LockedField>
          </o:OLEObject>
        </w:object>
      </w:r>
    </w:p>
    <w:p>
      <w:pPr>
        <w:spacing w:line="360" w:lineRule="auto"/>
        <w:ind w:firstLine="420"/>
        <w:rPr>
          <w:rFonts w:ascii="Times New Roman" w:hAnsi="Times New Roman" w:eastAsia="宋体"/>
          <w:sz w:val="24"/>
          <w:szCs w:val="24"/>
        </w:rPr>
      </w:pPr>
      <w:r>
        <w:rPr>
          <w:rFonts w:hint="eastAsia" w:ascii="Times New Roman" w:hAnsi="Times New Roman" w:eastAsia="宋体"/>
          <w:b/>
          <w:bCs/>
          <w:sz w:val="24"/>
          <w:szCs w:val="24"/>
        </w:rPr>
        <w:t>2. 几种载流导体的磁场</w:t>
      </w:r>
      <w:r>
        <w:rPr>
          <w:rFonts w:hint="eastAsia" w:ascii="Times New Roman" w:hAnsi="Times New Roman" w:eastAsia="宋体"/>
          <w:sz w:val="24"/>
          <w:szCs w:val="24"/>
        </w:rPr>
        <w:t xml:space="preserve">  利用毕奥—萨伐尔定律可以导出几种载流导体磁场的分布，这些结果均可作公式应用。</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（1）有限长直载流导线的磁感应强度的大小</w:t>
      </w:r>
    </w:p>
    <w:p>
      <w:pPr>
        <w:spacing w:line="360" w:lineRule="auto"/>
        <w:jc w:val="center"/>
        <w:rPr>
          <w:rFonts w:ascii="Times New Roman" w:hAnsi="Times New Roman" w:eastAsia="宋体"/>
          <w:sz w:val="24"/>
          <w:szCs w:val="24"/>
        </w:rPr>
      </w:pPr>
      <w:r>
        <w:rPr>
          <w:rFonts w:ascii="Times New Roman" w:hAnsi="Times New Roman" w:eastAsia="宋体"/>
          <w:position w:val="-24"/>
          <w:sz w:val="24"/>
          <w:szCs w:val="24"/>
        </w:rPr>
        <w:object>
          <v:shape id="_x0000_i1248" o:spt="75" type="#_x0000_t75" style="height:28.5pt;width:108pt;" o:ole="t" fillcolor="#FFFF00" filled="f" o:preferrelative="t" stroked="f" coordsize="21600,21600">
            <v:path/>
            <v:fill on="f" focussize="0,0"/>
            <v:stroke on="f" joinstyle="miter"/>
            <v:imagedata r:id="rId451" o:title=""/>
            <o:lock v:ext="edit" aspectratio="t"/>
            <w10:wrap type="none"/>
            <w10:anchorlock/>
          </v:shape>
          <o:OLEObject Type="Embed" ProgID="Equation.3" ShapeID="_x0000_i1248" DrawAspect="Content" ObjectID="_1468075953" r:id="rId450">
            <o:LockedField>false</o:LockedField>
          </o:OLEObject>
        </w:object>
      </w:r>
    </w:p>
    <w:p>
      <w:pPr>
        <w:spacing w:line="360" w:lineRule="auto"/>
        <w:rPr>
          <w:rFonts w:ascii="Times New Roman" w:hAnsi="Times New Roman" w:eastAsia="宋体"/>
          <w:sz w:val="24"/>
          <w:szCs w:val="24"/>
        </w:rPr>
      </w:pPr>
      <w:r>
        <w:rPr>
          <w:rFonts w:hint="eastAsia" w:ascii="Times New Roman" w:hAnsi="Times New Roman" w:eastAsia="宋体"/>
          <w:sz w:val="24"/>
          <w:szCs w:val="24"/>
        </w:rPr>
        <w:t>方向与电流成右手螺旋关系。式中，</w:t>
      </w:r>
      <w:r>
        <w:rPr>
          <w:rFonts w:hint="eastAsia" w:ascii="Times New Roman" w:hAnsi="Times New Roman" w:eastAsia="宋体"/>
          <w:position w:val="-6"/>
          <w:sz w:val="24"/>
          <w:szCs w:val="24"/>
        </w:rPr>
        <w:object>
          <v:shape id="_x0000_i1249" o:spt="75" type="#_x0000_t75" style="height:11.25pt;width:9.75pt;" o:ole="t" filled="f" o:preferrelative="t" stroked="f" coordsize="21600,21600">
            <v:path/>
            <v:fill on="f" focussize="0,0"/>
            <v:stroke on="f" joinstyle="miter"/>
            <v:imagedata r:id="rId453" o:title=""/>
            <o:lock v:ext="edit" aspectratio="t"/>
            <w10:wrap type="none"/>
            <w10:anchorlock/>
          </v:shape>
          <o:OLEObject Type="Embed" ProgID="Equation.3" ShapeID="_x0000_i1249" DrawAspect="Content" ObjectID="_1468075954" r:id="rId452">
            <o:LockedField>false</o:LockedField>
          </o:OLEObject>
        </w:object>
      </w:r>
      <w:r>
        <w:rPr>
          <w:rFonts w:hint="eastAsia" w:ascii="Times New Roman" w:hAnsi="Times New Roman" w:eastAsia="宋体"/>
          <w:sz w:val="24"/>
          <w:szCs w:val="24"/>
        </w:rPr>
        <w:t>为场点到载流直导线的距离，</w:t>
      </w:r>
      <w:r>
        <w:rPr>
          <w:rFonts w:ascii="Times New Roman" w:hAnsi="Times New Roman" w:eastAsia="宋体"/>
          <w:position w:val="-10"/>
          <w:sz w:val="24"/>
          <w:szCs w:val="24"/>
        </w:rPr>
        <w:object>
          <v:shape id="_x0000_i1250" o:spt="75" type="#_x0000_t75" style="height:17.25pt;width:33.75pt;" o:ole="t" filled="f" o:preferrelative="t" stroked="f" coordsize="21600,21600">
            <v:path/>
            <v:fill on="f" focussize="0,0"/>
            <v:stroke on="f"/>
            <v:imagedata r:id="rId455" o:title=""/>
            <o:lock v:ext="edit" aspectratio="t"/>
            <w10:wrap type="none"/>
            <w10:anchorlock/>
          </v:shape>
          <o:OLEObject Type="Embed" ProgID="Equation.3" ShapeID="_x0000_i1250" DrawAspect="Content" ObjectID="_1468075955" r:id="rId454">
            <o:LockedField>false</o:LockedField>
          </o:OLEObject>
        </w:object>
      </w:r>
      <w:r>
        <w:rPr>
          <w:rFonts w:hint="eastAsia" w:ascii="Times New Roman" w:hAnsi="Times New Roman" w:eastAsia="宋体"/>
          <w:sz w:val="24"/>
          <w:szCs w:val="24"/>
        </w:rPr>
        <w:t>分别为直导线始末两端到场点的连线与电场方向的夹角。</w:t>
      </w:r>
    </w:p>
    <w:p>
      <w:pPr>
        <w:spacing w:line="360" w:lineRule="auto"/>
        <w:ind w:firstLine="420"/>
        <w:rPr>
          <w:rFonts w:ascii="Times New Roman" w:hAnsi="Times New Roman" w:eastAsia="宋体"/>
          <w:sz w:val="24"/>
          <w:szCs w:val="24"/>
        </w:rPr>
      </w:pPr>
      <w:r>
        <w:rPr>
          <w:rFonts w:hint="eastAsia" w:ascii="Times New Roman" w:hAnsi="Times New Roman" w:eastAsia="宋体"/>
          <w:sz w:val="24"/>
          <w:szCs w:val="24"/>
        </w:rPr>
        <w:t>（2）长载流直导线（无限长载流直导线）的磁感应强度的大小</w:t>
      </w:r>
    </w:p>
    <w:p>
      <w:pPr>
        <w:spacing w:line="360" w:lineRule="auto"/>
        <w:jc w:val="center"/>
        <w:rPr>
          <w:rFonts w:ascii="Times New Roman" w:hAnsi="Times New Roman" w:eastAsia="宋体"/>
          <w:sz w:val="24"/>
          <w:szCs w:val="24"/>
        </w:rPr>
      </w:pPr>
      <w:r>
        <w:rPr>
          <w:rFonts w:ascii="Times New Roman" w:hAnsi="Times New Roman" w:eastAsia="宋体"/>
          <w:position w:val="-24"/>
          <w:sz w:val="24"/>
          <w:szCs w:val="24"/>
        </w:rPr>
        <w:object>
          <v:shape id="_x0000_i1251" o:spt="75" type="#_x0000_t75" style="height:32.25pt;width:45pt;" o:ole="t" fillcolor="#000011" filled="f" o:preferrelative="t" stroked="f" coordsize="21600,21600">
            <v:path/>
            <v:fill on="f" focussize="0,0"/>
            <v:stroke on="f" joinstyle="miter"/>
            <v:imagedata r:id="rId457" o:title=""/>
            <o:lock v:ext="edit" aspectratio="t"/>
            <w10:wrap type="none"/>
            <w10:anchorlock/>
          </v:shape>
          <o:OLEObject Type="Embed" ProgID="Equation.3" ShapeID="_x0000_i1251" DrawAspect="Content" ObjectID="_1468075956" r:id="rId456">
            <o:LockedField>false</o:LockedField>
          </o:OLEObject>
        </w:object>
      </w:r>
    </w:p>
    <w:p>
      <w:pPr>
        <w:spacing w:line="360" w:lineRule="auto"/>
        <w:rPr>
          <w:rFonts w:ascii="Times New Roman" w:hAnsi="Times New Roman" w:eastAsia="宋体"/>
          <w:sz w:val="24"/>
          <w:szCs w:val="24"/>
        </w:rPr>
      </w:pPr>
      <w:r>
        <w:rPr>
          <w:rFonts w:hint="eastAsia" w:ascii="Times New Roman" w:hAnsi="Times New Roman" w:eastAsia="宋体"/>
          <w:sz w:val="24"/>
          <w:szCs w:val="24"/>
        </w:rPr>
        <w:t>方向与电流成右手螺旋关系。</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 xml:space="preserve">（3） 直载流导线延长线上的的磁感应强度 </w:t>
      </w:r>
      <w:r>
        <w:rPr>
          <w:rFonts w:ascii="Times New Roman" w:hAnsi="Times New Roman" w:eastAsia="宋体"/>
          <w:position w:val="-6"/>
          <w:sz w:val="24"/>
          <w:szCs w:val="24"/>
        </w:rPr>
        <w:object>
          <v:shape id="_x0000_i1252" o:spt="75" type="#_x0000_t75" style="height:14.25pt;width:30pt;" o:ole="t" filled="f" o:preferrelative="t" stroked="f" coordsize="21600,21600">
            <v:path/>
            <v:fill on="f" focussize="0,0"/>
            <v:stroke on="f" joinstyle="miter"/>
            <v:imagedata r:id="rId459" o:title=""/>
            <o:lock v:ext="edit" aspectratio="t"/>
            <w10:wrap type="none"/>
            <w10:anchorlock/>
          </v:shape>
          <o:OLEObject Type="Embed" ProgID="Equation.3" ShapeID="_x0000_i1252" DrawAspect="Content" ObjectID="_1468075957" r:id="rId458">
            <o:LockedField>false</o:LockedField>
          </o:OLEObject>
        </w:object>
      </w:r>
    </w:p>
    <w:p>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（4） 载流圆导线（圆电流）轴线上的磁感应强度的大小</w:t>
      </w:r>
    </w:p>
    <w:p>
      <w:pPr>
        <w:spacing w:line="360" w:lineRule="auto"/>
        <w:jc w:val="center"/>
        <w:rPr>
          <w:rFonts w:hint="eastAsia" w:ascii="Times New Roman" w:hAnsi="Times New Roman" w:eastAsia="宋体"/>
          <w:sz w:val="24"/>
          <w:szCs w:val="24"/>
          <w:lang w:eastAsia="zh-CN"/>
        </w:rPr>
      </w:pPr>
      <w:r>
        <w:rPr>
          <w:rFonts w:hint="eastAsia" w:ascii="Times New Roman" w:hAnsi="Times New Roman" w:eastAsia="宋体"/>
          <w:position w:val="-36"/>
          <w:sz w:val="24"/>
          <w:szCs w:val="24"/>
        </w:rPr>
        <w:object>
          <v:shape id="_x0000_i1253" o:spt="75" type="#_x0000_t75" style="height:39pt;width:85.95pt;" o:ole="t" filled="f" o:preferrelative="t" stroked="f" coordsize="21600,21600">
            <v:path/>
            <v:fill on="f" focussize="0,0"/>
            <v:stroke on="f"/>
            <v:imagedata r:id="rId461" o:title=""/>
            <o:lock v:ext="edit" aspectratio="t"/>
            <w10:wrap type="none"/>
            <w10:anchorlock/>
          </v:shape>
          <o:OLEObject Type="Embed" ProgID="Equation.KSEE3" ShapeID="_x0000_i1253" DrawAspect="Content" ObjectID="_1468075958" r:id="rId460">
            <o:LockedField>false</o:LockedField>
          </o:OLEObject>
        </w:object>
      </w:r>
    </w:p>
    <w:p>
      <w:pPr>
        <w:spacing w:line="360" w:lineRule="auto"/>
        <w:rPr>
          <w:rFonts w:ascii="Times New Roman" w:hAnsi="Times New Roman" w:eastAsia="宋体"/>
          <w:sz w:val="24"/>
          <w:szCs w:val="24"/>
        </w:rPr>
      </w:pPr>
      <w:r>
        <w:rPr>
          <w:rFonts w:hint="eastAsia" w:ascii="Times New Roman" w:hAnsi="Times New Roman" w:eastAsia="宋体"/>
          <w:sz w:val="24"/>
          <w:szCs w:val="24"/>
        </w:rPr>
        <w:t>方向沿轴线，与电流成右手螺旋关系。式中，</w:t>
      </w:r>
      <w:r>
        <w:rPr>
          <w:rFonts w:hint="eastAsia" w:ascii="Times New Roman" w:hAnsi="Times New Roman" w:eastAsia="宋体"/>
          <w:position w:val="-6"/>
          <w:sz w:val="24"/>
          <w:szCs w:val="24"/>
        </w:rPr>
        <w:object>
          <v:shape id="_x0000_i1254" o:spt="75" type="#_x0000_t75" style="height:11.25pt;width:9.75pt;" o:ole="t" filled="f" o:preferrelative="t" stroked="f" coordsize="21600,21600">
            <v:path/>
            <v:fill on="f" focussize="0,0"/>
            <v:stroke on="f" joinstyle="miter"/>
            <v:imagedata r:id="rId463" o:title=""/>
            <o:lock v:ext="edit" aspectratio="t"/>
            <w10:wrap type="none"/>
            <w10:anchorlock/>
          </v:shape>
          <o:OLEObject Type="Embed" ProgID="Equation.3" ShapeID="_x0000_i1254" DrawAspect="Content" ObjectID="_1468075959" r:id="rId462">
            <o:LockedField>false</o:LockedField>
          </o:OLEObject>
        </w:object>
      </w:r>
      <w:r>
        <w:rPr>
          <w:rFonts w:hint="eastAsia" w:ascii="Times New Roman" w:hAnsi="Times New Roman" w:eastAsia="宋体"/>
          <w:sz w:val="24"/>
          <w:szCs w:val="24"/>
        </w:rPr>
        <w:t>为场点至圆心的距离，</w:t>
      </w:r>
      <w:r>
        <w:rPr>
          <w:rFonts w:hint="eastAsia" w:ascii="Times New Roman" w:hAnsi="Times New Roman" w:eastAsia="宋体"/>
          <w:position w:val="-4"/>
          <w:sz w:val="24"/>
          <w:szCs w:val="24"/>
        </w:rPr>
        <w:object>
          <v:shape id="_x0000_i1255" o:spt="75" type="#_x0000_t75" style="height:12pt;width:12pt;" o:ole="t" filled="f" o:preferrelative="t" stroked="f" coordsize="21600,21600">
            <v:path/>
            <v:fill on="f" focussize="0,0"/>
            <v:stroke on="f" joinstyle="miter"/>
            <v:imagedata r:id="rId465" o:title=""/>
            <o:lock v:ext="edit" aspectratio="t"/>
            <w10:wrap type="none"/>
            <w10:anchorlock/>
          </v:shape>
          <o:OLEObject Type="Embed" ProgID="Equation.3" ShapeID="_x0000_i1255" DrawAspect="Content" ObjectID="_1468075960" r:id="rId464">
            <o:LockedField>false</o:LockedField>
          </o:OLEObject>
        </w:object>
      </w:r>
      <w:r>
        <w:rPr>
          <w:rFonts w:hint="eastAsia" w:ascii="Times New Roman" w:hAnsi="Times New Roman" w:eastAsia="宋体"/>
          <w:sz w:val="24"/>
          <w:szCs w:val="24"/>
        </w:rPr>
        <w:t>为圆半径。</w:t>
      </w:r>
    </w:p>
    <w:p>
      <w:pPr>
        <w:numPr>
          <w:ilvl w:val="0"/>
          <w:numId w:val="17"/>
        </w:num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当</w:t>
      </w:r>
      <w:r>
        <w:rPr>
          <w:rFonts w:hint="eastAsia" w:ascii="Times New Roman" w:hAnsi="Times New Roman" w:eastAsia="宋体"/>
          <w:i/>
          <w:iCs/>
          <w:sz w:val="24"/>
          <w:szCs w:val="24"/>
        </w:rPr>
        <w:t>x</w:t>
      </w:r>
      <w:r>
        <w:rPr>
          <w:rFonts w:hint="eastAsia" w:ascii="Times New Roman" w:hAnsi="Times New Roman" w:eastAsia="宋体"/>
          <w:sz w:val="24"/>
          <w:szCs w:val="24"/>
          <w:lang w:val="en-US" w:eastAsia="zh-CN"/>
        </w:rPr>
        <w:t xml:space="preserve"> </w:t>
      </w:r>
      <w:r>
        <w:rPr>
          <w:rFonts w:hint="eastAsia" w:ascii="Times New Roman" w:hAnsi="Times New Roman" w:eastAsia="宋体"/>
          <w:sz w:val="24"/>
          <w:szCs w:val="24"/>
        </w:rPr>
        <w:t>=</w:t>
      </w:r>
      <w:r>
        <w:rPr>
          <w:rFonts w:hint="eastAsia" w:ascii="Times New Roman" w:hAnsi="Times New Roman" w:eastAsia="宋体"/>
          <w:sz w:val="24"/>
          <w:szCs w:val="24"/>
          <w:lang w:val="en-US" w:eastAsia="zh-CN"/>
        </w:rPr>
        <w:t xml:space="preserve"> </w:t>
      </w:r>
      <w:r>
        <w:rPr>
          <w:rFonts w:hint="eastAsia" w:ascii="Times New Roman" w:hAnsi="Times New Roman" w:eastAsia="宋体"/>
          <w:sz w:val="24"/>
          <w:szCs w:val="24"/>
        </w:rPr>
        <w:t>0，即场点位于圆心处时，则有</w:t>
      </w:r>
      <w:r>
        <w:rPr>
          <w:rFonts w:ascii="Times New Roman" w:hAnsi="Times New Roman" w:eastAsia="宋体"/>
          <w:position w:val="-24"/>
          <w:sz w:val="24"/>
          <w:szCs w:val="24"/>
        </w:rPr>
        <w:object>
          <v:shape id="_x0000_i1256" o:spt="75" type="#_x0000_t75" style="height:31pt;width:42.95pt;" o:ole="t" filled="f" o:preferrelative="t" stroked="f" coordsize="21600,21600">
            <v:path/>
            <v:fill on="f" focussize="0,0"/>
            <v:stroke on="f"/>
            <v:imagedata r:id="rId467" o:title=""/>
            <o:lock v:ext="edit" aspectratio="t"/>
            <w10:wrap type="none"/>
            <w10:anchorlock/>
          </v:shape>
          <o:OLEObject Type="Embed" ProgID="Equation.KSEE3" ShapeID="_x0000_i1256" DrawAspect="Content" ObjectID="_1468075961" r:id="rId466">
            <o:LockedField>false</o:LockedField>
          </o:OLEObject>
        </w:object>
      </w:r>
    </w:p>
    <w:p>
      <w:pPr>
        <w:numPr>
          <w:ilvl w:val="0"/>
          <w:numId w:val="17"/>
        </w:numPr>
        <w:spacing w:line="360" w:lineRule="auto"/>
        <w:ind w:left="0" w:leftChars="0" w:firstLine="480" w:firstLineChars="200"/>
        <w:rPr>
          <w:rFonts w:ascii="Times New Roman" w:hAnsi="Times New Roman" w:eastAsia="宋体"/>
          <w:sz w:val="24"/>
          <w:szCs w:val="24"/>
        </w:rPr>
      </w:pPr>
      <w:r>
        <w:rPr>
          <w:rFonts w:hint="eastAsia" w:ascii="Times New Roman" w:hAnsi="Times New Roman" w:eastAsia="宋体"/>
          <w:sz w:val="24"/>
          <w:szCs w:val="24"/>
        </w:rPr>
        <w:t>如果载流直导线为一段圆心角为</w:t>
      </w:r>
      <w:r>
        <w:rPr>
          <w:rFonts w:ascii="Times New Roman" w:hAnsi="Times New Roman" w:eastAsia="宋体"/>
          <w:position w:val="-6"/>
          <w:sz w:val="24"/>
          <w:szCs w:val="24"/>
        </w:rPr>
        <w:object>
          <v:shape id="_x0000_i1257" o:spt="75" type="#_x0000_t75" style="height:12.75pt;width:9.75pt;" o:ole="t" fillcolor="#000011" filled="f" o:preferrelative="t" stroked="f" coordsize="21600,21600">
            <v:path/>
            <v:fill on="f" focussize="0,0"/>
            <v:stroke on="f" joinstyle="miter"/>
            <v:imagedata r:id="rId442" o:title=""/>
            <o:lock v:ext="edit" aspectratio="t"/>
            <w10:wrap type="none"/>
            <w10:anchorlock/>
          </v:shape>
          <o:OLEObject Type="Embed" ProgID="Equation.3" ShapeID="_x0000_i1257" DrawAspect="Content" ObjectID="_1468075962" r:id="rId468">
            <o:LockedField>false</o:LockedField>
          </o:OLEObject>
        </w:object>
      </w:r>
      <w:r>
        <w:rPr>
          <w:rFonts w:hint="eastAsia" w:ascii="Times New Roman" w:hAnsi="Times New Roman" w:eastAsia="宋体"/>
          <w:sz w:val="24"/>
          <w:szCs w:val="24"/>
        </w:rPr>
        <w:t>的圆弧，则圆心处的磁感应强度的大小为</w:t>
      </w:r>
    </w:p>
    <w:p>
      <w:pPr>
        <w:spacing w:line="360" w:lineRule="auto"/>
        <w:jc w:val="center"/>
        <w:rPr>
          <w:rFonts w:ascii="Times New Roman" w:hAnsi="Times New Roman" w:eastAsia="宋体"/>
          <w:sz w:val="24"/>
          <w:szCs w:val="24"/>
        </w:rPr>
      </w:pPr>
      <w:r>
        <w:rPr>
          <w:rFonts w:ascii="Times New Roman" w:hAnsi="Times New Roman" w:eastAsia="宋体"/>
          <w:position w:val="-24"/>
          <w:sz w:val="24"/>
          <w:szCs w:val="24"/>
        </w:rPr>
        <w:object>
          <v:shape id="_x0000_i1258" o:spt="75" type="#_x0000_t75" style="height:30pt;width:46.5pt;" o:ole="t" fillcolor="#000011" filled="f" o:preferrelative="t" stroked="f" coordsize="21600,21600">
            <v:path/>
            <v:fill on="f" focussize="0,0"/>
            <v:stroke on="f" joinstyle="miter"/>
            <v:imagedata r:id="rId470" o:title=""/>
            <o:lock v:ext="edit" aspectratio="t"/>
            <w10:wrap type="none"/>
            <w10:anchorlock/>
          </v:shape>
          <o:OLEObject Type="Embed" ProgID="Equation.3" ShapeID="_x0000_i1258" DrawAspect="Content" ObjectID="_1468075963" r:id="rId469">
            <o:LockedField>false</o:LockedField>
          </o:OLEObject>
        </w:object>
      </w:r>
    </w:p>
    <w:p>
      <w:pPr>
        <w:spacing w:line="360" w:lineRule="auto"/>
        <w:ind w:firstLine="480" w:firstLineChars="200"/>
        <w:rPr>
          <w:rFonts w:hint="eastAsia" w:ascii="Times New Roman" w:hAnsi="Times New Roman" w:eastAsia="宋体"/>
          <w:sz w:val="24"/>
          <w:szCs w:val="24"/>
          <w:lang w:eastAsia="zh-CN"/>
        </w:rPr>
      </w:pPr>
      <w:r>
        <w:rPr>
          <w:rFonts w:hint="eastAsia" w:ascii="Times New Roman" w:hAnsi="Times New Roman" w:eastAsia="宋体"/>
          <w:sz w:val="24"/>
          <w:szCs w:val="24"/>
        </w:rPr>
        <w:t>（5）载流长直螺线管内的磁感应强度大小</w:t>
      </w:r>
      <w:r>
        <w:rPr>
          <w:rFonts w:ascii="Times New Roman" w:hAnsi="Times New Roman" w:eastAsia="宋体"/>
          <w:position w:val="-12"/>
          <w:sz w:val="24"/>
          <w:szCs w:val="24"/>
        </w:rPr>
        <w:object>
          <v:shape id="_x0000_i1259" o:spt="75" type="#_x0000_t75" style="height:18pt;width:47pt;" o:ole="t" filled="f" o:preferrelative="t" stroked="f" coordsize="21600,21600">
            <v:path/>
            <v:fill on="f" focussize="0,0"/>
            <v:stroke on="f"/>
            <v:imagedata r:id="rId472" o:title=""/>
            <o:lock v:ext="edit" aspectratio="t"/>
            <w10:wrap type="none"/>
            <w10:anchorlock/>
          </v:shape>
          <o:OLEObject Type="Embed" ProgID="Equation.KSEE3" ShapeID="_x0000_i1259" DrawAspect="Content" ObjectID="_1468075964" r:id="rId471">
            <o:LockedField>false</o:LockedField>
          </o:OLEObject>
        </w:objec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lang w:val="en-US" w:eastAsia="zh-CN"/>
        </w:rPr>
        <w:t>3</w:t>
      </w:r>
      <w:r>
        <w:rPr>
          <w:rFonts w:hint="eastAsia" w:ascii="Times New Roman" w:hAnsi="Times New Roman" w:eastAsia="宋体"/>
          <w:b/>
          <w:bCs/>
          <w:sz w:val="24"/>
          <w:szCs w:val="24"/>
        </w:rPr>
        <w:t>. 磁通量</w:t>
      </w:r>
      <w:r>
        <w:rPr>
          <w:rFonts w:hint="eastAsia" w:ascii="Times New Roman" w:hAnsi="Times New Roman" w:eastAsia="宋体"/>
          <w:sz w:val="24"/>
          <w:szCs w:val="24"/>
        </w:rPr>
        <w:t xml:space="preserve">  通过某一曲面</w:t>
      </w:r>
      <w:r>
        <w:rPr>
          <w:rFonts w:hint="eastAsia" w:ascii="Times New Roman" w:hAnsi="Times New Roman" w:eastAsia="宋体"/>
          <w:position w:val="-6"/>
          <w:sz w:val="24"/>
          <w:szCs w:val="24"/>
        </w:rPr>
        <w:object>
          <v:shape id="_x0000_i1260" o:spt="75" type="#_x0000_t75" style="height:14.25pt;width:11.25pt;" o:ole="t" filled="f" o:preferrelative="t" stroked="f" coordsize="21600,21600">
            <v:path/>
            <v:fill on="f" focussize="0,0"/>
            <v:stroke on="f" joinstyle="miter"/>
            <v:imagedata r:id="rId474" o:title=""/>
            <o:lock v:ext="edit" aspectratio="t"/>
            <w10:wrap type="none"/>
            <w10:anchorlock/>
          </v:shape>
          <o:OLEObject Type="Embed" ProgID="Equation.3" ShapeID="_x0000_i1260" DrawAspect="Content" ObjectID="_1468075965" r:id="rId473">
            <o:LockedField>false</o:LockedField>
          </o:OLEObject>
        </w:object>
      </w:r>
      <w:r>
        <w:rPr>
          <w:rFonts w:hint="eastAsia" w:ascii="Times New Roman" w:hAnsi="Times New Roman" w:eastAsia="宋体"/>
          <w:sz w:val="24"/>
          <w:szCs w:val="24"/>
        </w:rPr>
        <w:t>的磁感应线的数目，其计算式为</w:t>
      </w:r>
    </w:p>
    <w:p>
      <w:pPr>
        <w:spacing w:line="360" w:lineRule="auto"/>
        <w:jc w:val="center"/>
        <w:rPr>
          <w:rFonts w:hint="eastAsia" w:ascii="Times New Roman" w:hAnsi="Times New Roman" w:eastAsia="宋体"/>
          <w:sz w:val="24"/>
          <w:szCs w:val="24"/>
          <w:lang w:eastAsia="zh-CN"/>
        </w:rPr>
      </w:pPr>
      <w:r>
        <w:rPr>
          <w:rFonts w:ascii="Times New Roman" w:hAnsi="Times New Roman" w:eastAsia="宋体"/>
          <w:position w:val="-18"/>
          <w:sz w:val="24"/>
          <w:szCs w:val="24"/>
        </w:rPr>
        <w:object>
          <v:shape id="_x0000_i1261" o:spt="75" type="#_x0000_t75" style="height:24pt;width:177pt;" o:ole="t" filled="f" o:preferrelative="t" stroked="f" coordsize="21600,21600">
            <v:path/>
            <v:fill on="f" focussize="0,0"/>
            <v:stroke on="f"/>
            <v:imagedata r:id="rId476" o:title=""/>
            <o:lock v:ext="edit" aspectratio="t"/>
            <w10:wrap type="none"/>
            <w10:anchorlock/>
          </v:shape>
          <o:OLEObject Type="Embed" ProgID="Equation.KSEE3" ShapeID="_x0000_i1261" DrawAspect="Content" ObjectID="_1468075966" r:id="rId475">
            <o:LockedField>false</o:LockedField>
          </o:OLEObject>
        </w:objec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磁通量为标量，其正负由</w:t>
      </w:r>
      <w:r>
        <w:rPr>
          <w:rFonts w:ascii="Times New Roman" w:hAnsi="Times New Roman" w:eastAsia="宋体"/>
          <w:position w:val="-6"/>
          <w:sz w:val="24"/>
          <w:szCs w:val="24"/>
        </w:rPr>
        <w:object>
          <v:shape id="_x0000_i1262" o:spt="75" type="#_x0000_t75" style="height:14.25pt;width:11.25pt;" o:ole="t" filled="f" o:preferrelative="t" stroked="f" coordsize="21600,21600">
            <v:path/>
            <v:fill on="f" focussize="0,0"/>
            <v:stroke on="f" joinstyle="miter"/>
            <v:imagedata r:id="rId478" o:title=""/>
            <o:lock v:ext="edit" aspectratio="t"/>
            <w10:wrap type="none"/>
            <w10:anchorlock/>
          </v:shape>
          <o:OLEObject Type="Embed" ProgID="Equation.3" ShapeID="_x0000_i1262" DrawAspect="Content" ObjectID="_1468075967" r:id="rId477">
            <o:LockedField>false</o:LockedField>
          </o:OLEObject>
        </w:object>
      </w:r>
      <w:r>
        <w:rPr>
          <w:rFonts w:hint="eastAsia" w:ascii="Times New Roman" w:hAnsi="Times New Roman" w:eastAsia="宋体"/>
          <w:sz w:val="24"/>
          <w:szCs w:val="24"/>
        </w:rPr>
        <w:t>（</w:t>
      </w:r>
      <w:r>
        <w:rPr>
          <w:rFonts w:ascii="Times New Roman" w:hAnsi="Times New Roman" w:eastAsia="宋体"/>
          <w:position w:val="-4"/>
          <w:sz w:val="24"/>
          <w:szCs w:val="24"/>
        </w:rPr>
        <w:object>
          <v:shape id="_x0000_i1263" o:spt="75" type="#_x0000_t75" style="height:12pt;width:12pt;" o:ole="t" filled="f" o:preferrelative="t" stroked="f" coordsize="21600,21600">
            <v:path/>
            <v:fill on="f" focussize="0,0"/>
            <v:stroke on="f" joinstyle="miter"/>
            <v:imagedata r:id="rId480" o:title=""/>
            <o:lock v:ext="edit" aspectratio="t"/>
            <w10:wrap type="none"/>
            <w10:anchorlock/>
          </v:shape>
          <o:OLEObject Type="Embed" ProgID="Equation.3" ShapeID="_x0000_i1263" DrawAspect="Content" ObjectID="_1468075968" r:id="rId479">
            <o:LockedField>false</o:LockedField>
          </o:OLEObject>
        </w:object>
      </w:r>
      <w:r>
        <w:rPr>
          <w:rFonts w:hint="eastAsia" w:ascii="Times New Roman" w:hAnsi="Times New Roman" w:eastAsia="宋体"/>
          <w:sz w:val="24"/>
          <w:szCs w:val="24"/>
        </w:rPr>
        <w:t>与</w:t>
      </w:r>
      <w:r>
        <w:rPr>
          <w:rFonts w:ascii="Times New Roman" w:hAnsi="Times New Roman" w:eastAsia="宋体"/>
          <w:position w:val="-6"/>
          <w:sz w:val="24"/>
          <w:szCs w:val="24"/>
        </w:rPr>
        <w:object>
          <v:shape id="_x0000_i1264" o:spt="75" type="#_x0000_t75" style="height:14.25pt;width:12pt;" o:ole="t" filled="f" o:preferrelative="t" stroked="f" coordsize="21600,21600">
            <v:path/>
            <v:fill on="f" focussize="0,0"/>
            <v:stroke on="f" joinstyle="miter"/>
            <v:imagedata r:id="rId482" o:title=""/>
            <o:lock v:ext="edit" aspectratio="t"/>
            <w10:wrap type="none"/>
            <w10:anchorlock/>
          </v:shape>
          <o:OLEObject Type="Embed" ProgID="Equation.3" ShapeID="_x0000_i1264" DrawAspect="Content" ObjectID="_1468075969" r:id="rId481">
            <o:LockedField>false</o:LockedField>
          </o:OLEObject>
        </w:object>
      </w:r>
      <w:r>
        <w:rPr>
          <w:rFonts w:hint="eastAsia" w:ascii="Times New Roman" w:hAnsi="Times New Roman" w:eastAsia="宋体"/>
          <w:sz w:val="24"/>
          <w:szCs w:val="24"/>
        </w:rPr>
        <w:t>的夹角）决定。对于封闭曲面，通常规定自内向外的方向为面元法线的正方向。因此，穿出的磁通量为正（</w:t>
      </w:r>
      <w:r>
        <w:rPr>
          <w:rFonts w:ascii="Times New Roman" w:hAnsi="Times New Roman" w:eastAsia="宋体"/>
          <w:position w:val="-12"/>
          <w:sz w:val="24"/>
          <w:szCs w:val="24"/>
        </w:rPr>
        <w:object>
          <v:shape id="_x0000_i1265" o:spt="75" type="#_x0000_t75" style="height:18pt;width:24.75pt;" o:ole="t" filled="f" o:preferrelative="t" stroked="f" coordsize="21600,21600">
            <v:path/>
            <v:fill on="f" focussize="0,0"/>
            <v:stroke on="f" joinstyle="miter"/>
            <v:imagedata r:id="rId484" o:title=""/>
            <o:lock v:ext="edit" aspectratio="t"/>
            <w10:wrap type="none"/>
            <w10:anchorlock/>
          </v:shape>
          <o:OLEObject Type="Embed" ProgID="Equation.3" ShapeID="_x0000_i1265" DrawAspect="Content" ObjectID="_1468075970" r:id="rId483">
            <o:LockedField>false</o:LockedField>
          </o:OLEObject>
        </w:object>
      </w:r>
      <w:r>
        <w:rPr>
          <w:rFonts w:hint="eastAsia" w:ascii="Times New Roman" w:hAnsi="Times New Roman" w:eastAsia="宋体"/>
          <w:sz w:val="24"/>
          <w:szCs w:val="24"/>
        </w:rPr>
        <w:t>&gt;0），穿入的磁通量为负（</w:t>
      </w:r>
      <w:r>
        <w:rPr>
          <w:rFonts w:ascii="Times New Roman" w:hAnsi="Times New Roman" w:eastAsia="宋体"/>
          <w:position w:val="-12"/>
          <w:sz w:val="24"/>
          <w:szCs w:val="24"/>
        </w:rPr>
        <w:object>
          <v:shape id="_x0000_i1266" o:spt="75" type="#_x0000_t75" style="height:18pt;width:24.75pt;" o:ole="t" filled="f" o:preferrelative="t" stroked="f" coordsize="21600,21600">
            <v:path/>
            <v:fill on="f" focussize="0,0"/>
            <v:stroke on="f" joinstyle="miter"/>
            <v:imagedata r:id="rId486" o:title=""/>
            <o:lock v:ext="edit" aspectratio="t"/>
            <w10:wrap type="none"/>
            <w10:anchorlock/>
          </v:shape>
          <o:OLEObject Type="Embed" ProgID="Equation.3" ShapeID="_x0000_i1266" DrawAspect="Content" ObjectID="_1468075971" r:id="rId485">
            <o:LockedField>false</o:LockedField>
          </o:OLEObject>
        </w:object>
      </w:r>
      <w:r>
        <w:rPr>
          <w:rFonts w:hint="eastAsia" w:ascii="Times New Roman" w:hAnsi="Times New Roman" w:eastAsia="宋体"/>
          <w:sz w:val="24"/>
          <w:szCs w:val="24"/>
        </w:rPr>
        <w:t>&lt;</w:t>
      </w:r>
      <w:r>
        <w:rPr>
          <w:rFonts w:ascii="Times New Roman" w:hAnsi="Times New Roman" w:eastAsia="宋体"/>
          <w:sz w:val="24"/>
          <w:szCs w:val="24"/>
        </w:rPr>
        <w:t>0</w:t>
      </w:r>
      <w:r>
        <w:rPr>
          <w:rFonts w:hint="eastAsia" w:ascii="Times New Roman" w:hAnsi="Times New Roman" w:eastAsia="宋体"/>
          <w:sz w:val="24"/>
          <w:szCs w:val="24"/>
        </w:rPr>
        <w:t>）</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lang w:val="en-US" w:eastAsia="zh-CN"/>
        </w:rPr>
        <w:t>4</w:t>
      </w:r>
      <w:r>
        <w:rPr>
          <w:rFonts w:hint="eastAsia" w:ascii="Times New Roman" w:hAnsi="Times New Roman" w:eastAsia="宋体"/>
          <w:b/>
          <w:bCs/>
          <w:sz w:val="24"/>
          <w:szCs w:val="24"/>
        </w:rPr>
        <w:t>.</w:t>
      </w:r>
      <w:r>
        <w:rPr>
          <w:rFonts w:hint="eastAsia" w:ascii="Times New Roman" w:hAnsi="Times New Roman" w:eastAsia="宋体"/>
          <w:sz w:val="24"/>
          <w:szCs w:val="24"/>
        </w:rPr>
        <w:t xml:space="preserve"> </w:t>
      </w:r>
      <w:r>
        <w:rPr>
          <w:rFonts w:hint="eastAsia" w:ascii="Times New Roman" w:hAnsi="Times New Roman" w:eastAsia="宋体"/>
          <w:b/>
          <w:bCs/>
          <w:sz w:val="24"/>
          <w:szCs w:val="24"/>
        </w:rPr>
        <w:t>磁场的高斯定理</w:t>
      </w:r>
      <w:r>
        <w:rPr>
          <w:rFonts w:hint="eastAsia" w:ascii="Times New Roman" w:hAnsi="Times New Roman" w:eastAsia="宋体"/>
          <w:sz w:val="24"/>
          <w:szCs w:val="24"/>
        </w:rPr>
        <w:t>　在磁场中穿过任何一个封闭曲面的磁通量均等于零，即</w:t>
      </w:r>
    </w:p>
    <w:p>
      <w:pPr>
        <w:spacing w:line="360" w:lineRule="auto"/>
        <w:jc w:val="center"/>
        <w:rPr>
          <w:rFonts w:ascii="Times New Roman" w:hAnsi="Times New Roman" w:eastAsia="宋体"/>
          <w:sz w:val="24"/>
          <w:szCs w:val="24"/>
        </w:rPr>
      </w:pPr>
      <w:r>
        <w:rPr>
          <w:rFonts w:ascii="Times New Roman" w:hAnsi="Times New Roman" w:eastAsia="宋体"/>
          <w:position w:val="-18"/>
          <w:sz w:val="24"/>
          <w:szCs w:val="24"/>
        </w:rPr>
        <w:object>
          <v:shape id="_x0000_i1267" o:spt="75" type="#_x0000_t75" style="height:24.75pt;width:60pt;" o:ole="t" filled="f" o:preferrelative="t" stroked="f" coordsize="21600,21600">
            <v:path/>
            <v:fill on="f" focussize="0,0"/>
            <v:stroke on="f" joinstyle="miter"/>
            <v:imagedata r:id="rId488" o:title=""/>
            <o:lock v:ext="edit" aspectratio="t"/>
            <w10:wrap type="none"/>
            <w10:anchorlock/>
          </v:shape>
          <o:OLEObject Type="Embed" ProgID="Equation.3" ShapeID="_x0000_i1267" DrawAspect="Content" ObjectID="_1468075972" r:id="rId487">
            <o:LockedField>false</o:LockedField>
          </o:OLEObject>
        </w:objec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高斯定理说明，磁场是无源场。</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lang w:val="en-US" w:eastAsia="zh-CN"/>
        </w:rPr>
        <w:t>5</w:t>
      </w:r>
      <w:r>
        <w:rPr>
          <w:rFonts w:hint="eastAsia" w:ascii="Times New Roman" w:hAnsi="Times New Roman" w:eastAsia="宋体"/>
          <w:b/>
          <w:bCs/>
          <w:sz w:val="24"/>
          <w:szCs w:val="24"/>
        </w:rPr>
        <w:t>.</w:t>
      </w:r>
      <w:r>
        <w:rPr>
          <w:rFonts w:hint="eastAsia" w:ascii="Times New Roman" w:hAnsi="Times New Roman" w:eastAsia="宋体"/>
          <w:sz w:val="24"/>
          <w:szCs w:val="24"/>
        </w:rPr>
        <w:t xml:space="preserve"> </w:t>
      </w:r>
      <w:r>
        <w:rPr>
          <w:rFonts w:hint="eastAsia" w:ascii="Times New Roman" w:hAnsi="Times New Roman" w:eastAsia="宋体"/>
          <w:b/>
          <w:bCs/>
          <w:sz w:val="24"/>
          <w:szCs w:val="24"/>
        </w:rPr>
        <w:t>安培环路定理</w:t>
      </w:r>
      <w:r>
        <w:rPr>
          <w:rFonts w:hint="eastAsia" w:ascii="Times New Roman" w:hAnsi="Times New Roman" w:eastAsia="宋体"/>
          <w:sz w:val="24"/>
          <w:szCs w:val="24"/>
        </w:rPr>
        <w:t>　真空中，恒定磁场的磁感应强度沿任一闭合回路的积分均等于该回路所包围（亦即穿过以该回路为周界的曲面）的恒定电流的代数和的</w:t>
      </w:r>
      <w:r>
        <w:rPr>
          <w:rFonts w:ascii="Times New Roman" w:hAnsi="Times New Roman" w:eastAsia="宋体"/>
          <w:position w:val="-12"/>
          <w:sz w:val="24"/>
          <w:szCs w:val="24"/>
        </w:rPr>
        <w:object>
          <v:shape id="_x0000_i1268" o:spt="75" type="#_x0000_t75" style="height:17.25pt;width:15pt;" o:ole="t" fillcolor="#000011" filled="f" o:preferrelative="t" stroked="f" coordsize="21600,21600">
            <v:path/>
            <v:fill on="f" focussize="0,0"/>
            <v:stroke on="f" joinstyle="miter"/>
            <v:imagedata r:id="rId490" o:title=""/>
            <o:lock v:ext="edit" aspectratio="t"/>
            <w10:wrap type="none"/>
            <w10:anchorlock/>
          </v:shape>
          <o:OLEObject Type="Embed" ProgID="Equation.3" ShapeID="_x0000_i1268" DrawAspect="Content" ObjectID="_1468075973" r:id="rId489">
            <o:LockedField>false</o:LockedField>
          </o:OLEObject>
        </w:object>
      </w:r>
      <w:r>
        <w:rPr>
          <w:rFonts w:hint="eastAsia" w:ascii="Times New Roman" w:hAnsi="Times New Roman" w:eastAsia="宋体"/>
          <w:sz w:val="24"/>
          <w:szCs w:val="24"/>
        </w:rPr>
        <w:t>倍，即</w:t>
      </w:r>
    </w:p>
    <w:p>
      <w:pPr>
        <w:spacing w:line="360" w:lineRule="auto"/>
        <w:jc w:val="center"/>
        <w:rPr>
          <w:rFonts w:ascii="Times New Roman" w:hAnsi="Times New Roman" w:eastAsia="宋体"/>
          <w:sz w:val="24"/>
          <w:szCs w:val="24"/>
        </w:rPr>
      </w:pPr>
      <w:r>
        <w:rPr>
          <w:rFonts w:ascii="Times New Roman" w:hAnsi="Times New Roman" w:eastAsia="宋体"/>
          <w:position w:val="-30"/>
          <w:sz w:val="24"/>
          <w:szCs w:val="24"/>
        </w:rPr>
        <w:object>
          <v:shape id="_x0000_i1269" o:spt="75" type="#_x0000_t75" style="height:28.5pt;width:78pt;" o:ole="t" filled="f" o:preferrelative="t" stroked="f" coordsize="21600,21600">
            <v:path/>
            <v:fill on="f" focussize="0,0"/>
            <v:stroke on="f" joinstyle="miter"/>
            <v:imagedata r:id="rId492" o:title=""/>
            <o:lock v:ext="edit" aspectratio="t"/>
            <w10:wrap type="none"/>
            <w10:anchorlock/>
          </v:shape>
          <o:OLEObject Type="Embed" ProgID="Equation.3" ShapeID="_x0000_i1269" DrawAspect="Content" ObjectID="_1468075974" r:id="rId491">
            <o:LockedField>false</o:LockedField>
          </o:OLEObject>
        </w:objec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安培环路定理表明，磁场是非保守场。</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如果</w:t>
      </w:r>
      <w:r>
        <w:rPr>
          <w:rFonts w:hint="eastAsia" w:ascii="Times New Roman" w:hAnsi="Times New Roman" w:eastAsia="宋体"/>
          <w:position w:val="-4"/>
          <w:sz w:val="24"/>
          <w:szCs w:val="24"/>
        </w:rPr>
        <w:object>
          <v:shape id="_x0000_i1270" o:spt="75" type="#_x0000_t75" style="height:12pt;width:9.75pt;" o:ole="t" filled="f" o:preferrelative="t" stroked="f" coordsize="21600,21600">
            <v:path/>
            <v:fill on="f" focussize="0,0"/>
            <v:stroke on="f" joinstyle="miter"/>
            <v:imagedata r:id="rId494" o:title=""/>
            <o:lock v:ext="edit" aspectratio="t"/>
            <w10:wrap type="none"/>
            <w10:anchorlock/>
          </v:shape>
          <o:OLEObject Type="Embed" ProgID="Equation.3" ShapeID="_x0000_i1270" DrawAspect="Content" ObjectID="_1468075975" r:id="rId493">
            <o:LockedField>false</o:LockedField>
          </o:OLEObject>
        </w:object>
      </w:r>
      <w:r>
        <w:rPr>
          <w:rFonts w:hint="eastAsia" w:ascii="Times New Roman" w:hAnsi="Times New Roman" w:eastAsia="宋体"/>
          <w:sz w:val="24"/>
          <w:szCs w:val="24"/>
        </w:rPr>
        <w:t>或</w:t>
      </w:r>
      <w:r>
        <w:rPr>
          <w:rFonts w:ascii="Times New Roman" w:hAnsi="Times New Roman" w:eastAsia="宋体"/>
          <w:position w:val="-4"/>
          <w:sz w:val="24"/>
          <w:szCs w:val="24"/>
        </w:rPr>
        <w:object>
          <v:shape id="_x0000_i1271"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271" DrawAspect="Content" ObjectID="_1468075976" r:id="rId495">
            <o:LockedField>false</o:LockedField>
          </o:OLEObject>
        </w:object>
      </w:r>
      <w:r>
        <w:rPr>
          <w:rFonts w:hint="eastAsia" w:ascii="Times New Roman" w:hAnsi="Times New Roman" w:eastAsia="宋体"/>
          <w:sz w:val="24"/>
          <w:szCs w:val="24"/>
        </w:rPr>
        <w:t>的分布具有某种对称性，利用安培环路定理可以较简便地计算磁感应强度</w:t>
      </w:r>
      <w:r>
        <w:rPr>
          <w:rFonts w:ascii="Times New Roman" w:hAnsi="Times New Roman" w:eastAsia="宋体"/>
          <w:position w:val="-4"/>
          <w:sz w:val="24"/>
          <w:szCs w:val="24"/>
        </w:rPr>
        <w:object>
          <v:shape id="_x0000_i1272"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272" DrawAspect="Content" ObjectID="_1468075977" r:id="rId497">
            <o:LockedField>false</o:LockedField>
          </o:OLEObject>
        </w:object>
      </w:r>
      <w:r>
        <w:rPr>
          <w:rFonts w:hint="eastAsia" w:ascii="Times New Roman" w:hAnsi="Times New Roman" w:eastAsia="宋体"/>
          <w:sz w:val="24"/>
          <w:szCs w:val="24"/>
        </w:rPr>
        <w:t>。</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lang w:val="en-US" w:eastAsia="zh-CN"/>
        </w:rPr>
        <w:t>6</w:t>
      </w:r>
      <w:r>
        <w:rPr>
          <w:rFonts w:hint="eastAsia" w:ascii="Times New Roman" w:hAnsi="Times New Roman" w:eastAsia="宋体"/>
          <w:b/>
          <w:bCs/>
          <w:sz w:val="24"/>
          <w:szCs w:val="24"/>
        </w:rPr>
        <w:t>.</w:t>
      </w:r>
      <w:r>
        <w:rPr>
          <w:rFonts w:hint="eastAsia" w:ascii="Times New Roman" w:hAnsi="Times New Roman" w:eastAsia="宋体"/>
          <w:sz w:val="24"/>
          <w:szCs w:val="24"/>
        </w:rPr>
        <w:t xml:space="preserve"> </w:t>
      </w:r>
      <w:r>
        <w:rPr>
          <w:rFonts w:hint="eastAsia" w:ascii="Times New Roman" w:hAnsi="Times New Roman" w:eastAsia="宋体"/>
          <w:b/>
          <w:bCs/>
          <w:sz w:val="24"/>
          <w:szCs w:val="24"/>
        </w:rPr>
        <w:t>运动电荷的磁场</w:t>
      </w:r>
      <w:r>
        <w:rPr>
          <w:rFonts w:hint="eastAsia" w:ascii="Times New Roman" w:hAnsi="Times New Roman" w:eastAsia="宋体"/>
          <w:sz w:val="24"/>
          <w:szCs w:val="24"/>
        </w:rPr>
        <w:t>　电流的磁场实际上是带电粒子运动时所产生的磁场的总和。运动电荷产生的磁感应强度</w:t>
      </w:r>
    </w:p>
    <w:p>
      <w:pPr>
        <w:spacing w:line="360" w:lineRule="auto"/>
        <w:jc w:val="center"/>
        <w:rPr>
          <w:rFonts w:ascii="Times New Roman" w:hAnsi="Times New Roman" w:eastAsia="宋体"/>
          <w:sz w:val="24"/>
          <w:szCs w:val="24"/>
        </w:rPr>
      </w:pPr>
      <w:r>
        <w:rPr>
          <w:rFonts w:ascii="Times New Roman" w:hAnsi="Times New Roman" w:eastAsia="宋体"/>
          <w:position w:val="-24"/>
          <w:sz w:val="24"/>
          <w:szCs w:val="24"/>
        </w:rPr>
        <w:object>
          <v:shape id="_x0000_i1273" o:spt="75" type="#_x0000_t75" style="height:30pt;width:69.75pt;" o:ole="t" filled="f" o:preferrelative="t" stroked="f" coordsize="21600,21600">
            <v:path/>
            <v:fill on="f" focussize="0,0"/>
            <v:stroke on="f" joinstyle="miter"/>
            <v:imagedata r:id="rId499" o:title=""/>
            <o:lock v:ext="edit" aspectratio="t"/>
            <w10:wrap type="none"/>
            <w10:anchorlock/>
          </v:shape>
          <o:OLEObject Type="Embed" ProgID="Equation.3" ShapeID="_x0000_i1273" DrawAspect="Content" ObjectID="_1468075978" r:id="rId498">
            <o:LockedField>false</o:LockedField>
          </o:OLEObject>
        </w:object>
      </w:r>
    </w:p>
    <w:p>
      <w:pPr>
        <w:spacing w:line="360" w:lineRule="auto"/>
        <w:rPr>
          <w:rFonts w:ascii="Times New Roman" w:hAnsi="Times New Roman" w:eastAsia="宋体"/>
          <w:sz w:val="24"/>
          <w:szCs w:val="24"/>
        </w:rPr>
      </w:pPr>
      <w:r>
        <w:rPr>
          <w:rFonts w:hint="eastAsia" w:ascii="Times New Roman" w:hAnsi="Times New Roman" w:eastAsia="宋体"/>
          <w:sz w:val="24"/>
          <w:szCs w:val="24"/>
        </w:rPr>
        <w:t>式中，</w:t>
      </w:r>
      <w:r>
        <w:rPr>
          <w:rFonts w:hint="eastAsia" w:ascii="Times New Roman" w:hAnsi="Times New Roman" w:eastAsia="宋体"/>
          <w:position w:val="-10"/>
          <w:sz w:val="24"/>
          <w:szCs w:val="24"/>
        </w:rPr>
        <w:object>
          <v:shape id="_x0000_i1274" o:spt="75" type="#_x0000_t75" style="height:12.75pt;width:9.75pt;" o:ole="t" filled="f" o:preferrelative="t" stroked="f" coordsize="21600,21600">
            <v:path/>
            <v:fill on="f" focussize="0,0"/>
            <v:stroke on="f" joinstyle="miter"/>
            <v:imagedata r:id="rId501" o:title=""/>
            <o:lock v:ext="edit" aspectratio="t"/>
            <w10:wrap type="none"/>
            <w10:anchorlock/>
          </v:shape>
          <o:OLEObject Type="Embed" ProgID="Equation.3" ShapeID="_x0000_i1274" DrawAspect="Content" ObjectID="_1468075979" r:id="rId500">
            <o:LockedField>false</o:LockedField>
          </o:OLEObject>
        </w:object>
      </w:r>
      <w:r>
        <w:rPr>
          <w:rFonts w:hint="eastAsia" w:ascii="Times New Roman" w:hAnsi="Times New Roman" w:eastAsia="宋体"/>
          <w:sz w:val="24"/>
          <w:szCs w:val="24"/>
        </w:rPr>
        <w:t>为运动电荷的电量，</w:t>
      </w:r>
      <w:r>
        <w:rPr>
          <w:rFonts w:ascii="Times New Roman" w:hAnsi="Times New Roman" w:eastAsia="宋体"/>
          <w:position w:val="-6"/>
          <w:sz w:val="24"/>
          <w:szCs w:val="24"/>
        </w:rPr>
        <w:object>
          <v:shape id="_x0000_i1275" o:spt="75" type="#_x0000_t75" style="height:11.25pt;width:9pt;" o:ole="t" filled="f" o:preferrelative="t" stroked="f" coordsize="21600,21600">
            <v:path/>
            <v:fill on="f" focussize="0,0"/>
            <v:stroke on="f" joinstyle="miter"/>
            <v:imagedata r:id="rId503" o:title=""/>
            <o:lock v:ext="edit" aspectratio="t"/>
            <w10:wrap type="none"/>
            <w10:anchorlock/>
          </v:shape>
          <o:OLEObject Type="Embed" ProgID="Equation.3" ShapeID="_x0000_i1275" DrawAspect="Content" ObjectID="_1468075980" r:id="rId502">
            <o:LockedField>false</o:LockedField>
          </o:OLEObject>
        </w:object>
      </w:r>
      <w:r>
        <w:rPr>
          <w:rFonts w:hint="eastAsia" w:ascii="Times New Roman" w:hAnsi="Times New Roman" w:eastAsia="宋体"/>
          <w:sz w:val="24"/>
          <w:szCs w:val="24"/>
        </w:rPr>
        <w:t>为运动电荷的速度。</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若电荷做圆周运动，则等效圆电流， 电流强度为</w:t>
      </w:r>
      <w:r>
        <w:rPr>
          <w:rFonts w:ascii="Times New Roman" w:hAnsi="Times New Roman" w:eastAsia="宋体"/>
          <w:position w:val="-24"/>
          <w:sz w:val="24"/>
          <w:szCs w:val="24"/>
        </w:rPr>
        <w:object>
          <v:shape id="_x0000_i1276" o:spt="75" type="#_x0000_t75" style="height:33pt;width:72pt;" o:ole="t" filled="f" o:preferrelative="t" stroked="f" coordsize="21600,21600">
            <v:path/>
            <v:fill on="f" focussize="0,0"/>
            <v:stroke on="f"/>
            <v:imagedata r:id="rId505" o:title=""/>
            <o:lock v:ext="edit" aspectratio="t"/>
            <w10:wrap type="none"/>
            <w10:anchorlock/>
          </v:shape>
          <o:OLEObject Type="Embed" ProgID="Equation.3" ShapeID="_x0000_i1276" DrawAspect="Content" ObjectID="_1468075981" r:id="rId504">
            <o:LockedField>false</o:LockedField>
          </o:OLEObject>
        </w:object>
      </w:r>
      <w:r>
        <w:rPr>
          <w:rFonts w:hint="eastAsia" w:ascii="Times New Roman" w:hAnsi="Times New Roman" w:eastAsia="宋体"/>
          <w:sz w:val="24"/>
          <w:szCs w:val="24"/>
        </w:rPr>
        <w:t>。</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lang w:val="en-US" w:eastAsia="zh-CN"/>
        </w:rPr>
        <w:t>7</w:t>
      </w:r>
      <w:r>
        <w:rPr>
          <w:rFonts w:hint="eastAsia" w:ascii="Times New Roman" w:hAnsi="Times New Roman" w:eastAsia="宋体"/>
          <w:b/>
          <w:bCs/>
          <w:sz w:val="24"/>
          <w:szCs w:val="24"/>
        </w:rPr>
        <w:t>. 安培定律</w:t>
      </w:r>
      <w:r>
        <w:rPr>
          <w:rFonts w:hint="eastAsia" w:ascii="Times New Roman" w:hAnsi="Times New Roman" w:eastAsia="宋体"/>
          <w:sz w:val="24"/>
          <w:szCs w:val="24"/>
        </w:rPr>
        <w:t>　磁场对电流元</w:t>
      </w:r>
      <w:r>
        <w:rPr>
          <w:rFonts w:ascii="Times New Roman" w:hAnsi="Times New Roman" w:eastAsia="宋体"/>
          <w:position w:val="-6"/>
          <w:sz w:val="24"/>
          <w:szCs w:val="24"/>
        </w:rPr>
        <w:object>
          <v:shape id="_x0000_i1277" o:spt="75" type="#_x0000_t75" style="height:14.25pt;width:18pt;" o:ole="t" filled="f" o:preferrelative="t" stroked="f" coordsize="21600,21600">
            <v:path/>
            <v:fill on="f" focussize="0,0"/>
            <v:stroke on="f" joinstyle="miter"/>
            <v:imagedata r:id="rId507" o:title=""/>
            <o:lock v:ext="edit" aspectratio="t"/>
            <w10:wrap type="none"/>
            <w10:anchorlock/>
          </v:shape>
          <o:OLEObject Type="Embed" ProgID="Equation.3" ShapeID="_x0000_i1277" DrawAspect="Content" ObjectID="_1468075982" r:id="rId506">
            <o:LockedField>false</o:LockedField>
          </o:OLEObject>
        </w:object>
      </w:r>
      <w:r>
        <w:rPr>
          <w:rFonts w:hint="eastAsia" w:ascii="Times New Roman" w:hAnsi="Times New Roman" w:eastAsia="宋体"/>
          <w:sz w:val="24"/>
          <w:szCs w:val="24"/>
        </w:rPr>
        <w:t>的作用力</w:t>
      </w:r>
      <w:r>
        <w:rPr>
          <w:rFonts w:ascii="Times New Roman" w:hAnsi="Times New Roman" w:eastAsia="宋体"/>
          <w:position w:val="-6"/>
          <w:sz w:val="24"/>
          <w:szCs w:val="24"/>
        </w:rPr>
        <w:object>
          <v:shape id="_x0000_i1278" o:spt="75" type="#_x0000_t75" style="height:14.25pt;width:18.75pt;" o:ole="t" filled="f" o:preferrelative="t" stroked="f" coordsize="21600,21600">
            <v:path/>
            <v:fill on="f" focussize="0,0"/>
            <v:stroke on="f" joinstyle="miter"/>
            <v:imagedata r:id="rId509" o:title=""/>
            <o:lock v:ext="edit" aspectratio="t"/>
            <w10:wrap type="none"/>
            <w10:anchorlock/>
          </v:shape>
          <o:OLEObject Type="Embed" ProgID="Equation.3" ShapeID="_x0000_i1278" DrawAspect="Content" ObjectID="_1468075983" r:id="rId508">
            <o:LockedField>false</o:LockedField>
          </o:OLEObject>
        </w:object>
      </w:r>
      <w:r>
        <w:rPr>
          <w:rFonts w:hint="eastAsia" w:ascii="Times New Roman" w:hAnsi="Times New Roman" w:eastAsia="宋体"/>
          <w:sz w:val="24"/>
          <w:szCs w:val="24"/>
        </w:rPr>
        <w:t>与电流元的大小</w:t>
      </w:r>
      <w:r>
        <w:rPr>
          <w:rFonts w:ascii="Times New Roman" w:hAnsi="Times New Roman" w:eastAsia="宋体"/>
          <w:position w:val="-6"/>
          <w:sz w:val="24"/>
          <w:szCs w:val="24"/>
        </w:rPr>
        <w:object>
          <v:shape id="_x0000_i1279" o:spt="75" type="#_x0000_t75" style="height:14.25pt;width:18pt;" o:ole="t" filled="f" o:preferrelative="t" stroked="f" coordsize="21600,21600">
            <v:path/>
            <v:fill on="f" focussize="0,0"/>
            <v:stroke on="f" joinstyle="miter"/>
            <v:imagedata r:id="rId507" o:title=""/>
            <o:lock v:ext="edit" aspectratio="t"/>
            <w10:wrap type="none"/>
            <w10:anchorlock/>
          </v:shape>
          <o:OLEObject Type="Embed" ProgID="Equation.3" ShapeID="_x0000_i1279" DrawAspect="Content" ObjectID="_1468075984" r:id="rId510">
            <o:LockedField>false</o:LockedField>
          </o:OLEObject>
        </w:object>
      </w:r>
      <w:r>
        <w:rPr>
          <w:rFonts w:hint="eastAsia" w:ascii="Times New Roman" w:hAnsi="Times New Roman" w:eastAsia="宋体"/>
          <w:sz w:val="24"/>
          <w:szCs w:val="24"/>
        </w:rPr>
        <w:t>、电流元所在处的磁感应强度</w:t>
      </w:r>
      <w:r>
        <w:rPr>
          <w:rFonts w:ascii="Times New Roman" w:hAnsi="Times New Roman" w:eastAsia="宋体"/>
          <w:position w:val="-4"/>
          <w:sz w:val="24"/>
          <w:szCs w:val="24"/>
        </w:rPr>
        <w:object>
          <v:shape id="_x0000_i1280"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280" DrawAspect="Content" ObjectID="_1468075985" r:id="rId511">
            <o:LockedField>false</o:LockedField>
          </o:OLEObject>
        </w:object>
      </w:r>
      <w:r>
        <w:rPr>
          <w:rFonts w:hint="eastAsia" w:ascii="Times New Roman" w:hAnsi="Times New Roman" w:eastAsia="宋体"/>
          <w:sz w:val="24"/>
          <w:szCs w:val="24"/>
        </w:rPr>
        <w:t>的大小以及</w:t>
      </w:r>
      <w:r>
        <w:rPr>
          <w:rFonts w:ascii="Times New Roman" w:hAnsi="Times New Roman" w:eastAsia="宋体"/>
          <w:position w:val="-4"/>
          <w:sz w:val="24"/>
          <w:szCs w:val="24"/>
        </w:rPr>
        <w:object>
          <v:shape id="_x0000_i1281"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281" DrawAspect="Content" ObjectID="_1468075986" r:id="rId512">
            <o:LockedField>false</o:LockedField>
          </o:OLEObject>
        </w:object>
      </w:r>
      <w:r>
        <w:rPr>
          <w:rFonts w:hint="eastAsia" w:ascii="Times New Roman" w:hAnsi="Times New Roman" w:eastAsia="宋体"/>
          <w:sz w:val="24"/>
          <w:szCs w:val="24"/>
        </w:rPr>
        <w:t>与</w:t>
      </w:r>
      <w:r>
        <w:rPr>
          <w:rFonts w:ascii="Times New Roman" w:hAnsi="Times New Roman" w:eastAsia="宋体"/>
          <w:position w:val="-6"/>
          <w:sz w:val="24"/>
          <w:szCs w:val="24"/>
        </w:rPr>
        <w:object>
          <v:shape id="_x0000_i1282" o:spt="75" type="#_x0000_t75" style="height:14.25pt;width:18pt;" o:ole="t" filled="f" o:preferrelative="t" stroked="f" coordsize="21600,21600">
            <v:path/>
            <v:fill on="f" focussize="0,0"/>
            <v:stroke on="f" joinstyle="miter"/>
            <v:imagedata r:id="rId507" o:title=""/>
            <o:lock v:ext="edit" aspectratio="t"/>
            <w10:wrap type="none"/>
            <w10:anchorlock/>
          </v:shape>
          <o:OLEObject Type="Embed" ProgID="Equation.3" ShapeID="_x0000_i1282" DrawAspect="Content" ObjectID="_1468075987" r:id="rId513">
            <o:LockedField>false</o:LockedField>
          </o:OLEObject>
        </w:object>
      </w:r>
      <w:r>
        <w:rPr>
          <w:rFonts w:hint="eastAsia" w:ascii="Times New Roman" w:hAnsi="Times New Roman" w:eastAsia="宋体"/>
          <w:sz w:val="24"/>
          <w:szCs w:val="24"/>
        </w:rPr>
        <w:t>之间的夹角</w:t>
      </w:r>
      <w:r>
        <w:rPr>
          <w:rFonts w:ascii="Times New Roman" w:hAnsi="Times New Roman" w:eastAsia="宋体"/>
          <w:position w:val="-6"/>
          <w:sz w:val="24"/>
          <w:szCs w:val="24"/>
        </w:rPr>
        <w:object>
          <v:shape id="_x0000_i1283" o:spt="75" type="#_x0000_t75" style="height:12.75pt;width:9.75pt;" o:ole="t" fillcolor="#000011" filled="f" o:preferrelative="t" stroked="f" coordsize="21600,21600">
            <v:path/>
            <v:fill on="f" focussize="0,0"/>
            <v:stroke on="f" joinstyle="miter"/>
            <v:imagedata r:id="rId442" o:title=""/>
            <o:lock v:ext="edit" aspectratio="t"/>
            <w10:wrap type="none"/>
            <w10:anchorlock/>
          </v:shape>
          <o:OLEObject Type="Embed" ProgID="Equation.3" ShapeID="_x0000_i1283" DrawAspect="Content" ObjectID="_1468075988" r:id="rId514">
            <o:LockedField>false</o:LockedField>
          </o:OLEObject>
        </w:object>
      </w:r>
      <w:r>
        <w:rPr>
          <w:rFonts w:hint="eastAsia" w:ascii="Times New Roman" w:hAnsi="Times New Roman" w:eastAsia="宋体"/>
          <w:sz w:val="24"/>
          <w:szCs w:val="24"/>
        </w:rPr>
        <w:t>的正弦成正比，即</w:t>
      </w:r>
    </w:p>
    <w:p>
      <w:pPr>
        <w:spacing w:line="360" w:lineRule="auto"/>
        <w:jc w:val="center"/>
        <w:rPr>
          <w:rFonts w:ascii="Times New Roman" w:hAnsi="Times New Roman" w:eastAsia="宋体"/>
          <w:sz w:val="24"/>
          <w:szCs w:val="24"/>
        </w:rPr>
      </w:pPr>
      <w:r>
        <w:rPr>
          <w:rFonts w:ascii="Times New Roman" w:hAnsi="Times New Roman" w:eastAsia="宋体"/>
          <w:position w:val="-6"/>
          <w:sz w:val="24"/>
          <w:szCs w:val="24"/>
        </w:rPr>
        <w:object>
          <v:shape id="_x0000_i1284" o:spt="75" type="#_x0000_t75" style="height:14.25pt;width:76.5pt;" o:ole="t" filled="f" o:preferrelative="t" stroked="f" coordsize="21600,21600">
            <v:path/>
            <v:fill on="f" focussize="0,0"/>
            <v:stroke on="f" joinstyle="miter"/>
            <v:imagedata r:id="rId516" o:title=""/>
            <o:lock v:ext="edit" aspectratio="t"/>
            <w10:wrap type="none"/>
            <w10:anchorlock/>
          </v:shape>
          <o:OLEObject Type="Embed" ProgID="Equation.3" ShapeID="_x0000_i1284" DrawAspect="Content" ObjectID="_1468075989" r:id="rId515">
            <o:LockedField>false</o:LockedField>
          </o:OLEObject>
        </w:objec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安培定律的矢量表达式为</w:t>
      </w:r>
      <w:r>
        <w:rPr>
          <w:rFonts w:ascii="Times New Roman" w:hAnsi="Times New Roman" w:eastAsia="宋体"/>
          <w:position w:val="-6"/>
          <w:sz w:val="24"/>
          <w:szCs w:val="24"/>
        </w:rPr>
        <w:object>
          <v:shape id="_x0000_i1285" o:spt="75" type="#_x0000_t75" style="height:15pt;width:69pt;" o:ole="t" filled="f" o:preferrelative="t" stroked="f" coordsize="21600,21600">
            <v:path/>
            <v:fill on="f" focussize="0,0"/>
            <v:stroke on="f" joinstyle="miter"/>
            <v:imagedata r:id="rId518" o:title=""/>
            <o:lock v:ext="edit" aspectratio="t"/>
            <w10:wrap type="none"/>
            <w10:anchorlock/>
          </v:shape>
          <o:OLEObject Type="Embed" ProgID="Equation.3" ShapeID="_x0000_i1285" DrawAspect="Content" ObjectID="_1468075990" r:id="rId517">
            <o:LockedField>false</o:LockedField>
          </o:OLEObject>
        </w:object>
      </w:r>
    </w:p>
    <w:p>
      <w:pPr>
        <w:spacing w:line="360" w:lineRule="auto"/>
        <w:rPr>
          <w:rFonts w:ascii="Times New Roman" w:hAnsi="Times New Roman" w:eastAsia="宋体"/>
          <w:position w:val="-18"/>
          <w:sz w:val="24"/>
          <w:szCs w:val="24"/>
        </w:rPr>
      </w:pPr>
      <w:r>
        <w:rPr>
          <w:rFonts w:hint="eastAsia" w:ascii="Times New Roman" w:hAnsi="Times New Roman" w:eastAsia="宋体"/>
          <w:sz w:val="24"/>
          <w:szCs w:val="24"/>
        </w:rPr>
        <w:t>于是，整个载流导体在磁场中受的力</w:t>
      </w:r>
      <w:r>
        <w:rPr>
          <w:rFonts w:ascii="Times New Roman" w:hAnsi="Times New Roman" w:eastAsia="宋体"/>
          <w:position w:val="-18"/>
          <w:sz w:val="24"/>
          <w:szCs w:val="24"/>
        </w:rPr>
        <w:object>
          <v:shape id="_x0000_i1286" o:spt="75" type="#_x0000_t75" style="height:24pt;width:102pt;" o:ole="t" filled="f" o:preferrelative="t" stroked="f" coordsize="21600,21600">
            <v:path/>
            <v:fill on="f" focussize="0,0"/>
            <v:stroke on="f" joinstyle="miter"/>
            <v:imagedata r:id="rId520" o:title=""/>
            <o:lock v:ext="edit" aspectratio="t"/>
            <w10:wrap type="none"/>
            <w10:anchorlock/>
          </v:shape>
          <o:OLEObject Type="Embed" ProgID="Equation.3" ShapeID="_x0000_i1286" DrawAspect="Content" ObjectID="_1468075991" r:id="rId519">
            <o:LockedField>false</o:LockedField>
          </o:OLEObject>
        </w:object>
      </w:r>
    </w:p>
    <w:p>
      <w:pPr>
        <w:spacing w:line="360" w:lineRule="auto"/>
        <w:ind w:firstLine="480" w:firstLineChars="200"/>
        <w:rPr>
          <w:rFonts w:ascii="Times New Roman" w:hAnsi="Times New Roman" w:eastAsia="宋体"/>
          <w:position w:val="-18"/>
          <w:sz w:val="24"/>
          <w:szCs w:val="24"/>
        </w:rPr>
      </w:pPr>
      <w:r>
        <w:rPr>
          <w:rFonts w:hint="eastAsia" w:ascii="Times New Roman" w:hAnsi="Times New Roman" w:eastAsia="宋体"/>
          <w:position w:val="-18"/>
          <w:sz w:val="24"/>
          <w:szCs w:val="24"/>
        </w:rPr>
        <w:t>应用安培环路定理解题步骤：</w:t>
      </w:r>
    </w:p>
    <w:p>
      <w:pPr>
        <w:numPr>
          <w:ilvl w:val="0"/>
          <w:numId w:val="0"/>
        </w:num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lang w:val="en-US" w:eastAsia="zh-CN"/>
        </w:rPr>
        <w:t>1）</w:t>
      </w:r>
      <w:r>
        <w:rPr>
          <w:rFonts w:ascii="Times New Roman" w:hAnsi="Times New Roman" w:eastAsia="宋体"/>
          <w:sz w:val="24"/>
          <w:szCs w:val="24"/>
        </w:rPr>
        <w:t>分析磁场的对称性；</w:t>
      </w:r>
    </w:p>
    <w:p>
      <w:pPr>
        <w:numPr>
          <w:ilvl w:val="0"/>
          <w:numId w:val="0"/>
        </w:num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lang w:val="en-US" w:eastAsia="zh-CN"/>
        </w:rPr>
        <w:t>2）</w:t>
      </w:r>
      <w:r>
        <w:rPr>
          <w:rFonts w:ascii="Times New Roman" w:hAnsi="Times New Roman" w:eastAsia="宋体"/>
          <w:sz w:val="24"/>
          <w:szCs w:val="24"/>
        </w:rPr>
        <w:t>根据对称性选择适当的路径，使得</w:t>
      </w:r>
      <w:r>
        <w:rPr>
          <w:rFonts w:ascii="Times New Roman" w:hAnsi="Times New Roman" w:eastAsia="宋体"/>
          <w:position w:val="-4"/>
          <w:sz w:val="24"/>
          <w:szCs w:val="24"/>
        </w:rPr>
        <w:object>
          <v:shape id="_x0000_i1287" o:spt="75" type="#_x0000_t75" style="height:12pt;width:12pt;" o:ole="t" filled="f" o:preferrelative="t" stroked="f" coordsize="21600,21600">
            <v:path/>
            <v:fill on="f" focussize="0,0"/>
            <v:stroke on="f" joinstyle="miter"/>
            <v:imagedata r:id="rId522" o:title=""/>
            <o:lock v:ext="edit" aspectratio="t"/>
            <w10:wrap type="none"/>
            <w10:anchorlock/>
          </v:shape>
          <o:OLEObject Type="Embed" ProgID="Equation.3" ShapeID="_x0000_i1287" DrawAspect="Content" ObjectID="_1468075992" r:id="rId521">
            <o:LockedField>false</o:LockedField>
          </o:OLEObject>
        </w:object>
      </w:r>
      <w:r>
        <w:rPr>
          <w:rFonts w:ascii="Times New Roman" w:hAnsi="Times New Roman" w:eastAsia="宋体"/>
          <w:sz w:val="24"/>
          <w:szCs w:val="24"/>
        </w:rPr>
        <w:t>沿此环路的积分易于处理：</w:t>
      </w:r>
    </w:p>
    <w:p>
      <w:pPr>
        <w:spacing w:line="360" w:lineRule="auto"/>
        <w:rPr>
          <w:rFonts w:ascii="Times New Roman" w:hAnsi="Times New Roman" w:eastAsia="宋体"/>
          <w:sz w:val="24"/>
          <w:szCs w:val="24"/>
        </w:rPr>
      </w:pPr>
      <w:r>
        <w:rPr>
          <w:rFonts w:hint="eastAsia" w:ascii="Times New Roman" w:hAnsi="Times New Roman" w:eastAsia="宋体"/>
          <w:position w:val="-18"/>
          <w:sz w:val="24"/>
          <w:szCs w:val="24"/>
        </w:rPr>
        <w:t xml:space="preserve">      </w:t>
      </w:r>
      <w:r>
        <w:rPr>
          <w:rFonts w:hint="eastAsia" w:ascii="Times New Roman" w:hAnsi="Times New Roman" w:eastAsia="宋体"/>
          <w:sz w:val="24"/>
          <w:szCs w:val="24"/>
        </w:rPr>
        <w:t xml:space="preserve"> </w:t>
      </w:r>
      <w:r>
        <w:rPr>
          <w:rFonts w:hint="eastAsia" w:ascii="Times New Roman" w:hAnsi="Times New Roman" w:eastAsia="宋体"/>
          <w:position w:val="-32"/>
          <w:sz w:val="24"/>
          <w:szCs w:val="24"/>
        </w:rPr>
        <w:object>
          <v:shape id="_x0000_i1288" o:spt="75" type="#_x0000_t75" style="height:38.25pt;width:267pt;" o:ole="t" filled="f" o:preferrelative="t" stroked="f" coordsize="21600,21600">
            <v:path/>
            <v:fill on="f" focussize="0,0"/>
            <v:stroke on="f" joinstyle="miter"/>
            <v:imagedata r:id="rId524" o:title=""/>
            <o:lock v:ext="edit" aspectratio="t"/>
            <w10:wrap type="none"/>
            <w10:anchorlock/>
          </v:shape>
          <o:OLEObject Type="Embed" ProgID="Equation.3" ShapeID="_x0000_i1288" DrawAspect="Content" ObjectID="_1468075993" r:id="rId523">
            <o:LockedField>false</o:LockedField>
          </o:OLEObject>
        </w:object>
      </w:r>
      <w:r>
        <w:rPr>
          <w:rFonts w:hint="eastAsia" w:ascii="Times New Roman" w:hAnsi="Times New Roman" w:eastAsia="宋体"/>
          <w:sz w:val="24"/>
          <w:szCs w:val="24"/>
        </w:rPr>
        <w:t>；</w:t>
      </w:r>
    </w:p>
    <w:p>
      <w:pPr>
        <w:numPr>
          <w:ilvl w:val="0"/>
          <w:numId w:val="0"/>
        </w:num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lang w:val="en-US" w:eastAsia="zh-CN"/>
        </w:rPr>
        <w:t>3）</w:t>
      </w:r>
      <w:r>
        <w:rPr>
          <w:rFonts w:ascii="Times New Roman" w:hAnsi="Times New Roman" w:eastAsia="宋体"/>
          <w:sz w:val="24"/>
          <w:szCs w:val="24"/>
        </w:rPr>
        <w:t>求出环路积分，用右手螺旋定则确定所选定的回路包围电流的正负；</w:t>
      </w:r>
    </w:p>
    <w:p>
      <w:pPr>
        <w:numPr>
          <w:ilvl w:val="0"/>
          <w:numId w:val="0"/>
        </w:num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lang w:val="en-US" w:eastAsia="zh-CN"/>
        </w:rPr>
        <w:t>4）</w:t>
      </w:r>
      <w:r>
        <w:rPr>
          <w:rFonts w:ascii="Times New Roman" w:hAnsi="Times New Roman" w:eastAsia="宋体"/>
          <w:sz w:val="24"/>
          <w:szCs w:val="24"/>
        </w:rPr>
        <w:t>最后由磁场的安培环路定理求出磁感应强度</w:t>
      </w:r>
      <w:r>
        <w:rPr>
          <w:rFonts w:ascii="Times New Roman" w:hAnsi="Times New Roman" w:eastAsia="宋体"/>
          <w:position w:val="-4"/>
          <w:sz w:val="24"/>
          <w:szCs w:val="24"/>
        </w:rPr>
        <w:object>
          <v:shape id="_x0000_i1289" o:spt="75" type="#_x0000_t75" style="height:12pt;width:12pt;" o:ole="t" filled="f" o:preferrelative="t" stroked="f" coordsize="21600,21600">
            <v:path/>
            <v:fill on="f" focussize="0,0"/>
            <v:stroke on="f" joinstyle="miter"/>
            <v:imagedata r:id="rId522" o:title=""/>
            <o:lock v:ext="edit" aspectratio="t"/>
            <w10:wrap type="none"/>
            <w10:anchorlock/>
          </v:shape>
          <o:OLEObject Type="Embed" ProgID="Equation.3" ShapeID="_x0000_i1289" DrawAspect="Content" ObjectID="_1468075994" r:id="rId525">
            <o:LockedField>false</o:LockedField>
          </o:OLEObject>
        </w:object>
      </w:r>
      <w:r>
        <w:rPr>
          <w:rFonts w:ascii="Times New Roman" w:hAnsi="Times New Roman" w:eastAsia="宋体"/>
          <w:sz w:val="24"/>
          <w:szCs w:val="24"/>
        </w:rPr>
        <w:t>的大小。</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rPr>
        <w:t>9. 洛伦兹力</w:t>
      </w:r>
      <w:r>
        <w:rPr>
          <w:rFonts w:hint="eastAsia" w:ascii="Times New Roman" w:hAnsi="Times New Roman" w:eastAsia="宋体"/>
          <w:sz w:val="24"/>
          <w:szCs w:val="24"/>
        </w:rPr>
        <w:t>　运动电荷在磁场</w:t>
      </w:r>
      <w:r>
        <w:rPr>
          <w:rFonts w:ascii="Times New Roman" w:hAnsi="Times New Roman" w:eastAsia="宋体"/>
          <w:position w:val="-4"/>
          <w:sz w:val="24"/>
          <w:szCs w:val="24"/>
        </w:rPr>
        <w:object>
          <v:shape id="_x0000_i1290"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290" DrawAspect="Content" ObjectID="_1468075995" r:id="rId526">
            <o:LockedField>false</o:LockedField>
          </o:OLEObject>
        </w:object>
      </w:r>
      <w:r>
        <w:rPr>
          <w:rFonts w:hint="eastAsia" w:ascii="Times New Roman" w:hAnsi="Times New Roman" w:eastAsia="宋体"/>
          <w:sz w:val="24"/>
          <w:szCs w:val="24"/>
        </w:rPr>
        <w:t>中受到的磁力，其矢量表达式为</w:t>
      </w:r>
    </w:p>
    <w:p>
      <w:pPr>
        <w:spacing w:line="360" w:lineRule="auto"/>
        <w:jc w:val="center"/>
        <w:rPr>
          <w:rFonts w:ascii="Times New Roman" w:hAnsi="Times New Roman" w:eastAsia="宋体"/>
          <w:sz w:val="24"/>
          <w:szCs w:val="24"/>
        </w:rPr>
      </w:pPr>
      <w:r>
        <w:rPr>
          <w:rFonts w:ascii="Times New Roman" w:hAnsi="Times New Roman" w:eastAsia="宋体"/>
          <w:position w:val="-10"/>
          <w:sz w:val="24"/>
          <w:szCs w:val="24"/>
        </w:rPr>
        <w:object>
          <v:shape id="_x0000_i1291" o:spt="75" type="#_x0000_t75" style="height:15.75pt;width:58.5pt;" o:ole="t" filled="f" o:preferrelative="t" stroked="f" coordsize="21600,21600">
            <v:path/>
            <v:fill on="f" focussize="0,0"/>
            <v:stroke on="f" joinstyle="miter"/>
            <v:imagedata r:id="rId528" o:title=""/>
            <o:lock v:ext="edit" aspectratio="t"/>
            <w10:wrap type="none"/>
            <w10:anchorlock/>
          </v:shape>
          <o:OLEObject Type="Embed" ProgID="Equation.3" ShapeID="_x0000_i1291" DrawAspect="Content" ObjectID="_1468075996" r:id="rId527">
            <o:LockedField>false</o:LockedField>
          </o:OLEObject>
        </w:objec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式中</w:t>
      </w:r>
      <w:r>
        <w:rPr>
          <w:rFonts w:hint="eastAsia" w:ascii="Times New Roman" w:hAnsi="Times New Roman" w:eastAsia="宋体"/>
          <w:position w:val="-10"/>
          <w:sz w:val="24"/>
          <w:szCs w:val="24"/>
        </w:rPr>
        <w:object>
          <v:shape id="_x0000_i1292" o:spt="75" type="#_x0000_t75" style="height:12.75pt;width:9.75pt;" o:ole="t" filled="f" o:preferrelative="t" stroked="f" coordsize="21600,21600">
            <v:path/>
            <v:fill on="f" focussize="0,0"/>
            <v:stroke on="f" joinstyle="miter"/>
            <v:imagedata r:id="rId530" o:title=""/>
            <o:lock v:ext="edit" aspectratio="t"/>
            <w10:wrap type="none"/>
            <w10:anchorlock/>
          </v:shape>
          <o:OLEObject Type="Embed" ProgID="Equation.3" ShapeID="_x0000_i1292" DrawAspect="Content" ObjectID="_1468075997" r:id="rId529">
            <o:LockedField>false</o:LockedField>
          </o:OLEObject>
        </w:object>
      </w:r>
      <w:r>
        <w:rPr>
          <w:rFonts w:hint="eastAsia" w:ascii="Times New Roman" w:hAnsi="Times New Roman" w:eastAsia="宋体"/>
          <w:sz w:val="24"/>
          <w:szCs w:val="24"/>
        </w:rPr>
        <w:t>、</w:t>
      </w:r>
      <w:r>
        <w:rPr>
          <w:rFonts w:ascii="Times New Roman" w:hAnsi="Times New Roman" w:eastAsia="宋体"/>
          <w:position w:val="-6"/>
          <w:sz w:val="24"/>
          <w:szCs w:val="24"/>
        </w:rPr>
        <w:object>
          <v:shape id="_x0000_i1293" o:spt="75" type="#_x0000_t75" style="height:11.25pt;width:9pt;" o:ole="t" filled="f" o:preferrelative="t" stroked="f" coordsize="21600,21600">
            <v:path/>
            <v:fill on="f" focussize="0,0"/>
            <v:stroke on="f" joinstyle="miter"/>
            <v:imagedata r:id="rId532" o:title=""/>
            <o:lock v:ext="edit" aspectratio="t"/>
            <w10:wrap type="none"/>
            <w10:anchorlock/>
          </v:shape>
          <o:OLEObject Type="Embed" ProgID="Equation.3" ShapeID="_x0000_i1293" DrawAspect="Content" ObjectID="_1468075998" r:id="rId531">
            <o:LockedField>false</o:LockedField>
          </o:OLEObject>
        </w:object>
      </w:r>
      <w:r>
        <w:rPr>
          <w:rFonts w:hint="eastAsia" w:ascii="Times New Roman" w:hAnsi="Times New Roman" w:eastAsia="宋体"/>
          <w:sz w:val="24"/>
          <w:szCs w:val="24"/>
        </w:rPr>
        <w:t>分别为运动电荷的电量及速度。如果</w:t>
      </w:r>
      <w:r>
        <w:rPr>
          <w:rFonts w:hint="eastAsia" w:ascii="Times New Roman" w:hAnsi="Times New Roman" w:eastAsia="宋体"/>
          <w:position w:val="-10"/>
          <w:sz w:val="24"/>
          <w:szCs w:val="24"/>
        </w:rPr>
        <w:object>
          <v:shape id="_x0000_i1294" o:spt="75" type="#_x0000_t75" style="height:15.75pt;width:27.75pt;" o:ole="t" filled="f" o:preferrelative="t" stroked="f" coordsize="21600,21600">
            <v:path/>
            <v:fill on="f" focussize="0,0"/>
            <v:stroke on="f" joinstyle="miter"/>
            <v:imagedata r:id="rId534" o:title=""/>
            <o:lock v:ext="edit" aspectratio="t"/>
            <w10:wrap type="none"/>
            <w10:anchorlock/>
          </v:shape>
          <o:OLEObject Type="Embed" ProgID="Equation.3" ShapeID="_x0000_i1294" DrawAspect="Content" ObjectID="_1468075999" r:id="rId533">
            <o:LockedField>false</o:LockedField>
          </o:OLEObject>
        </w:object>
      </w:r>
      <w:r>
        <w:rPr>
          <w:rFonts w:hint="eastAsia" w:ascii="Times New Roman" w:hAnsi="Times New Roman" w:eastAsia="宋体"/>
          <w:sz w:val="24"/>
          <w:szCs w:val="24"/>
        </w:rPr>
        <w:t>，则</w:t>
      </w:r>
      <w:r>
        <w:rPr>
          <w:rFonts w:ascii="Times New Roman" w:hAnsi="Times New Roman" w:eastAsia="宋体"/>
          <w:position w:val="-4"/>
          <w:sz w:val="24"/>
          <w:szCs w:val="24"/>
        </w:rPr>
        <w:object>
          <v:shape id="_x0000_i1295" o:spt="75" type="#_x0000_t75" style="height:12pt;width:12.75pt;" o:ole="t" filled="f" o:preferrelative="t" stroked="f" coordsize="21600,21600">
            <v:path/>
            <v:fill on="f" focussize="0,0"/>
            <v:stroke on="f" joinstyle="miter"/>
            <v:imagedata r:id="rId536" o:title=""/>
            <o:lock v:ext="edit" aspectratio="t"/>
            <w10:wrap type="none"/>
            <w10:anchorlock/>
          </v:shape>
          <o:OLEObject Type="Embed" ProgID="Equation.3" ShapeID="_x0000_i1295" DrawAspect="Content" ObjectID="_1468076000" r:id="rId535">
            <o:LockedField>false</o:LockedField>
          </o:OLEObject>
        </w:object>
      </w:r>
      <w:r>
        <w:rPr>
          <w:rFonts w:hint="eastAsia" w:ascii="Times New Roman" w:hAnsi="Times New Roman" w:eastAsia="宋体"/>
          <w:sz w:val="24"/>
          <w:szCs w:val="24"/>
        </w:rPr>
        <w:t>与</w:t>
      </w:r>
      <w:r>
        <w:rPr>
          <w:rFonts w:ascii="Times New Roman" w:hAnsi="Times New Roman" w:eastAsia="宋体"/>
          <w:position w:val="-6"/>
          <w:sz w:val="24"/>
          <w:szCs w:val="24"/>
        </w:rPr>
        <w:object>
          <v:shape id="_x0000_i1296" o:spt="75" type="#_x0000_t75" style="height:14.25pt;width:32.25pt;" o:ole="t" filled="f" o:preferrelative="t" stroked="f" coordsize="21600,21600">
            <v:path/>
            <v:fill on="f" focussize="0,0"/>
            <v:stroke on="f" joinstyle="miter"/>
            <v:imagedata r:id="rId538" o:title=""/>
            <o:lock v:ext="edit" aspectratio="t"/>
            <w10:wrap type="none"/>
            <w10:anchorlock/>
          </v:shape>
          <o:OLEObject Type="Embed" ProgID="Equation.3" ShapeID="_x0000_i1296" DrawAspect="Content" ObjectID="_1468076001" r:id="rId537">
            <o:LockedField>false</o:LockedField>
          </o:OLEObject>
        </w:object>
      </w:r>
      <w:r>
        <w:rPr>
          <w:rFonts w:hint="eastAsia" w:ascii="Times New Roman" w:hAnsi="Times New Roman" w:eastAsia="宋体"/>
          <w:sz w:val="24"/>
          <w:szCs w:val="24"/>
        </w:rPr>
        <w:t>同向；如果</w:t>
      </w:r>
      <w:r>
        <w:rPr>
          <w:rFonts w:hint="eastAsia" w:ascii="Times New Roman" w:hAnsi="Times New Roman" w:eastAsia="宋体"/>
          <w:position w:val="-10"/>
          <w:sz w:val="24"/>
          <w:szCs w:val="24"/>
        </w:rPr>
        <w:object>
          <v:shape id="_x0000_i1297" o:spt="75" type="#_x0000_t75" style="height:15.75pt;width:27.75pt;" o:ole="t" filled="f" o:preferrelative="t" stroked="f" coordsize="21600,21600">
            <v:path/>
            <v:fill on="f" focussize="0,0"/>
            <v:stroke on="f" joinstyle="miter"/>
            <v:imagedata r:id="rId540" o:title=""/>
            <o:lock v:ext="edit" aspectratio="t"/>
            <w10:wrap type="none"/>
            <w10:anchorlock/>
          </v:shape>
          <o:OLEObject Type="Embed" ProgID="Equation.3" ShapeID="_x0000_i1297" DrawAspect="Content" ObjectID="_1468076002" r:id="rId539">
            <o:LockedField>false</o:LockedField>
          </o:OLEObject>
        </w:object>
      </w:r>
      <w:r>
        <w:rPr>
          <w:rFonts w:hint="eastAsia" w:ascii="Times New Roman" w:hAnsi="Times New Roman" w:eastAsia="宋体"/>
          <w:sz w:val="24"/>
          <w:szCs w:val="24"/>
        </w:rPr>
        <w:t>，则</w:t>
      </w:r>
      <w:r>
        <w:rPr>
          <w:rFonts w:ascii="Times New Roman" w:hAnsi="Times New Roman" w:eastAsia="宋体"/>
          <w:position w:val="-4"/>
          <w:sz w:val="24"/>
          <w:szCs w:val="24"/>
        </w:rPr>
        <w:object>
          <v:shape id="_x0000_i1298" o:spt="75" type="#_x0000_t75" style="height:12pt;width:12.75pt;" o:ole="t" filled="f" o:preferrelative="t" stroked="f" coordsize="21600,21600">
            <v:path/>
            <v:fill on="f" focussize="0,0"/>
            <v:stroke on="f" joinstyle="miter"/>
            <v:imagedata r:id="rId542" o:title=""/>
            <o:lock v:ext="edit" aspectratio="t"/>
            <w10:wrap type="none"/>
            <w10:anchorlock/>
          </v:shape>
          <o:OLEObject Type="Embed" ProgID="Equation.3" ShapeID="_x0000_i1298" DrawAspect="Content" ObjectID="_1468076003" r:id="rId541">
            <o:LockedField>false</o:LockedField>
          </o:OLEObject>
        </w:object>
      </w:r>
      <w:r>
        <w:rPr>
          <w:rFonts w:hint="eastAsia" w:ascii="Times New Roman" w:hAnsi="Times New Roman" w:eastAsia="宋体"/>
          <w:sz w:val="24"/>
          <w:szCs w:val="24"/>
        </w:rPr>
        <w:t>与</w:t>
      </w:r>
      <w:r>
        <w:rPr>
          <w:rFonts w:ascii="Times New Roman" w:hAnsi="Times New Roman" w:eastAsia="宋体"/>
          <w:position w:val="-6"/>
          <w:sz w:val="24"/>
          <w:szCs w:val="24"/>
        </w:rPr>
        <w:object>
          <v:shape id="_x0000_i1299" o:spt="75" type="#_x0000_t75" style="height:14.25pt;width:32.25pt;" o:ole="t" filled="f" o:preferrelative="t" stroked="f" coordsize="21600,21600">
            <v:path/>
            <v:fill on="f" focussize="0,0"/>
            <v:stroke on="f" joinstyle="miter"/>
            <v:imagedata r:id="rId538" o:title=""/>
            <o:lock v:ext="edit" aspectratio="t"/>
            <w10:wrap type="none"/>
            <w10:anchorlock/>
          </v:shape>
          <o:OLEObject Type="Embed" ProgID="Equation.3" ShapeID="_x0000_i1299" DrawAspect="Content" ObjectID="_1468076004" r:id="rId543">
            <o:LockedField>false</o:LockedField>
          </o:OLEObject>
        </w:object>
      </w:r>
      <w:r>
        <w:rPr>
          <w:rFonts w:hint="eastAsia" w:ascii="Times New Roman" w:hAnsi="Times New Roman" w:eastAsia="宋体"/>
          <w:sz w:val="24"/>
          <w:szCs w:val="24"/>
        </w:rPr>
        <w:t>反向．由于</w:t>
      </w:r>
      <w:r>
        <w:rPr>
          <w:rFonts w:ascii="Times New Roman" w:hAnsi="Times New Roman" w:eastAsia="宋体"/>
          <w:position w:val="-6"/>
          <w:sz w:val="24"/>
          <w:szCs w:val="24"/>
        </w:rPr>
        <w:object>
          <v:shape id="_x0000_i1300" o:spt="75" type="#_x0000_t75" style="height:16.5pt;width:39.75pt;" o:ole="t" filled="f" o:preferrelative="t" stroked="f" coordsize="21600,21600">
            <v:path/>
            <v:fill on="f" focussize="0,0"/>
            <v:stroke on="f" joinstyle="miter"/>
            <v:imagedata r:id="rId545" o:title=""/>
            <o:lock v:ext="edit" aspectratio="t"/>
            <w10:wrap type="none"/>
            <w10:anchorlock/>
          </v:shape>
          <o:OLEObject Type="Embed" ProgID="Equation.3" ShapeID="_x0000_i1300" DrawAspect="Content" ObjectID="_1468076005" r:id="rId544">
            <o:LockedField>false</o:LockedField>
          </o:OLEObject>
        </w:object>
      </w:r>
      <w:r>
        <w:rPr>
          <w:rFonts w:hint="eastAsia" w:ascii="Times New Roman" w:hAnsi="Times New Roman" w:eastAsia="宋体"/>
          <w:sz w:val="24"/>
          <w:szCs w:val="24"/>
        </w:rPr>
        <w:t>，所以洛伦兹力永不作功．</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rPr>
        <w:t>10. 电荷在均匀磁场中运动的特点</w:t>
      </w:r>
      <w:r>
        <w:rPr>
          <w:rFonts w:hint="eastAsia" w:ascii="Times New Roman" w:hAnsi="Times New Roman" w:eastAsia="宋体"/>
          <w:sz w:val="24"/>
          <w:szCs w:val="24"/>
        </w:rPr>
        <w:t>（规律）电荷在均匀磁场中的运动规律主要视电荷的运动速度</w:t>
      </w:r>
      <w:r>
        <w:rPr>
          <w:rFonts w:ascii="Times New Roman" w:hAnsi="Times New Roman" w:eastAsia="宋体"/>
          <w:position w:val="-6"/>
          <w:sz w:val="24"/>
          <w:szCs w:val="24"/>
        </w:rPr>
        <w:object>
          <v:shape id="_x0000_i1301" o:spt="75" type="#_x0000_t75" style="height:11.25pt;width:9pt;" o:ole="t" filled="f" o:preferrelative="t" stroked="f" coordsize="21600,21600">
            <v:path/>
            <v:fill on="f" focussize="0,0"/>
            <v:stroke on="f" joinstyle="miter"/>
            <v:imagedata r:id="rId547" o:title=""/>
            <o:lock v:ext="edit" aspectratio="t"/>
            <w10:wrap type="none"/>
            <w10:anchorlock/>
          </v:shape>
          <o:OLEObject Type="Embed" ProgID="Equation.3" ShapeID="_x0000_i1301" DrawAspect="Content" ObjectID="_1468076006" r:id="rId546">
            <o:LockedField>false</o:LockedField>
          </o:OLEObject>
        </w:object>
      </w:r>
      <w:r>
        <w:rPr>
          <w:rFonts w:hint="eastAsia" w:ascii="Times New Roman" w:hAnsi="Times New Roman" w:eastAsia="宋体"/>
          <w:sz w:val="24"/>
          <w:szCs w:val="24"/>
        </w:rPr>
        <w:t>与磁感应强度</w:t>
      </w:r>
      <w:r>
        <w:rPr>
          <w:rFonts w:ascii="Times New Roman" w:hAnsi="Times New Roman" w:eastAsia="宋体"/>
          <w:position w:val="-4"/>
          <w:sz w:val="24"/>
          <w:szCs w:val="24"/>
        </w:rPr>
        <w:object>
          <v:shape id="_x0000_i1302"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302" DrawAspect="Content" ObjectID="_1468076007" r:id="rId548">
            <o:LockedField>false</o:LockedField>
          </o:OLEObject>
        </w:object>
      </w:r>
      <w:r>
        <w:rPr>
          <w:rFonts w:hint="eastAsia" w:ascii="Times New Roman" w:hAnsi="Times New Roman" w:eastAsia="宋体"/>
          <w:sz w:val="24"/>
          <w:szCs w:val="24"/>
        </w:rPr>
        <w:t>的情况而定：</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（１）当</w:t>
      </w:r>
      <w:r>
        <w:rPr>
          <w:rFonts w:ascii="Times New Roman" w:hAnsi="Times New Roman" w:eastAsia="宋体"/>
          <w:position w:val="-6"/>
          <w:sz w:val="24"/>
          <w:szCs w:val="24"/>
        </w:rPr>
        <w:object>
          <v:shape id="_x0000_i1303" o:spt="75" type="#_x0000_t75" style="height:11.25pt;width:9pt;" o:ole="t" filled="f" o:preferrelative="t" stroked="f" coordsize="21600,21600">
            <v:path/>
            <v:fill on="f" focussize="0,0"/>
            <v:stroke on="f" joinstyle="miter"/>
            <v:imagedata r:id="rId547" o:title=""/>
            <o:lock v:ext="edit" aspectratio="t"/>
            <w10:wrap type="none"/>
            <w10:anchorlock/>
          </v:shape>
          <o:OLEObject Type="Embed" ProgID="Equation.3" ShapeID="_x0000_i1303" DrawAspect="Content" ObjectID="_1468076008" r:id="rId549">
            <o:LockedField>false</o:LockedField>
          </o:OLEObject>
        </w:object>
      </w:r>
      <w:r>
        <w:rPr>
          <w:rFonts w:hint="eastAsia" w:ascii="Times New Roman" w:hAnsi="Times New Roman" w:eastAsia="宋体"/>
          <w:sz w:val="24"/>
          <w:szCs w:val="24"/>
        </w:rPr>
        <w:t>//</w:t>
      </w:r>
      <w:r>
        <w:rPr>
          <w:rFonts w:ascii="Times New Roman" w:hAnsi="Times New Roman" w:eastAsia="宋体"/>
          <w:position w:val="-4"/>
          <w:sz w:val="24"/>
          <w:szCs w:val="24"/>
        </w:rPr>
        <w:object>
          <v:shape id="_x0000_i1304"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304" DrawAspect="Content" ObjectID="_1468076009" r:id="rId550">
            <o:LockedField>false</o:LockedField>
          </o:OLEObject>
        </w:object>
      </w:r>
      <w:r>
        <w:rPr>
          <w:rFonts w:hint="eastAsia" w:ascii="Times New Roman" w:hAnsi="Times New Roman" w:eastAsia="宋体"/>
          <w:sz w:val="24"/>
          <w:szCs w:val="24"/>
        </w:rPr>
        <w:t>时，电荷作匀速直线运动；</w:t>
      </w:r>
    </w:p>
    <w:p>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（2）当</w:t>
      </w:r>
      <w:r>
        <w:rPr>
          <w:rFonts w:ascii="Times New Roman" w:hAnsi="Times New Roman" w:eastAsia="宋体"/>
          <w:position w:val="-6"/>
          <w:sz w:val="24"/>
          <w:szCs w:val="24"/>
        </w:rPr>
        <w:object>
          <v:shape id="_x0000_i1305" o:spt="75" type="#_x0000_t75" style="height:11.25pt;width:9pt;" o:ole="t" filled="f" o:preferrelative="t" stroked="f" coordsize="21600,21600">
            <v:path/>
            <v:fill on="f" focussize="0,0"/>
            <v:stroke on="f" joinstyle="miter"/>
            <v:imagedata r:id="rId547" o:title=""/>
            <o:lock v:ext="edit" aspectratio="t"/>
            <w10:wrap type="none"/>
            <w10:anchorlock/>
          </v:shape>
          <o:OLEObject Type="Embed" ProgID="Equation.3" ShapeID="_x0000_i1305" DrawAspect="Content" ObjectID="_1468076010" r:id="rId551">
            <o:LockedField>false</o:LockedField>
          </o:OLEObject>
        </w:object>
      </w:r>
      <w:r>
        <w:rPr>
          <w:rFonts w:ascii="Times New Roman" w:hAnsi="Times New Roman" w:eastAsia="宋体"/>
          <w:position w:val="-4"/>
          <w:sz w:val="24"/>
          <w:szCs w:val="24"/>
        </w:rPr>
        <w:object>
          <v:shape id="_x0000_i1306" o:spt="75" type="#_x0000_t75" style="height:12pt;width:11.25pt;" o:ole="t" fillcolor="#000011" filled="f" o:preferrelative="t" stroked="f" coordsize="21600,21600">
            <v:path/>
            <v:fill on="f" focussize="0,0"/>
            <v:stroke on="f" joinstyle="miter"/>
            <v:imagedata r:id="rId553" o:title=""/>
            <o:lock v:ext="edit" aspectratio="t"/>
            <w10:wrap type="none"/>
            <w10:anchorlock/>
          </v:shape>
          <o:OLEObject Type="Embed" ProgID="Equation.3" ShapeID="_x0000_i1306" DrawAspect="Content" ObjectID="_1468076011" r:id="rId552">
            <o:LockedField>false</o:LockedField>
          </o:OLEObject>
        </w:object>
      </w:r>
      <w:r>
        <w:rPr>
          <w:rFonts w:ascii="Times New Roman" w:hAnsi="Times New Roman" w:eastAsia="宋体"/>
          <w:position w:val="-4"/>
          <w:sz w:val="24"/>
          <w:szCs w:val="24"/>
        </w:rPr>
        <w:object>
          <v:shape id="_x0000_i1307"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307" DrawAspect="Content" ObjectID="_1468076012" r:id="rId554">
            <o:LockedField>false</o:LockedField>
          </o:OLEObject>
        </w:object>
      </w:r>
      <w:r>
        <w:rPr>
          <w:rFonts w:hint="eastAsia" w:ascii="Times New Roman" w:hAnsi="Times New Roman" w:eastAsia="宋体"/>
          <w:sz w:val="24"/>
          <w:szCs w:val="24"/>
        </w:rPr>
        <w:t>时，电荷作匀速圆周运动，其半径和周期的关系分别为</w:t>
      </w:r>
    </w:p>
    <w:p>
      <w:pPr>
        <w:spacing w:line="360" w:lineRule="auto"/>
        <w:ind w:firstLine="480" w:firstLineChars="200"/>
        <w:jc w:val="center"/>
        <w:rPr>
          <w:rFonts w:hint="eastAsia" w:ascii="Times New Roman" w:hAnsi="Times New Roman" w:eastAsia="宋体"/>
          <w:sz w:val="24"/>
          <w:szCs w:val="24"/>
          <w:lang w:eastAsia="zh-CN"/>
        </w:rPr>
      </w:pPr>
      <w:r>
        <w:rPr>
          <w:rFonts w:hint="eastAsia" w:ascii="Times New Roman" w:hAnsi="Times New Roman" w:eastAsia="宋体"/>
          <w:position w:val="-28"/>
          <w:sz w:val="24"/>
          <w:szCs w:val="24"/>
        </w:rPr>
        <w:object>
          <v:shape id="_x0000_i1308" o:spt="75" type="#_x0000_t75" style="height:33pt;width:40pt;" o:ole="t" filled="f" o:preferrelative="t" stroked="f" coordsize="21600,21600">
            <v:path/>
            <v:fill on="f" focussize="0,0"/>
            <v:stroke on="f"/>
            <v:imagedata r:id="rId556" o:title=""/>
            <o:lock v:ext="edit" aspectratio="t"/>
            <w10:wrap type="none"/>
            <w10:anchorlock/>
          </v:shape>
          <o:OLEObject Type="Embed" ProgID="Equation.KSEE3" ShapeID="_x0000_i1308" DrawAspect="Content" ObjectID="_1468076013" r:id="rId555">
            <o:LockedField>false</o:LockedField>
          </o:OLEObject>
        </w:object>
      </w:r>
      <w:r>
        <w:rPr>
          <w:rFonts w:hint="eastAsia" w:ascii="Times New Roman" w:hAnsi="Times New Roman" w:eastAsia="宋体"/>
          <w:sz w:val="24"/>
          <w:szCs w:val="24"/>
        </w:rPr>
        <w:t>；</w:t>
      </w:r>
      <w:r>
        <w:rPr>
          <w:rFonts w:hint="eastAsia" w:ascii="Times New Roman" w:hAnsi="Times New Roman" w:eastAsia="宋体"/>
          <w:position w:val="-28"/>
          <w:sz w:val="24"/>
          <w:szCs w:val="24"/>
        </w:rPr>
        <w:object>
          <v:shape id="_x0000_i1309" o:spt="75" type="#_x0000_t75" style="height:33pt;width:47pt;" o:ole="t" filled="f" o:preferrelative="t" stroked="f" coordsize="21600,21600">
            <v:path/>
            <v:fill on="f" focussize="0,0"/>
            <v:stroke on="f"/>
            <v:imagedata r:id="rId558" o:title=""/>
            <o:lock v:ext="edit" aspectratio="t"/>
            <w10:wrap type="none"/>
            <w10:anchorlock/>
          </v:shape>
          <o:OLEObject Type="Embed" ProgID="Equation.KSEE3" ShapeID="_x0000_i1309" DrawAspect="Content" ObjectID="_1468076014" r:id="rId557">
            <o:LockedField>false</o:LockedField>
          </o:OLEObject>
        </w:object>
      </w:r>
    </w:p>
    <w:p>
      <w:pPr>
        <w:spacing w:line="360" w:lineRule="auto"/>
        <w:ind w:firstLine="600" w:firstLineChars="250"/>
        <w:rPr>
          <w:rFonts w:ascii="Times New Roman" w:hAnsi="Times New Roman" w:eastAsia="宋体"/>
          <w:sz w:val="24"/>
          <w:szCs w:val="24"/>
        </w:rPr>
      </w:pPr>
      <w:r>
        <w:rPr>
          <w:rFonts w:hint="eastAsia" w:ascii="Times New Roman" w:hAnsi="Times New Roman" w:eastAsia="宋体"/>
          <w:sz w:val="24"/>
          <w:szCs w:val="24"/>
        </w:rPr>
        <w:t>（3）当</w:t>
      </w:r>
      <w:r>
        <w:rPr>
          <w:rFonts w:ascii="Times New Roman" w:hAnsi="Times New Roman" w:eastAsia="宋体"/>
          <w:position w:val="-6"/>
          <w:sz w:val="24"/>
          <w:szCs w:val="24"/>
        </w:rPr>
        <w:object>
          <v:shape id="_x0000_i1310" o:spt="75" type="#_x0000_t75" style="height:11.25pt;width:9pt;" o:ole="t" filled="f" o:preferrelative="t" stroked="f" coordsize="21600,21600">
            <v:path/>
            <v:fill on="f" focussize="0,0"/>
            <v:stroke on="f" joinstyle="miter"/>
            <v:imagedata r:id="rId547" o:title=""/>
            <o:lock v:ext="edit" aspectratio="t"/>
            <w10:wrap type="none"/>
            <w10:anchorlock/>
          </v:shape>
          <o:OLEObject Type="Embed" ProgID="Equation.3" ShapeID="_x0000_i1310" DrawAspect="Content" ObjectID="_1468076015" r:id="rId559">
            <o:LockedField>false</o:LockedField>
          </o:OLEObject>
        </w:object>
      </w:r>
      <w:r>
        <w:rPr>
          <w:rFonts w:hint="eastAsia" w:ascii="Times New Roman" w:hAnsi="Times New Roman" w:eastAsia="宋体"/>
          <w:sz w:val="24"/>
          <w:szCs w:val="24"/>
        </w:rPr>
        <w:t>与</w:t>
      </w:r>
      <w:r>
        <w:rPr>
          <w:rFonts w:ascii="Times New Roman" w:hAnsi="Times New Roman" w:eastAsia="宋体"/>
          <w:position w:val="-4"/>
          <w:sz w:val="24"/>
          <w:szCs w:val="24"/>
        </w:rPr>
        <w:object>
          <v:shape id="_x0000_i1311"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311" DrawAspect="Content" ObjectID="_1468076016" r:id="rId560">
            <o:LockedField>false</o:LockedField>
          </o:OLEObject>
        </w:object>
      </w:r>
      <w:r>
        <w:rPr>
          <w:rFonts w:hint="eastAsia" w:ascii="Times New Roman" w:hAnsi="Times New Roman" w:eastAsia="宋体"/>
          <w:sz w:val="24"/>
          <w:szCs w:val="24"/>
        </w:rPr>
        <w:t>有夹角</w:t>
      </w:r>
      <w:r>
        <w:rPr>
          <w:rFonts w:ascii="Times New Roman" w:hAnsi="Times New Roman" w:eastAsia="宋体"/>
          <w:position w:val="-6"/>
          <w:sz w:val="24"/>
          <w:szCs w:val="24"/>
        </w:rPr>
        <w:object>
          <v:shape id="_x0000_i1312" o:spt="75" type="#_x0000_t75" style="height:12.75pt;width:9.75pt;" o:ole="t" fillcolor="#000011" filled="f" o:preferrelative="t" stroked="f" coordsize="21600,21600">
            <v:path/>
            <v:fill on="f" focussize="0,0"/>
            <v:stroke on="f" joinstyle="miter"/>
            <v:imagedata r:id="rId442" o:title=""/>
            <o:lock v:ext="edit" aspectratio="t"/>
            <w10:wrap type="none"/>
            <w10:anchorlock/>
          </v:shape>
          <o:OLEObject Type="Embed" ProgID="Equation.3" ShapeID="_x0000_i1312" DrawAspect="Content" ObjectID="_1468076017" r:id="rId561">
            <o:LockedField>false</o:LockedField>
          </o:OLEObject>
        </w:object>
      </w:r>
      <w:r>
        <w:rPr>
          <w:rFonts w:hint="eastAsia" w:ascii="Times New Roman" w:hAnsi="Times New Roman" w:eastAsia="宋体"/>
          <w:sz w:val="24"/>
          <w:szCs w:val="24"/>
        </w:rPr>
        <w:t>时，电荷作等距螺旋线运动（轴线与</w:t>
      </w:r>
      <w:r>
        <w:rPr>
          <w:rFonts w:ascii="Times New Roman" w:hAnsi="Times New Roman" w:eastAsia="宋体"/>
          <w:position w:val="-4"/>
          <w:sz w:val="24"/>
          <w:szCs w:val="24"/>
        </w:rPr>
        <w:object>
          <v:shape id="_x0000_i1313"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313" DrawAspect="Content" ObjectID="_1468076018" r:id="rId562">
            <o:LockedField>false</o:LockedField>
          </o:OLEObject>
        </w:object>
      </w:r>
      <w:r>
        <w:rPr>
          <w:rFonts w:hint="eastAsia" w:ascii="Times New Roman" w:hAnsi="Times New Roman" w:eastAsia="宋体"/>
          <w:sz w:val="24"/>
          <w:szCs w:val="24"/>
        </w:rPr>
        <w:t>平行）。</w:t>
      </w:r>
    </w:p>
    <w:p>
      <w:pPr>
        <w:snapToGrid w:val="0"/>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rPr>
        <w:t>11. 霍耳效应　</w:t>
      </w:r>
      <w:r>
        <w:rPr>
          <w:rFonts w:hint="eastAsia" w:ascii="Times New Roman" w:hAnsi="Times New Roman" w:eastAsia="宋体"/>
          <w:sz w:val="24"/>
          <w:szCs w:val="24"/>
        </w:rPr>
        <w:t>将一载流导体薄片置于均匀磁场中，当电流与磁场方向垂直时，则可在垂直于磁场和电流方向上（即薄片的上下两底面间）产生电势差。霍尔效应的应用；公式的理解。</w: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rPr>
        <w:t>12. 平面载流线圈的磁矩</w:t>
      </w:r>
      <w:r>
        <w:rPr>
          <w:rFonts w:hint="eastAsia" w:ascii="Times New Roman" w:hAnsi="Times New Roman" w:eastAsia="宋体"/>
          <w:sz w:val="24"/>
          <w:szCs w:val="24"/>
        </w:rPr>
        <w:t>　载流线圈的磁矩</w:t>
      </w:r>
      <w:r>
        <w:rPr>
          <w:rFonts w:ascii="Times New Roman" w:hAnsi="Times New Roman" w:eastAsia="宋体"/>
          <w:position w:val="-6"/>
          <w:sz w:val="24"/>
          <w:szCs w:val="24"/>
        </w:rPr>
        <w:object>
          <v:shape id="_x0000_i1314" o:spt="75" type="#_x0000_t75" style="height:11.25pt;width:12.75pt;" o:ole="t" filled="f" o:preferrelative="t" stroked="f" coordsize="21600,21600">
            <v:path/>
            <v:fill on="f" focussize="0,0"/>
            <v:stroke on="f" joinstyle="miter"/>
            <v:imagedata r:id="rId564" o:title=""/>
            <o:lock v:ext="edit" aspectratio="t"/>
            <w10:wrap type="none"/>
            <w10:anchorlock/>
          </v:shape>
          <o:OLEObject Type="Embed" ProgID="Equation.3" ShapeID="_x0000_i1314" DrawAspect="Content" ObjectID="_1468076019" r:id="rId563">
            <o:LockedField>false</o:LockedField>
          </o:OLEObject>
        </w:object>
      </w:r>
      <w:r>
        <w:rPr>
          <w:rFonts w:hint="eastAsia" w:ascii="Times New Roman" w:hAnsi="Times New Roman" w:eastAsia="宋体"/>
          <w:sz w:val="24"/>
          <w:szCs w:val="24"/>
        </w:rPr>
        <w:t>是一个矢量，其大小与线圈匝数Ｎ、线圈电流</w:t>
      </w:r>
      <w:r>
        <w:rPr>
          <w:rFonts w:hint="eastAsia" w:ascii="Times New Roman" w:hAnsi="Times New Roman" w:eastAsia="宋体"/>
          <w:i/>
          <w:iCs/>
          <w:sz w:val="24"/>
          <w:szCs w:val="24"/>
        </w:rPr>
        <w:t xml:space="preserve"> </w:t>
      </w:r>
      <w:r>
        <w:rPr>
          <w:rFonts w:hint="eastAsia" w:ascii="Times New Roman" w:hAnsi="Times New Roman" w:eastAsia="宋体"/>
          <w:i/>
          <w:iCs/>
          <w:position w:val="-4"/>
          <w:sz w:val="24"/>
          <w:szCs w:val="24"/>
        </w:rPr>
        <w:object>
          <v:shape id="_x0000_i1315" o:spt="75" type="#_x0000_t75" style="height:12pt;width:9.75pt;" o:ole="t" filled="f" o:preferrelative="t" stroked="f" coordsize="21600,21600">
            <v:path/>
            <v:fill on="f" focussize="0,0"/>
            <v:stroke on="f" joinstyle="miter"/>
            <v:imagedata r:id="rId566" o:title=""/>
            <o:lock v:ext="edit" aspectratio="t"/>
            <w10:wrap type="none"/>
            <w10:anchorlock/>
          </v:shape>
          <o:OLEObject Type="Embed" ProgID="Equation.3" ShapeID="_x0000_i1315" DrawAspect="Content" ObjectID="_1468076020" r:id="rId565">
            <o:LockedField>false</o:LockedField>
          </o:OLEObject>
        </w:object>
      </w:r>
      <w:r>
        <w:rPr>
          <w:rFonts w:hint="eastAsia" w:ascii="Times New Roman" w:hAnsi="Times New Roman" w:eastAsia="宋体"/>
          <w:sz w:val="24"/>
          <w:szCs w:val="24"/>
        </w:rPr>
        <w:t>、线圈面积</w:t>
      </w:r>
      <w:r>
        <w:rPr>
          <w:rFonts w:hint="eastAsia" w:ascii="Times New Roman" w:hAnsi="Times New Roman" w:eastAsia="宋体"/>
          <w:position w:val="-6"/>
          <w:sz w:val="24"/>
          <w:szCs w:val="24"/>
        </w:rPr>
        <w:object>
          <v:shape id="_x0000_i1316" o:spt="75" type="#_x0000_t75" style="height:14.25pt;width:11.25pt;" o:ole="t" filled="f" o:preferrelative="t" stroked="f" coordsize="21600,21600">
            <v:path/>
            <v:fill on="f" focussize="0,0"/>
            <v:stroke on="f" joinstyle="miter"/>
            <v:imagedata r:id="rId568" o:title=""/>
            <o:lock v:ext="edit" aspectratio="t"/>
            <w10:wrap type="none"/>
            <w10:anchorlock/>
          </v:shape>
          <o:OLEObject Type="Embed" ProgID="Equation.3" ShapeID="_x0000_i1316" DrawAspect="Content" ObjectID="_1468076021" r:id="rId567">
            <o:LockedField>false</o:LockedField>
          </o:OLEObject>
        </w:object>
      </w:r>
      <w:r>
        <w:rPr>
          <w:rFonts w:hint="eastAsia" w:ascii="Times New Roman" w:hAnsi="Times New Roman" w:eastAsia="宋体"/>
          <w:sz w:val="24"/>
          <w:szCs w:val="24"/>
        </w:rPr>
        <w:t>的乘积，其方向为线圈平面的正法线方向</w:t>
      </w:r>
      <w:r>
        <w:rPr>
          <w:rFonts w:ascii="Times New Roman" w:hAnsi="Times New Roman" w:eastAsia="宋体"/>
          <w:position w:val="-10"/>
          <w:sz w:val="24"/>
          <w:szCs w:val="24"/>
        </w:rPr>
        <w:object>
          <v:shape id="_x0000_i1317" o:spt="75" type="#_x0000_t75" style="height:17pt;width:12.75pt;" o:ole="t" filled="f" o:preferrelative="t" stroked="f" coordsize="21600,21600">
            <v:path/>
            <v:fill on="f" focussize="0,0"/>
            <v:stroke on="f"/>
            <v:imagedata r:id="rId570" o:title=""/>
            <o:lock v:ext="edit" aspectratio="t"/>
            <w10:wrap type="none"/>
            <w10:anchorlock/>
          </v:shape>
          <o:OLEObject Type="Embed" ProgID="Equation.3" ShapeID="_x0000_i1317" DrawAspect="Content" ObjectID="_1468076022" r:id="rId569">
            <o:LockedField>false</o:LockedField>
          </o:OLEObject>
        </w:object>
      </w:r>
      <w:r>
        <w:rPr>
          <w:rFonts w:hint="eastAsia" w:ascii="Times New Roman" w:hAnsi="Times New Roman" w:eastAsia="宋体"/>
          <w:sz w:val="24"/>
          <w:szCs w:val="24"/>
        </w:rPr>
        <w:t>（它与电流成右手螺旋关系），即</w:t>
      </w:r>
    </w:p>
    <w:p>
      <w:pPr>
        <w:spacing w:line="360" w:lineRule="auto"/>
        <w:jc w:val="center"/>
        <w:rPr>
          <w:rFonts w:ascii="Times New Roman" w:hAnsi="Times New Roman" w:eastAsia="宋体"/>
          <w:sz w:val="24"/>
          <w:szCs w:val="24"/>
        </w:rPr>
      </w:pPr>
      <w:r>
        <w:rPr>
          <w:rFonts w:ascii="Times New Roman" w:hAnsi="Times New Roman" w:eastAsia="宋体"/>
          <w:position w:val="-10"/>
          <w:sz w:val="24"/>
          <w:szCs w:val="24"/>
        </w:rPr>
        <w:object>
          <v:shape id="_x0000_i1318" o:spt="75" type="#_x0000_t75" style="height:17pt;width:53.25pt;" o:ole="t" filled="f" o:preferrelative="t" stroked="f" coordsize="21600,21600">
            <v:path/>
            <v:fill on="f" focussize="0,0"/>
            <v:stroke on="f"/>
            <v:imagedata r:id="rId572" o:title=""/>
            <o:lock v:ext="edit" aspectratio="t"/>
            <w10:wrap type="none"/>
            <w10:anchorlock/>
          </v:shape>
          <o:OLEObject Type="Embed" ProgID="Equation.3" ShapeID="_x0000_i1318" DrawAspect="Content" ObjectID="_1468076023" r:id="rId571">
            <o:LockedField>false</o:LockedField>
          </o:OLEObject>
        </w:object>
      </w:r>
    </w:p>
    <w:p>
      <w:p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rPr>
        <w:t>13. 平面载流线圈在均匀磁场中所受到的磁力矩</w:t>
      </w:r>
      <w:r>
        <w:rPr>
          <w:rFonts w:hint="eastAsia" w:ascii="Times New Roman" w:hAnsi="Times New Roman" w:eastAsia="宋体"/>
          <w:sz w:val="24"/>
          <w:szCs w:val="24"/>
        </w:rPr>
        <w:t>　磁矩为</w:t>
      </w:r>
      <w:r>
        <w:rPr>
          <w:rFonts w:ascii="Times New Roman" w:hAnsi="Times New Roman" w:eastAsia="宋体"/>
          <w:position w:val="-6"/>
          <w:sz w:val="24"/>
          <w:szCs w:val="24"/>
        </w:rPr>
        <w:object>
          <v:shape id="_x0000_i1319" o:spt="75" type="#_x0000_t75" style="height:11.25pt;width:12.75pt;" o:ole="t" filled="f" o:preferrelative="t" stroked="f" coordsize="21600,21600">
            <v:path/>
            <v:fill on="f" focussize="0,0"/>
            <v:stroke on="f" joinstyle="miter"/>
            <v:imagedata r:id="rId564" o:title=""/>
            <o:lock v:ext="edit" aspectratio="t"/>
            <w10:wrap type="none"/>
            <w10:anchorlock/>
          </v:shape>
          <o:OLEObject Type="Embed" ProgID="Equation.3" ShapeID="_x0000_i1319" DrawAspect="Content" ObjectID="_1468076024" r:id="rId573">
            <o:LockedField>false</o:LockedField>
          </o:OLEObject>
        </w:object>
      </w:r>
      <w:r>
        <w:rPr>
          <w:rFonts w:hint="eastAsia" w:ascii="Times New Roman" w:hAnsi="Times New Roman" w:eastAsia="宋体"/>
          <w:sz w:val="24"/>
          <w:szCs w:val="24"/>
        </w:rPr>
        <w:t>的平面载流线圈在外磁场</w:t>
      </w:r>
      <w:r>
        <w:rPr>
          <w:rFonts w:ascii="Times New Roman" w:hAnsi="Times New Roman" w:eastAsia="宋体"/>
          <w:position w:val="-4"/>
          <w:sz w:val="24"/>
          <w:szCs w:val="24"/>
        </w:rPr>
        <w:object>
          <v:shape id="_x0000_i1320" o:spt="75" type="#_x0000_t75" style="height:12pt;width:12pt;" o:ole="t" filled="f" o:preferrelative="t" stroked="f" coordsize="21600,21600">
            <v:path/>
            <v:fill on="f" focussize="0,0"/>
            <v:stroke on="f" joinstyle="miter"/>
            <v:imagedata r:id="rId496" o:title=""/>
            <o:lock v:ext="edit" aspectratio="t"/>
            <w10:wrap type="none"/>
            <w10:anchorlock/>
          </v:shape>
          <o:OLEObject Type="Embed" ProgID="Equation.3" ShapeID="_x0000_i1320" DrawAspect="Content" ObjectID="_1468076025" r:id="rId574">
            <o:LockedField>false</o:LockedField>
          </o:OLEObject>
        </w:object>
      </w:r>
      <w:r>
        <w:rPr>
          <w:rFonts w:hint="eastAsia" w:ascii="Times New Roman" w:hAnsi="Times New Roman" w:eastAsia="宋体"/>
          <w:sz w:val="24"/>
          <w:szCs w:val="24"/>
        </w:rPr>
        <w:t>中所受到的磁力矩</w:t>
      </w:r>
    </w:p>
    <w:p>
      <w:pPr>
        <w:spacing w:line="360" w:lineRule="auto"/>
        <w:ind w:firstLine="120" w:firstLineChars="50"/>
        <w:jc w:val="center"/>
        <w:rPr>
          <w:rFonts w:ascii="Times New Roman" w:hAnsi="Times New Roman" w:eastAsia="宋体"/>
          <w:sz w:val="24"/>
          <w:szCs w:val="24"/>
        </w:rPr>
      </w:pPr>
      <w:r>
        <w:rPr>
          <w:rFonts w:ascii="Times New Roman" w:hAnsi="Times New Roman" w:eastAsia="宋体"/>
          <w:position w:val="-6"/>
          <w:sz w:val="24"/>
          <w:szCs w:val="24"/>
        </w:rPr>
        <w:object>
          <v:shape id="_x0000_i1321" o:spt="75" type="#_x0000_t75" style="height:12.75pt;width:56.25pt;" o:ole="t" filled="f" o:preferrelative="t" stroked="f" coordsize="21600,21600">
            <v:path/>
            <v:fill on="f" focussize="0,0"/>
            <v:stroke on="f" joinstyle="miter"/>
            <v:imagedata r:id="rId576" o:title=""/>
            <o:lock v:ext="edit" aspectratio="t"/>
            <w10:wrap type="none"/>
            <w10:anchorlock/>
          </v:shape>
          <o:OLEObject Type="Embed" ProgID="Equation.3" ShapeID="_x0000_i1321" DrawAspect="Content" ObjectID="_1468076026" r:id="rId575">
            <o:LockedField>false</o:LockedField>
          </o:OLEObject>
        </w:object>
      </w:r>
    </w:p>
    <w:p>
      <w:pPr>
        <w:numPr>
          <w:ilvl w:val="0"/>
          <w:numId w:val="18"/>
        </w:numPr>
        <w:spacing w:line="360" w:lineRule="auto"/>
        <w:ind w:firstLine="482" w:firstLineChars="200"/>
        <w:rPr>
          <w:rFonts w:ascii="Times New Roman" w:hAnsi="Times New Roman" w:eastAsia="宋体"/>
          <w:sz w:val="24"/>
          <w:szCs w:val="24"/>
        </w:rPr>
      </w:pPr>
      <w:r>
        <w:rPr>
          <w:rFonts w:hint="eastAsia" w:ascii="Times New Roman" w:hAnsi="Times New Roman" w:eastAsia="宋体"/>
          <w:b/>
          <w:bCs/>
          <w:sz w:val="24"/>
          <w:szCs w:val="24"/>
        </w:rPr>
        <w:t>磁力（磁力矩）的功</w:t>
      </w:r>
      <w:r>
        <w:rPr>
          <w:rFonts w:hint="eastAsia" w:ascii="Times New Roman" w:hAnsi="Times New Roman" w:eastAsia="宋体"/>
          <w:sz w:val="24"/>
          <w:szCs w:val="24"/>
        </w:rPr>
        <w:t>　载流线圈在磁场中转动时，磁力（磁力矩）对线圈作的功</w:t>
      </w:r>
    </w:p>
    <w:p>
      <w:pPr>
        <w:spacing w:line="360" w:lineRule="auto"/>
        <w:jc w:val="center"/>
        <w:rPr>
          <w:rFonts w:ascii="Times New Roman" w:hAnsi="Times New Roman" w:eastAsia="宋体"/>
          <w:sz w:val="24"/>
          <w:szCs w:val="24"/>
        </w:rPr>
      </w:pPr>
      <w:r>
        <w:rPr>
          <w:rFonts w:ascii="Times New Roman" w:hAnsi="Times New Roman" w:eastAsia="宋体"/>
          <w:position w:val="-10"/>
          <w:sz w:val="24"/>
          <w:szCs w:val="24"/>
        </w:rPr>
        <w:object>
          <v:shape id="_x0000_i1322" o:spt="75" type="#_x0000_t75" style="height:15.6pt;width:48.75pt;" o:ole="t" filled="f" o:preferrelative="t" stroked="f" coordsize="21600,21600">
            <v:path/>
            <v:fill on="f" focussize="0,0"/>
            <v:stroke on="f"/>
            <v:imagedata r:id="rId578" o:title=""/>
            <o:lock v:ext="edit" aspectratio="t"/>
            <w10:wrap type="none"/>
            <w10:anchorlock/>
          </v:shape>
          <o:OLEObject Type="Embed" ProgID="Equation.3" ShapeID="_x0000_i1322" DrawAspect="Content" ObjectID="_1468076027" r:id="rId577">
            <o:LockedField>false</o:LockedField>
          </o:OLEObject>
        </w:object>
      </w: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widowControl w:val="0"/>
        <w:numPr>
          <w:numId w:val="0"/>
        </w:numPr>
        <w:ind w:firstLine="420" w:firstLineChars="200"/>
        <w:jc w:val="both"/>
        <w:rPr>
          <w:rFonts w:hint="eastAsia" w:ascii="Times New Roman" w:hAnsi="Times New Roman"/>
        </w:rPr>
      </w:pPr>
    </w:p>
    <w:p>
      <w:pPr>
        <w:pStyle w:val="2"/>
        <w:pageBreakBefore w:val="0"/>
        <w:kinsoku/>
        <w:wordWrap/>
        <w:overflowPunct/>
        <w:topLinePunct w:val="0"/>
        <w:autoSpaceDE/>
        <w:autoSpaceDN/>
        <w:bidi w:val="0"/>
        <w:adjustRightInd/>
        <w:snapToGrid/>
        <w:spacing w:beforeLines="0" w:beforeAutospacing="0" w:afterLines="0" w:afterAutospacing="0" w:line="360" w:lineRule="auto"/>
        <w:jc w:val="center"/>
        <w:textAlignment w:val="auto"/>
        <w:rPr>
          <w:rFonts w:hint="eastAsia" w:ascii="Times New Roman" w:hAnsi="Times New Roman" w:eastAsia="宋体" w:cstheme="majorEastAsia"/>
          <w:sz w:val="28"/>
          <w:szCs w:val="28"/>
          <w:lang w:eastAsia="zh-CN"/>
        </w:rPr>
      </w:pPr>
      <w:r>
        <w:rPr>
          <w:rFonts w:hint="eastAsia" w:ascii="Times New Roman" w:hAnsi="Times New Roman" w:eastAsia="宋体" w:cstheme="majorEastAsia"/>
          <w:sz w:val="28"/>
          <w:szCs w:val="28"/>
          <w:lang w:eastAsia="zh-CN"/>
        </w:rPr>
        <w:t>电磁感应 电磁场小结</w:t>
      </w:r>
    </w:p>
    <w:p>
      <w:pPr>
        <w:pStyle w:val="3"/>
        <w:rPr>
          <w:rFonts w:ascii="Times New Roman" w:hAnsi="Times New Roman" w:eastAsia="宋体" w:cs="宋体"/>
        </w:rPr>
      </w:pPr>
      <w:r>
        <w:rPr>
          <w:rFonts w:hint="eastAsia" w:ascii="Times New Roman" w:hAnsi="Times New Roman" w:eastAsia="宋体" w:cs="宋体"/>
          <w:sz w:val="24"/>
          <w:szCs w:val="24"/>
        </w:rPr>
        <w:t>一、基本要求</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1. 掌握并能熟练应用法拉第电磁感应定律和楞次定律来计算感应电动势，并判明其方向。</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2. 理解动生电动势和感生电动势的本质.了解有旋电场的概念。</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3. 了解自感和互感的现象,会计算几何形状简单的导体的自感和互感。</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4. 了解磁场具有能量和磁能密度的概念, 会计算均匀磁场和对称磁场的能量。</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5. 了解位移电流和麦克斯韦电场的基本概念以及麦克斯韦方程组（积分形式）的物理意义。</w:t>
      </w:r>
    </w:p>
    <w:p>
      <w:pPr>
        <w:pStyle w:val="3"/>
        <w:rPr>
          <w:rFonts w:ascii="Times New Roman" w:hAnsi="Times New Roman" w:eastAsia="宋体" w:cs="宋体"/>
          <w:sz w:val="24"/>
          <w:szCs w:val="24"/>
        </w:rPr>
      </w:pPr>
      <w:r>
        <w:rPr>
          <w:rFonts w:hint="eastAsia" w:ascii="Times New Roman" w:hAnsi="Times New Roman" w:eastAsia="宋体" w:cs="宋体"/>
          <w:sz w:val="24"/>
          <w:szCs w:val="24"/>
        </w:rPr>
        <w:t>二、基本内容</w:t>
      </w:r>
    </w:p>
    <w:p>
      <w:pPr>
        <w:spacing w:line="360" w:lineRule="auto"/>
        <w:ind w:firstLine="482" w:firstLineChars="200"/>
        <w:rPr>
          <w:rFonts w:ascii="Times New Roman" w:hAnsi="Times New Roman" w:eastAsia="宋体" w:cs="宋体"/>
          <w:sz w:val="24"/>
          <w:szCs w:val="24"/>
        </w:rPr>
      </w:pPr>
      <w:r>
        <w:rPr>
          <w:rFonts w:hint="eastAsia" w:ascii="Times New Roman" w:hAnsi="Times New Roman" w:eastAsia="宋体" w:cs="宋体"/>
          <w:b/>
          <w:bCs/>
          <w:sz w:val="24"/>
          <w:szCs w:val="24"/>
        </w:rPr>
        <w:t>1. 闭合回路的感应电动势</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法拉第电磁感应定律            </w:t>
      </w:r>
      <w:r>
        <w:rPr>
          <w:rFonts w:hint="eastAsia" w:ascii="Times New Roman" w:hAnsi="Times New Roman" w:eastAsia="宋体" w:cs="宋体"/>
          <w:position w:val="-24"/>
          <w:sz w:val="24"/>
          <w:szCs w:val="24"/>
        </w:rPr>
        <w:object>
          <v:shape id="_x0000_i1323" o:spt="75" type="#_x0000_t75" style="height:30.75pt;width:57pt;" o:ole="t" filled="f" o:preferrelative="t" stroked="f" coordsize="21600,21600">
            <v:path/>
            <v:fill on="f" focussize="0,0"/>
            <v:stroke on="f" joinstyle="miter"/>
            <v:imagedata r:id="rId580" o:title=""/>
            <o:lock v:ext="edit" aspectratio="t"/>
            <w10:wrap type="none"/>
            <w10:anchorlock/>
          </v:shape>
          <o:OLEObject Type="Embed" ProgID="Equation.3" ShapeID="_x0000_i1323" DrawAspect="Content" ObjectID="_1468076028" r:id="rId579">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求闭合回路感应电动势的步骤：</w:t>
      </w:r>
    </w:p>
    <w:p>
      <w:pPr>
        <w:numPr>
          <w:ilvl w:val="0"/>
          <w:numId w:val="19"/>
        </w:num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求通过回路的磁通量</w:t>
      </w:r>
      <w:r>
        <w:rPr>
          <w:rFonts w:hint="eastAsia" w:ascii="Times New Roman" w:hAnsi="Times New Roman" w:eastAsia="宋体" w:cs="宋体"/>
          <w:position w:val="-10"/>
          <w:sz w:val="24"/>
          <w:szCs w:val="24"/>
        </w:rPr>
        <w:object>
          <v:shape id="_x0000_i1324" o:spt="75" type="#_x0000_t75" style="height:17.25pt;width:18.75pt;" o:ole="t" filled="f" o:preferrelative="t" stroked="f" coordsize="21600,21600">
            <v:path/>
            <v:fill on="f" focussize="0,0"/>
            <v:stroke on="f" joinstyle="miter"/>
            <v:imagedata r:id="rId582" o:title=""/>
            <o:lock v:ext="edit" aspectratio="t"/>
            <w10:wrap type="none"/>
            <w10:anchorlock/>
          </v:shape>
          <o:OLEObject Type="Embed" ProgID="Equation.3" ShapeID="_x0000_i1324" DrawAspect="Content" ObjectID="_1468076029" r:id="rId581">
            <o:LockedField>false</o:LockedField>
          </o:OLEObject>
        </w:object>
      </w:r>
      <w:r>
        <w:rPr>
          <w:rFonts w:hint="eastAsia" w:ascii="Times New Roman" w:hAnsi="Times New Roman" w:eastAsia="宋体" w:cs="宋体"/>
          <w:sz w:val="24"/>
          <w:szCs w:val="24"/>
        </w:rPr>
        <w:t xml:space="preserve">；    </w:t>
      </w:r>
      <w:r>
        <w:rPr>
          <w:rFonts w:hint="eastAsia" w:ascii="Times New Roman" w:hAnsi="Times New Roman" w:eastAsia="宋体" w:cs="宋体"/>
          <w:position w:val="-18"/>
          <w:sz w:val="24"/>
          <w:szCs w:val="24"/>
        </w:rPr>
        <w:object>
          <v:shape id="_x0000_i1325" o:spt="75" type="#_x0000_t75" style="height:24pt;width:68.25pt;" o:ole="t" filled="f" o:preferrelative="t" stroked="f" coordsize="21600,21600">
            <v:path/>
            <v:fill on="f" focussize="0,0"/>
            <v:stroke on="f" joinstyle="miter"/>
            <v:imagedata r:id="rId584" o:title=""/>
            <o:lock v:ext="edit" aspectratio="t"/>
            <w10:wrap type="none"/>
            <w10:anchorlock/>
          </v:shape>
          <o:OLEObject Type="Embed" ProgID="Equation.3" ShapeID="_x0000_i1325" DrawAspect="Content" ObjectID="_1468076030" r:id="rId583">
            <o:LockedField>false</o:LockedField>
          </o:OLEObject>
        </w:object>
      </w:r>
    </w:p>
    <w:p>
      <w:pPr>
        <w:numPr>
          <w:ilvl w:val="0"/>
          <w:numId w:val="19"/>
        </w:num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把</w:t>
      </w:r>
      <w:r>
        <w:rPr>
          <w:rFonts w:hint="eastAsia" w:ascii="Times New Roman" w:hAnsi="Times New Roman" w:eastAsia="宋体" w:cs="宋体"/>
          <w:position w:val="-10"/>
          <w:sz w:val="24"/>
          <w:szCs w:val="24"/>
        </w:rPr>
        <w:object>
          <v:shape id="_x0000_i1326" o:spt="75" type="#_x0000_t75" style="height:17.25pt;width:18.75pt;" o:ole="t" filled="f" o:preferrelative="t" stroked="f" coordsize="21600,21600">
            <v:path/>
            <v:fill on="f" focussize="0,0"/>
            <v:stroke on="f" joinstyle="miter"/>
            <v:imagedata r:id="rId582" o:title=""/>
            <o:lock v:ext="edit" aspectratio="t"/>
            <w10:wrap type="none"/>
            <w10:anchorlock/>
          </v:shape>
          <o:OLEObject Type="Embed" ProgID="Equation.3" ShapeID="_x0000_i1326" DrawAspect="Content" ObjectID="_1468076031" r:id="rId585">
            <o:LockedField>false</o:LockedField>
          </o:OLEObject>
        </w:object>
      </w:r>
      <w:r>
        <w:rPr>
          <w:rFonts w:hint="eastAsia" w:ascii="Times New Roman" w:hAnsi="Times New Roman" w:eastAsia="宋体" w:cs="宋体"/>
          <w:sz w:val="24"/>
          <w:szCs w:val="24"/>
        </w:rPr>
        <w:t>对时间求导得</w:t>
      </w:r>
      <w:r>
        <w:rPr>
          <w:rFonts w:hint="eastAsia" w:ascii="Times New Roman" w:hAnsi="Times New Roman" w:eastAsia="宋体" w:cs="宋体"/>
          <w:position w:val="-10"/>
          <w:sz w:val="24"/>
          <w:szCs w:val="24"/>
        </w:rPr>
        <w:object>
          <v:shape id="_x0000_i1327" o:spt="75" type="#_x0000_t75" style="height:17.25pt;width:12pt;" o:ole="t" filled="f" o:preferrelative="t" stroked="f" coordsize="21600,21600">
            <v:path/>
            <v:fill on="f" focussize="0,0"/>
            <v:stroke on="f" joinstyle="miter"/>
            <v:imagedata r:id="rId587" o:title=""/>
            <o:lock v:ext="edit" aspectratio="t"/>
            <w10:wrap type="none"/>
            <w10:anchorlock/>
          </v:shape>
          <o:OLEObject Type="Embed" ProgID="Equation.3" ShapeID="_x0000_i1327" DrawAspect="Content" ObjectID="_1468076032" r:id="rId586">
            <o:LockedField>false</o:LockedField>
          </o:OLEObject>
        </w:object>
      </w:r>
      <w:r>
        <w:rPr>
          <w:rFonts w:hint="eastAsia" w:ascii="Times New Roman" w:hAnsi="Times New Roman" w:eastAsia="宋体" w:cs="宋体"/>
          <w:sz w:val="24"/>
          <w:szCs w:val="24"/>
        </w:rPr>
        <w:t xml:space="preserve">；      </w:t>
      </w:r>
      <w:r>
        <w:rPr>
          <w:rFonts w:hint="eastAsia" w:ascii="Times New Roman" w:hAnsi="Times New Roman" w:eastAsia="宋体" w:cs="宋体"/>
          <w:position w:val="-24"/>
          <w:sz w:val="24"/>
          <w:szCs w:val="24"/>
        </w:rPr>
        <w:object>
          <v:shape id="_x0000_i1328" o:spt="75" type="#_x0000_t75" style="height:30.75pt;width:57pt;" o:ole="t" filled="f" o:preferrelative="t" stroked="f" coordsize="21600,21600">
            <v:path/>
            <v:fill on="f" focussize="0,0"/>
            <v:stroke on="f" joinstyle="miter"/>
            <v:imagedata r:id="rId580" o:title=""/>
            <o:lock v:ext="edit" aspectratio="t"/>
            <w10:wrap type="none"/>
            <w10:anchorlock/>
          </v:shape>
          <o:OLEObject Type="Embed" ProgID="Equation.3" ShapeID="_x0000_i1328" DrawAspect="Content" ObjectID="_1468076033" r:id="rId588">
            <o:LockedField>false</o:LockedField>
          </o:OLEObject>
        </w:object>
      </w:r>
    </w:p>
    <w:p>
      <w:pPr>
        <w:numPr>
          <w:ilvl w:val="0"/>
          <w:numId w:val="19"/>
        </w:num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用楞次定律判别</w:t>
      </w:r>
      <w:r>
        <w:rPr>
          <w:rFonts w:hint="eastAsia" w:ascii="Times New Roman" w:hAnsi="Times New Roman" w:eastAsia="宋体" w:cs="宋体"/>
          <w:position w:val="-10"/>
          <w:sz w:val="24"/>
          <w:szCs w:val="24"/>
        </w:rPr>
        <w:object>
          <v:shape id="_x0000_i1329" o:spt="75" type="#_x0000_t75" style="height:17.25pt;width:12pt;" o:ole="t" filled="f" o:preferrelative="t" stroked="f" coordsize="21600,21600">
            <v:path/>
            <v:fill on="f" focussize="0,0"/>
            <v:stroke on="f" joinstyle="miter"/>
            <v:imagedata r:id="rId587" o:title=""/>
            <o:lock v:ext="edit" aspectratio="t"/>
            <w10:wrap type="none"/>
            <w10:anchorlock/>
          </v:shape>
          <o:OLEObject Type="Embed" ProgID="Equation.3" ShapeID="_x0000_i1329" DrawAspect="Content" ObjectID="_1468076034" r:id="rId589">
            <o:LockedField>false</o:LockedField>
          </o:OLEObject>
        </w:object>
      </w:r>
      <w:r>
        <w:rPr>
          <w:rFonts w:hint="eastAsia" w:ascii="Times New Roman" w:hAnsi="Times New Roman" w:eastAsia="宋体" w:cs="宋体"/>
          <w:sz w:val="24"/>
          <w:szCs w:val="24"/>
        </w:rPr>
        <w:t>的方向。</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 注意：公式求出的是闭合回路的总感应电势。引起回路磁通量变化的原因很多，不管磁通的变化由什么原因导致，都可由上式求回路的总感应电动势。</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回路不闭合时，可以补充一些线段与被求导线构成回路，如补充线段上的感应电动势为零，则回路的感应电动势就是被求导线的感应电动势 </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楞次定律：闭合回路中感应电流的方向，总是使得它所激发的磁场来阻碍引起感应电流的磁通量的变化。</w:t>
      </w:r>
    </w:p>
    <w:p>
      <w:pPr>
        <w:spacing w:line="360" w:lineRule="auto"/>
        <w:ind w:left="420" w:leftChars="200"/>
        <w:rPr>
          <w:rFonts w:ascii="Times New Roman" w:hAnsi="Times New Roman" w:eastAsia="宋体" w:cs="宋体"/>
          <w:b/>
          <w:bCs/>
          <w:sz w:val="24"/>
          <w:szCs w:val="24"/>
        </w:rPr>
      </w:pPr>
      <w:r>
        <w:rPr>
          <w:rFonts w:hint="eastAsia" w:ascii="Times New Roman" w:hAnsi="Times New Roman" w:eastAsia="宋体" w:cs="宋体"/>
          <w:b/>
          <w:bCs/>
          <w:sz w:val="24"/>
          <w:szCs w:val="24"/>
        </w:rPr>
        <w:t>2. 动生电动势—一段导体在磁场中切割磁力线运动产生的电动势</w:t>
      </w:r>
    </w:p>
    <w:p>
      <w:pPr>
        <w:spacing w:line="360" w:lineRule="auto"/>
        <w:ind w:left="420"/>
        <w:rPr>
          <w:rFonts w:ascii="Times New Roman" w:hAnsi="Times New Roman" w:eastAsia="宋体" w:cs="宋体"/>
          <w:sz w:val="24"/>
          <w:szCs w:val="24"/>
        </w:rPr>
      </w:pPr>
      <w:r>
        <w:rPr>
          <w:rFonts w:hint="eastAsia" w:ascii="Times New Roman" w:hAnsi="Times New Roman" w:eastAsia="宋体" w:cs="宋体"/>
          <w:sz w:val="24"/>
          <w:szCs w:val="24"/>
        </w:rPr>
        <w:t xml:space="preserve">公式：                </w:t>
      </w:r>
      <w:r>
        <w:rPr>
          <w:rFonts w:hint="eastAsia" w:ascii="Times New Roman" w:hAnsi="Times New Roman" w:eastAsia="宋体" w:cs="宋体"/>
          <w:position w:val="-18"/>
          <w:sz w:val="24"/>
          <w:szCs w:val="24"/>
        </w:rPr>
        <w:object>
          <v:shape id="_x0000_i1330" o:spt="75" type="#_x0000_t75" style="height:26.25pt;width:137.25pt;" o:ole="t" filled="f" o:preferrelative="t" stroked="f" coordsize="21600,21600">
            <v:path/>
            <v:fill on="f" focussize="0,0"/>
            <v:stroke on="f" joinstyle="miter"/>
            <v:imagedata r:id="rId591" o:title=""/>
            <o:lock v:ext="edit" aspectratio="t"/>
            <w10:wrap type="none"/>
            <w10:anchorlock/>
          </v:shape>
          <o:OLEObject Type="Embed" ProgID="Equation.3" ShapeID="_x0000_i1330" DrawAspect="Content" ObjectID="_1468076035" r:id="rId590">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若</w:t>
      </w:r>
      <w:r>
        <w:rPr>
          <w:rFonts w:hint="eastAsia" w:ascii="Times New Roman" w:hAnsi="Times New Roman" w:eastAsia="宋体" w:cs="宋体"/>
          <w:position w:val="-6"/>
          <w:sz w:val="24"/>
          <w:szCs w:val="24"/>
        </w:rPr>
        <w:object>
          <v:shape id="_x0000_i1331" o:spt="75" type="#_x0000_t75" style="height:11.25pt;width:9pt;" o:ole="t" filled="f" o:preferrelative="t" stroked="f" coordsize="21600,21600">
            <v:path/>
            <v:fill on="f" focussize="0,0"/>
            <v:stroke on="f" joinstyle="miter"/>
            <v:imagedata r:id="rId593" o:title=""/>
            <o:lock v:ext="edit" aspectratio="t"/>
            <w10:wrap type="none"/>
            <w10:anchorlock/>
          </v:shape>
          <o:OLEObject Type="Embed" ProgID="Equation.3" ShapeID="_x0000_i1331" DrawAspect="Content" ObjectID="_1468076036" r:id="rId592">
            <o:LockedField>false</o:LockedField>
          </o:OLEObject>
        </w:object>
      </w:r>
      <w:r>
        <w:rPr>
          <w:rFonts w:hint="eastAsia" w:ascii="Times New Roman" w:hAnsi="Times New Roman" w:eastAsia="宋体" w:cs="宋体"/>
          <w:sz w:val="24"/>
          <w:szCs w:val="24"/>
        </w:rPr>
        <w:t>垂直于</w:t>
      </w:r>
      <w:r>
        <w:rPr>
          <w:rFonts w:hint="eastAsia" w:ascii="Times New Roman" w:hAnsi="Times New Roman" w:eastAsia="宋体" w:cs="宋体"/>
          <w:position w:val="-4"/>
          <w:sz w:val="24"/>
          <w:szCs w:val="24"/>
        </w:rPr>
        <w:object>
          <v:shape id="_x0000_i1332" o:spt="75" type="#_x0000_t75" style="height:12pt;width:12pt;" o:ole="t" filled="f" o:preferrelative="t" stroked="f" coordsize="21600,21600">
            <v:path/>
            <v:fill on="f" focussize="0,0"/>
            <v:stroke on="f" joinstyle="miter"/>
            <v:imagedata r:id="rId595" o:title=""/>
            <o:lock v:ext="edit" aspectratio="t"/>
            <w10:wrap type="none"/>
            <w10:anchorlock/>
          </v:shape>
          <o:OLEObject Type="Embed" ProgID="Equation.3" ShapeID="_x0000_i1332" DrawAspect="Content" ObjectID="_1468076037" r:id="rId594">
            <o:LockedField>false</o:LockedField>
          </o:OLEObject>
        </w:object>
      </w:r>
      <w:r>
        <w:rPr>
          <w:rFonts w:hint="eastAsia" w:ascii="Times New Roman" w:hAnsi="Times New Roman" w:eastAsia="宋体" w:cs="宋体"/>
          <w:sz w:val="24"/>
          <w:szCs w:val="24"/>
        </w:rPr>
        <w:t>，且矢积</w:t>
      </w:r>
      <w:r>
        <w:rPr>
          <w:rFonts w:hint="eastAsia" w:ascii="Times New Roman" w:hAnsi="Times New Roman" w:eastAsia="宋体" w:cs="宋体"/>
          <w:position w:val="-6"/>
          <w:sz w:val="24"/>
          <w:szCs w:val="24"/>
        </w:rPr>
        <w:object>
          <v:shape id="_x0000_i1333" o:spt="75" type="#_x0000_t75" style="height:12.75pt;width:27.75pt;" o:ole="t" filled="f" o:preferrelative="t" stroked="f" coordsize="21600,21600">
            <v:path/>
            <v:fill on="f" focussize="0,0"/>
            <v:stroke on="f" joinstyle="miter"/>
            <v:imagedata r:id="rId597" o:title=""/>
            <o:lock v:ext="edit" aspectratio="t"/>
            <w10:wrap type="none"/>
            <w10:anchorlock/>
          </v:shape>
          <o:OLEObject Type="Embed" ProgID="Equation.3" ShapeID="_x0000_i1333" DrawAspect="Content" ObjectID="_1468076038" r:id="rId596">
            <o:LockedField>false</o:LockedField>
          </o:OLEObject>
        </w:object>
      </w:r>
      <w:r>
        <w:rPr>
          <w:rFonts w:hint="eastAsia" w:ascii="Times New Roman" w:hAnsi="Times New Roman" w:eastAsia="宋体" w:cs="宋体"/>
          <w:sz w:val="24"/>
          <w:szCs w:val="24"/>
        </w:rPr>
        <w:t>的方向与</w:t>
      </w:r>
      <w:r>
        <w:rPr>
          <w:rFonts w:hint="eastAsia" w:ascii="Times New Roman" w:hAnsi="Times New Roman" w:eastAsia="宋体" w:cs="宋体"/>
          <w:position w:val="-6"/>
          <w:sz w:val="24"/>
          <w:szCs w:val="24"/>
        </w:rPr>
        <w:object>
          <v:shape id="_x0000_i1334" o:spt="75" type="#_x0000_t75" style="height:14.25pt;width:14.25pt;" o:ole="t" filled="f" o:preferrelative="t" stroked="f" coordsize="21600,21600">
            <v:path/>
            <v:fill on="f" focussize="0,0"/>
            <v:stroke on="f" joinstyle="miter"/>
            <v:imagedata r:id="rId599" o:title=""/>
            <o:lock v:ext="edit" aspectratio="t"/>
            <w10:wrap type="none"/>
            <w10:anchorlock/>
          </v:shape>
          <o:OLEObject Type="Embed" ProgID="Equation.3" ShapeID="_x0000_i1334" DrawAspect="Content" ObjectID="_1468076039" r:id="rId598">
            <o:LockedField>false</o:LockedField>
          </o:OLEObject>
        </w:object>
      </w:r>
      <w:r>
        <w:rPr>
          <w:rFonts w:hint="eastAsia" w:ascii="Times New Roman" w:hAnsi="Times New Roman" w:eastAsia="宋体" w:cs="宋体"/>
          <w:sz w:val="24"/>
          <w:szCs w:val="24"/>
        </w:rPr>
        <w:t>的方向相同，则</w:t>
      </w:r>
    </w:p>
    <w:p>
      <w:pPr>
        <w:spacing w:line="360" w:lineRule="auto"/>
        <w:ind w:firstLine="480" w:firstLineChars="200"/>
        <w:jc w:val="center"/>
        <w:rPr>
          <w:rFonts w:ascii="Times New Roman" w:hAnsi="Times New Roman" w:eastAsia="宋体" w:cs="宋体"/>
          <w:sz w:val="24"/>
          <w:szCs w:val="24"/>
        </w:rPr>
      </w:pPr>
      <w:r>
        <w:rPr>
          <w:rFonts w:hint="eastAsia" w:ascii="Times New Roman" w:hAnsi="Times New Roman" w:eastAsia="宋体" w:cs="宋体"/>
          <w:position w:val="-18"/>
          <w:sz w:val="24"/>
          <w:szCs w:val="24"/>
        </w:rPr>
        <w:object>
          <v:shape id="_x0000_i1335" o:spt="75" type="#_x0000_t75" style="height:26.25pt;width:158.25pt;" o:ole="t" filled="f" o:preferrelative="t" stroked="f" coordsize="21600,21600">
            <v:path/>
            <v:fill on="f" focussize="0,0"/>
            <v:stroke on="f" joinstyle="miter"/>
            <v:imagedata r:id="rId601" o:title=""/>
            <o:lock v:ext="edit" aspectratio="t"/>
            <w10:wrap type="none"/>
            <w10:anchorlock/>
          </v:shape>
          <o:OLEObject Type="Embed" ProgID="Equation.3" ShapeID="_x0000_i1335" DrawAspect="Content" ObjectID="_1468076040" r:id="rId600">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一段长为</w:t>
      </w:r>
      <w:r>
        <w:rPr>
          <w:rFonts w:hint="eastAsia" w:ascii="Times New Roman" w:hAnsi="Times New Roman" w:eastAsia="宋体" w:cs="宋体"/>
          <w:position w:val="-6"/>
          <w:sz w:val="24"/>
          <w:szCs w:val="24"/>
        </w:rPr>
        <w:object>
          <v:shape id="_x0000_i1336" o:spt="75" type="#_x0000_t75" style="height:14.25pt;width:8.25pt;" o:ole="t" filled="f" o:preferrelative="t" stroked="f" coordsize="21600,21600">
            <v:path/>
            <v:fill on="f" focussize="0,0"/>
            <v:stroke on="f" joinstyle="miter"/>
            <v:imagedata r:id="rId603" o:title=""/>
            <o:lock v:ext="edit" aspectratio="t"/>
            <w10:wrap type="none"/>
            <w10:anchorlock/>
          </v:shape>
          <o:OLEObject Type="Embed" ProgID="Equation.3" ShapeID="_x0000_i1336" DrawAspect="Content" ObjectID="_1468076041" r:id="rId602">
            <o:LockedField>false</o:LockedField>
          </o:OLEObject>
        </w:object>
      </w:r>
      <w:r>
        <w:rPr>
          <w:rFonts w:hint="eastAsia" w:ascii="Times New Roman" w:hAnsi="Times New Roman" w:eastAsia="宋体" w:cs="宋体"/>
          <w:sz w:val="24"/>
          <w:szCs w:val="24"/>
        </w:rPr>
        <w:t>的导线在均匀磁场</w:t>
      </w:r>
      <w:r>
        <w:rPr>
          <w:rFonts w:hint="eastAsia" w:ascii="Times New Roman" w:hAnsi="Times New Roman" w:eastAsia="宋体" w:cs="宋体"/>
          <w:position w:val="-4"/>
          <w:sz w:val="24"/>
          <w:szCs w:val="24"/>
        </w:rPr>
        <w:object>
          <v:shape id="_x0000_i1337" o:spt="75" type="#_x0000_t75" style="height:12pt;width:12pt;" o:ole="t" filled="f" o:preferrelative="t" stroked="f" coordsize="21600,21600">
            <v:path/>
            <v:fill on="f" focussize="0,0"/>
            <v:stroke on="f" joinstyle="miter"/>
            <v:imagedata r:id="rId605" o:title=""/>
            <o:lock v:ext="edit" aspectratio="t"/>
            <w10:wrap type="none"/>
            <w10:anchorlock/>
          </v:shape>
          <o:OLEObject Type="Embed" ProgID="Equation.3" ShapeID="_x0000_i1337" DrawAspect="Content" ObjectID="_1468076042" r:id="rId604">
            <o:LockedField>false</o:LockedField>
          </o:OLEObject>
        </w:object>
      </w:r>
      <w:r>
        <w:rPr>
          <w:rFonts w:hint="eastAsia" w:ascii="Times New Roman" w:hAnsi="Times New Roman" w:eastAsia="宋体" w:cs="宋体"/>
          <w:sz w:val="24"/>
          <w:szCs w:val="24"/>
        </w:rPr>
        <w:t>中以</w:t>
      </w:r>
      <w:r>
        <w:rPr>
          <w:rFonts w:hint="eastAsia" w:ascii="Times New Roman" w:hAnsi="Times New Roman" w:eastAsia="宋体" w:cs="宋体"/>
          <w:position w:val="-6"/>
          <w:sz w:val="24"/>
          <w:szCs w:val="24"/>
        </w:rPr>
        <w:object>
          <v:shape id="_x0000_i1338" o:spt="75" type="#_x0000_t75" style="height:11.25pt;width:12pt;" o:ole="t" filled="f" o:preferrelative="t" stroked="f" coordsize="21600,21600">
            <v:path/>
            <v:fill on="f" focussize="0,0"/>
            <v:stroke on="f" joinstyle="miter"/>
            <v:imagedata r:id="rId607" o:title=""/>
            <o:lock v:ext="edit" aspectratio="t"/>
            <w10:wrap type="none"/>
            <w10:anchorlock/>
          </v:shape>
          <o:OLEObject Type="Embed" ProgID="Equation.3" ShapeID="_x0000_i1338" DrawAspect="Content" ObjectID="_1468076043" r:id="rId606">
            <o:LockedField>false</o:LockedField>
          </o:OLEObject>
        </w:object>
      </w:r>
      <w:r>
        <w:rPr>
          <w:rFonts w:hint="eastAsia" w:ascii="Times New Roman" w:hAnsi="Times New Roman" w:eastAsia="宋体" w:cs="宋体"/>
          <w:sz w:val="24"/>
          <w:szCs w:val="24"/>
        </w:rPr>
        <w:t>绕其一端切割磁力线转动时产生的动生电动势大小为</w:t>
      </w:r>
    </w:p>
    <w:p>
      <w:pPr>
        <w:spacing w:line="360" w:lineRule="auto"/>
        <w:ind w:firstLine="480" w:firstLineChars="200"/>
        <w:jc w:val="center"/>
        <w:rPr>
          <w:rFonts w:ascii="Times New Roman" w:hAnsi="Times New Roman" w:eastAsia="宋体" w:cs="宋体"/>
          <w:sz w:val="24"/>
          <w:szCs w:val="24"/>
        </w:rPr>
      </w:pPr>
      <w:r>
        <w:rPr>
          <w:rFonts w:hint="eastAsia" w:ascii="Times New Roman" w:hAnsi="Times New Roman" w:eastAsia="宋体" w:cs="宋体"/>
          <w:position w:val="-24"/>
          <w:sz w:val="24"/>
          <w:szCs w:val="24"/>
        </w:rPr>
        <w:object>
          <v:shape id="_x0000_i1339" o:spt="75" type="#_x0000_t75" style="height:30.75pt;width:57.75pt;" o:ole="t" filled="f" o:preferrelative="t" stroked="f" coordsize="21600,21600">
            <v:path/>
            <v:fill on="f" focussize="0,0"/>
            <v:stroke on="f" joinstyle="miter"/>
            <v:imagedata r:id="rId609" o:title=""/>
            <o:lock v:ext="edit" aspectratio="t"/>
            <w10:wrap type="none"/>
            <w10:anchorlock/>
          </v:shape>
          <o:OLEObject Type="Embed" ProgID="Equation.3" ShapeID="_x0000_i1339" DrawAspect="Content" ObjectID="_1468076044" r:id="rId608">
            <o:LockedField>false</o:LockedField>
          </o:OLEObject>
        </w:object>
      </w:r>
    </w:p>
    <w:p>
      <w:pPr>
        <w:spacing w:line="360" w:lineRule="auto"/>
        <w:ind w:left="420"/>
        <w:rPr>
          <w:rFonts w:ascii="Times New Roman" w:hAnsi="Times New Roman" w:eastAsia="宋体" w:cs="宋体"/>
          <w:b/>
          <w:bCs/>
          <w:sz w:val="24"/>
          <w:szCs w:val="24"/>
        </w:rPr>
      </w:pPr>
      <w:r>
        <w:rPr>
          <w:rFonts w:hint="eastAsia" w:ascii="Times New Roman" w:hAnsi="Times New Roman" w:eastAsia="宋体" w:cs="宋体"/>
          <w:b/>
          <w:bCs/>
          <w:sz w:val="24"/>
          <w:szCs w:val="24"/>
        </w:rPr>
        <w:t>3. 感生电动势—一段导体静止在变化磁场中产生的电动势</w:t>
      </w:r>
    </w:p>
    <w:p>
      <w:pPr>
        <w:spacing w:line="360" w:lineRule="auto"/>
        <w:ind w:firstLine="480" w:firstLineChars="200"/>
        <w:rPr>
          <w:rFonts w:ascii="Times New Roman" w:hAnsi="Times New Roman" w:eastAsia="宋体" w:cs="宋体"/>
          <w:iCs/>
          <w:position w:val="-24"/>
          <w:sz w:val="24"/>
          <w:szCs w:val="24"/>
        </w:rPr>
      </w:pPr>
      <w:r>
        <w:rPr>
          <w:rFonts w:hint="eastAsia" w:ascii="Times New Roman" w:hAnsi="Times New Roman" w:eastAsia="宋体" w:cs="宋体"/>
          <w:sz w:val="24"/>
          <w:szCs w:val="24"/>
        </w:rPr>
        <w:t xml:space="preserve">公式：                 </w:t>
      </w:r>
      <w:r>
        <w:rPr>
          <w:rFonts w:hint="eastAsia" w:ascii="Times New Roman" w:hAnsi="Times New Roman" w:eastAsia="宋体" w:cs="宋体"/>
          <w:iCs/>
          <w:position w:val="-24"/>
          <w:sz w:val="24"/>
          <w:szCs w:val="24"/>
        </w:rPr>
        <w:object>
          <v:shape id="_x0000_i1340" o:spt="75" type="#_x0000_t75" style="height:30.75pt;width:129.75pt;" o:ole="t" filled="f" o:preferrelative="t" stroked="f" coordsize="21600,21600">
            <v:path/>
            <v:fill on="f" focussize="0,0"/>
            <v:stroke on="f" joinstyle="miter"/>
            <v:imagedata r:id="rId611" o:title=""/>
            <o:lock v:ext="edit" aspectratio="t"/>
            <w10:wrap type="none"/>
            <w10:anchorlock/>
          </v:shape>
          <o:OLEObject Type="Embed" ProgID="Equation.3" ShapeID="_x0000_i1340" DrawAspect="Content" ObjectID="_1468076045" r:id="rId610">
            <o:LockedField>false</o:LockedField>
          </o:OLEObject>
        </w:object>
      </w:r>
    </w:p>
    <w:p>
      <w:pPr>
        <w:spacing w:line="360" w:lineRule="auto"/>
        <w:ind w:firstLine="480" w:firstLineChars="200"/>
        <w:rPr>
          <w:rFonts w:ascii="Times New Roman" w:hAnsi="Times New Roman" w:eastAsia="宋体" w:cs="宋体"/>
          <w:iCs/>
          <w:sz w:val="24"/>
          <w:szCs w:val="24"/>
        </w:rPr>
      </w:pPr>
      <w:r>
        <w:rPr>
          <w:rFonts w:hint="eastAsia" w:ascii="Times New Roman" w:hAnsi="Times New Roman" w:eastAsia="宋体" w:cs="宋体"/>
          <w:sz w:val="24"/>
          <w:szCs w:val="24"/>
        </w:rPr>
        <w:t>其中</w:t>
      </w:r>
      <w:r>
        <w:rPr>
          <w:rFonts w:hint="eastAsia" w:ascii="Times New Roman" w:hAnsi="Times New Roman" w:eastAsia="宋体" w:cs="宋体"/>
          <w:position w:val="-12"/>
          <w:sz w:val="24"/>
          <w:szCs w:val="24"/>
        </w:rPr>
        <w:object>
          <v:shape id="_x0000_i1341" o:spt="75" type="#_x0000_t75" style="height:18pt;width:15.75pt;" o:ole="t" filled="f" o:preferrelative="t" stroked="f" coordsize="21600,21600">
            <v:path/>
            <v:fill on="f" focussize="0,0"/>
            <v:stroke on="f" joinstyle="miter"/>
            <v:imagedata r:id="rId613" o:title=""/>
            <o:lock v:ext="edit" aspectratio="t"/>
            <w10:wrap type="none"/>
            <w10:anchorlock/>
          </v:shape>
          <o:OLEObject Type="Embed" ProgID="Equation.3" ShapeID="_x0000_i1341" DrawAspect="Content" ObjectID="_1468076046" r:id="rId612">
            <o:LockedField>false</o:LockedField>
          </o:OLEObject>
        </w:object>
      </w:r>
      <w:r>
        <w:rPr>
          <w:rFonts w:hint="eastAsia" w:ascii="Times New Roman" w:hAnsi="Times New Roman" w:eastAsia="宋体" w:cs="宋体"/>
          <w:sz w:val="24"/>
          <w:szCs w:val="24"/>
        </w:rPr>
        <w:t>为感生电场，是由变化磁场激发的。</w:t>
      </w:r>
      <w:r>
        <w:rPr>
          <w:rFonts w:hint="eastAsia" w:ascii="Times New Roman" w:hAnsi="Times New Roman" w:eastAsia="宋体" w:cs="宋体"/>
          <w:iCs/>
          <w:sz w:val="24"/>
          <w:szCs w:val="24"/>
        </w:rPr>
        <w:t>式中</w:t>
      </w:r>
      <w:r>
        <w:rPr>
          <w:rFonts w:hint="eastAsia" w:ascii="Times New Roman" w:hAnsi="Times New Roman" w:eastAsia="宋体" w:cs="宋体"/>
          <w:iCs/>
          <w:position w:val="-24"/>
          <w:sz w:val="24"/>
          <w:szCs w:val="24"/>
        </w:rPr>
        <w:object>
          <v:shape id="_x0000_i1342" o:spt="75" type="#_x0000_t75" style="height:30.75pt;width:20.25pt;" o:ole="t" filled="f" o:preferrelative="t" stroked="f" coordsize="21600,21600">
            <v:path/>
            <v:fill on="f" focussize="0,0"/>
            <v:stroke on="f" joinstyle="miter"/>
            <v:imagedata r:id="rId615" o:title=""/>
            <o:lock v:ext="edit" aspectratio="t"/>
            <w10:wrap type="none"/>
            <w10:anchorlock/>
          </v:shape>
          <o:OLEObject Type="Embed" ProgID="Equation.3" ShapeID="_x0000_i1342" DrawAspect="Content" ObjectID="_1468076047" r:id="rId614">
            <o:LockedField>false</o:LockedField>
          </o:OLEObject>
        </w:object>
      </w:r>
      <w:r>
        <w:rPr>
          <w:rFonts w:hint="eastAsia" w:ascii="Times New Roman" w:hAnsi="Times New Roman" w:eastAsia="宋体" w:cs="宋体"/>
          <w:iCs/>
          <w:sz w:val="24"/>
          <w:szCs w:val="24"/>
        </w:rPr>
        <w:t>是闭合回路所围面积内某点的磁感强度随时间的变化率。上式表明，只要存在变化的磁场，就一定会有感生电场；并且</w:t>
      </w:r>
      <w:r>
        <w:rPr>
          <w:rFonts w:hint="eastAsia" w:ascii="Times New Roman" w:hAnsi="Times New Roman" w:eastAsia="宋体" w:cs="宋体"/>
          <w:iCs/>
          <w:position w:val="-24"/>
          <w:sz w:val="24"/>
          <w:szCs w:val="24"/>
        </w:rPr>
        <w:object>
          <v:shape id="_x0000_i1343" o:spt="75" type="#_x0000_t75" style="height:30.75pt;width:29.25pt;" o:ole="t" filled="f" o:preferrelative="t" stroked="f" coordsize="21600,21600">
            <v:path/>
            <v:fill on="f" focussize="0,0"/>
            <v:stroke on="f" joinstyle="miter"/>
            <v:imagedata r:id="rId617" o:title=""/>
            <o:lock v:ext="edit" aspectratio="t"/>
            <w10:wrap type="none"/>
            <w10:anchorlock/>
          </v:shape>
          <o:OLEObject Type="Embed" ProgID="Equation.3" ShapeID="_x0000_i1343" DrawAspect="Content" ObjectID="_1468076048" r:id="rId616">
            <o:LockedField>false</o:LockedField>
          </o:OLEObject>
        </w:object>
      </w:r>
      <w:r>
        <w:rPr>
          <w:rFonts w:hint="eastAsia" w:ascii="Times New Roman" w:hAnsi="Times New Roman" w:eastAsia="宋体" w:cs="宋体"/>
          <w:iCs/>
          <w:sz w:val="24"/>
          <w:szCs w:val="24"/>
        </w:rPr>
        <w:t>与</w:t>
      </w:r>
      <w:r>
        <w:rPr>
          <w:rFonts w:hint="eastAsia" w:ascii="Times New Roman" w:hAnsi="Times New Roman" w:eastAsia="宋体" w:cs="宋体"/>
          <w:iCs/>
          <w:position w:val="-12"/>
          <w:sz w:val="24"/>
          <w:szCs w:val="24"/>
        </w:rPr>
        <w:object>
          <v:shape id="_x0000_i1344" o:spt="75" type="#_x0000_t75" style="height:18pt;width:15.75pt;" o:ole="t" filled="f" o:preferrelative="t" stroked="f" coordsize="21600,21600">
            <v:path/>
            <v:fill on="f" focussize="0,0"/>
            <v:stroke on="f" joinstyle="miter"/>
            <v:imagedata r:id="rId619" o:title=""/>
            <o:lock v:ext="edit" aspectratio="t"/>
            <w10:wrap type="none"/>
            <w10:anchorlock/>
          </v:shape>
          <o:OLEObject Type="Embed" ProgID="Equation.3" ShapeID="_x0000_i1344" DrawAspect="Content" ObjectID="_1468076049" r:id="rId618">
            <o:LockedField>false</o:LockedField>
          </o:OLEObject>
        </w:object>
      </w:r>
      <w:r>
        <w:rPr>
          <w:rFonts w:hint="eastAsia" w:ascii="Times New Roman" w:hAnsi="Times New Roman" w:eastAsia="宋体" w:cs="宋体"/>
          <w:iCs/>
          <w:sz w:val="24"/>
          <w:szCs w:val="24"/>
        </w:rPr>
        <w:t>在方向满足右手螺旋定则。</w:t>
      </w:r>
      <w:r>
        <w:rPr>
          <w:rFonts w:hint="eastAsia" w:ascii="Times New Roman" w:hAnsi="Times New Roman" w:eastAsia="宋体" w:cs="宋体"/>
          <w:iCs/>
          <w:position w:val="-6"/>
          <w:sz w:val="24"/>
          <w:szCs w:val="24"/>
        </w:rPr>
        <w:object>
          <v:shape id="_x0000_i1345" o:spt="75" type="#_x0000_t75" style="height:14.25pt;width:11.25pt;" o:ole="t" filled="f" o:preferrelative="t" stroked="f" coordsize="21600,21600">
            <v:path/>
            <v:fill on="f" focussize="0,0"/>
            <v:stroke on="f" joinstyle="miter"/>
            <v:imagedata r:id="rId621" o:title=""/>
            <o:lock v:ext="edit" aspectratio="t"/>
            <w10:wrap type="none"/>
            <w10:anchorlock/>
          </v:shape>
          <o:OLEObject Type="Embed" ProgID="Equation.3" ShapeID="_x0000_i1345" DrawAspect="Content" ObjectID="_1468076050" r:id="rId620">
            <o:LockedField>false</o:LockedField>
          </o:OLEObject>
        </w:object>
      </w:r>
      <w:r>
        <w:rPr>
          <w:rFonts w:hint="eastAsia" w:ascii="Times New Roman" w:hAnsi="Times New Roman" w:eastAsia="宋体" w:cs="宋体"/>
          <w:iCs/>
          <w:sz w:val="24"/>
          <w:szCs w:val="24"/>
        </w:rPr>
        <w:t>是以积分回路</w:t>
      </w:r>
      <w:r>
        <w:rPr>
          <w:rFonts w:hint="eastAsia" w:ascii="Times New Roman" w:hAnsi="Times New Roman" w:eastAsia="宋体" w:cs="宋体"/>
          <w:iCs/>
          <w:position w:val="-6"/>
          <w:sz w:val="24"/>
          <w:szCs w:val="24"/>
        </w:rPr>
        <w:object>
          <v:shape id="_x0000_i1346" o:spt="75" type="#_x0000_t75" style="height:14.25pt;width:8.25pt;" o:ole="t" filled="f" o:preferrelative="t" stroked="f" coordsize="21600,21600">
            <v:path/>
            <v:fill on="f" focussize="0,0"/>
            <v:stroke on="f" joinstyle="miter"/>
            <v:imagedata r:id="rId623" o:title=""/>
            <o:lock v:ext="edit" aspectratio="t"/>
            <w10:wrap type="none"/>
            <w10:anchorlock/>
          </v:shape>
          <o:OLEObject Type="Embed" ProgID="Equation.3" ShapeID="_x0000_i1346" DrawAspect="Content" ObjectID="_1468076051" r:id="rId622">
            <o:LockedField>false</o:LockedField>
          </o:OLEObject>
        </w:object>
      </w:r>
      <w:r>
        <w:rPr>
          <w:rFonts w:hint="eastAsia" w:ascii="Times New Roman" w:hAnsi="Times New Roman" w:eastAsia="宋体" w:cs="宋体"/>
          <w:iCs/>
          <w:sz w:val="24"/>
          <w:szCs w:val="24"/>
        </w:rPr>
        <w:t>为边界的任意圆面积。</w:t>
      </w:r>
    </w:p>
    <w:p>
      <w:pPr>
        <w:spacing w:line="360" w:lineRule="auto"/>
        <w:ind w:left="420"/>
        <w:rPr>
          <w:rFonts w:ascii="Times New Roman" w:hAnsi="Times New Roman" w:eastAsia="宋体" w:cs="宋体"/>
          <w:sz w:val="24"/>
          <w:szCs w:val="24"/>
        </w:rPr>
      </w:pPr>
      <w:r>
        <w:rPr>
          <w:rFonts w:hint="eastAsia" w:ascii="Times New Roman" w:hAnsi="Times New Roman" w:eastAsia="宋体" w:cs="宋体"/>
          <w:b/>
          <w:bCs/>
          <w:sz w:val="24"/>
          <w:szCs w:val="24"/>
        </w:rPr>
        <w:t>4. 自感与互感—电磁感应的两特例</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（1）自感系数                 </w:t>
      </w:r>
      <w:r>
        <w:rPr>
          <w:rFonts w:hint="eastAsia" w:ascii="Times New Roman" w:hAnsi="Times New Roman" w:eastAsia="宋体" w:cs="宋体"/>
          <w:position w:val="-24"/>
          <w:sz w:val="24"/>
          <w:szCs w:val="24"/>
        </w:rPr>
        <w:object>
          <v:shape id="_x0000_i1347" o:spt="75" type="#_x0000_t75" style="height:30.75pt;width:50.25pt;" o:ole="t" filled="f" o:preferrelative="t" stroked="f" coordsize="21600,21600">
            <v:path/>
            <v:fill on="f" focussize="0,0"/>
            <v:stroke on="f" joinstyle="miter"/>
            <v:imagedata r:id="rId625" o:title=""/>
            <o:lock v:ext="edit" aspectratio="t"/>
            <w10:wrap type="none"/>
            <w10:anchorlock/>
          </v:shape>
          <o:OLEObject Type="Embed" ProgID="Equation.3" ShapeID="_x0000_i1347" DrawAspect="Content" ObjectID="_1468076052" r:id="rId624">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一个线圈的自感系数</w:t>
      </w:r>
      <w:r>
        <w:rPr>
          <w:rFonts w:hint="eastAsia" w:ascii="Times New Roman" w:hAnsi="Times New Roman" w:eastAsia="宋体" w:cs="宋体"/>
          <w:position w:val="-4"/>
          <w:sz w:val="24"/>
          <w:szCs w:val="24"/>
        </w:rPr>
        <w:object>
          <v:shape id="_x0000_i1348" o:spt="75" type="#_x0000_t75" style="height:12pt;width:11.25pt;" o:ole="t" filled="f" o:preferrelative="t" stroked="f" coordsize="21600,21600">
            <v:path/>
            <v:fill on="f" focussize="0,0"/>
            <v:stroke on="f" joinstyle="miter"/>
            <v:imagedata r:id="rId627" o:title=""/>
            <o:lock v:ext="edit" aspectratio="t"/>
            <w10:wrap type="none"/>
            <w10:anchorlock/>
          </v:shape>
          <o:OLEObject Type="Embed" ProgID="Equation.3" ShapeID="_x0000_i1348" DrawAspect="Content" ObjectID="_1468076053" r:id="rId626">
            <o:LockedField>false</o:LockedField>
          </o:OLEObject>
        </w:object>
      </w:r>
      <w:r>
        <w:rPr>
          <w:rFonts w:hint="eastAsia" w:ascii="Times New Roman" w:hAnsi="Times New Roman" w:eastAsia="宋体" w:cs="宋体"/>
          <w:sz w:val="24"/>
          <w:szCs w:val="24"/>
        </w:rPr>
        <w:t>，由线圈的形状、大小、匝数、周围介质分布等因素决定。与</w:t>
      </w:r>
      <w:r>
        <w:rPr>
          <w:rFonts w:hint="eastAsia" w:ascii="Times New Roman" w:hAnsi="Times New Roman" w:eastAsia="宋体" w:cs="宋体"/>
          <w:position w:val="-4"/>
          <w:sz w:val="24"/>
          <w:szCs w:val="24"/>
        </w:rPr>
        <w:object>
          <v:shape id="_x0000_i1349" o:spt="75" type="#_x0000_t75" style="height:12pt;width:9.75pt;" o:ole="t" filled="f" o:preferrelative="t" stroked="f" coordsize="21600,21600">
            <v:path/>
            <v:fill on="f" focussize="0,0"/>
            <v:stroke on="f" joinstyle="miter"/>
            <v:imagedata r:id="rId629" o:title=""/>
            <o:lock v:ext="edit" aspectratio="t"/>
            <w10:wrap type="none"/>
            <w10:anchorlock/>
          </v:shape>
          <o:OLEObject Type="Embed" ProgID="Equation.3" ShapeID="_x0000_i1349" DrawAspect="Content" ObjectID="_1468076054" r:id="rId628">
            <o:LockedField>false</o:LockedField>
          </o:OLEObject>
        </w:object>
      </w:r>
      <w:r>
        <w:rPr>
          <w:rFonts w:hint="eastAsia" w:ascii="Times New Roman" w:hAnsi="Times New Roman" w:eastAsia="宋体" w:cs="宋体"/>
          <w:sz w:val="24"/>
          <w:szCs w:val="24"/>
        </w:rPr>
        <w:t>无关。</w:t>
      </w:r>
    </w:p>
    <w:p>
      <w:pPr>
        <w:spacing w:line="360" w:lineRule="auto"/>
        <w:ind w:firstLine="480" w:firstLineChars="200"/>
        <w:rPr>
          <w:rFonts w:ascii="Times New Roman" w:hAnsi="Times New Roman" w:eastAsia="宋体" w:cs="宋体"/>
          <w:iCs/>
          <w:position w:val="-24"/>
          <w:sz w:val="24"/>
          <w:szCs w:val="24"/>
        </w:rPr>
      </w:pPr>
      <w:r>
        <w:rPr>
          <w:rFonts w:hint="eastAsia" w:ascii="Times New Roman" w:hAnsi="Times New Roman" w:eastAsia="宋体" w:cs="宋体"/>
          <w:sz w:val="24"/>
          <w:szCs w:val="24"/>
        </w:rPr>
        <w:t xml:space="preserve">自感电动势                     </w:t>
      </w:r>
      <w:r>
        <w:rPr>
          <w:rFonts w:hint="eastAsia" w:ascii="Times New Roman" w:hAnsi="Times New Roman" w:eastAsia="宋体" w:cs="宋体"/>
          <w:iCs/>
          <w:position w:val="-24"/>
          <w:sz w:val="24"/>
          <w:szCs w:val="24"/>
        </w:rPr>
        <w:object>
          <v:shape id="_x0000_i1350" o:spt="75" type="#_x0000_t75" style="height:30.75pt;width:56.25pt;" o:ole="t" filled="f" o:preferrelative="t" stroked="f" coordsize="21600,21600">
            <v:path/>
            <v:fill on="f" focussize="0,0"/>
            <v:stroke on="f" joinstyle="miter"/>
            <v:imagedata r:id="rId631" o:title=""/>
            <o:lock v:ext="edit" aspectratio="t"/>
            <w10:wrap type="none"/>
            <w10:anchorlock/>
          </v:shape>
          <o:OLEObject Type="Embed" ProgID="Equation.3" ShapeID="_x0000_i1350" DrawAspect="Content" ObjectID="_1468076055" r:id="rId630">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计算</w:t>
      </w:r>
      <w:r>
        <w:rPr>
          <w:rFonts w:hint="eastAsia" w:ascii="Times New Roman" w:hAnsi="Times New Roman" w:eastAsia="宋体" w:cs="宋体"/>
          <w:position w:val="-4"/>
          <w:sz w:val="24"/>
          <w:szCs w:val="24"/>
        </w:rPr>
        <w:object>
          <v:shape id="_x0000_i1351" o:spt="75" type="#_x0000_t75" style="height:12pt;width:11.25pt;" o:ole="t" filled="f" o:preferrelative="t" stroked="f" coordsize="21600,21600">
            <v:path/>
            <v:fill on="f" focussize="0,0"/>
            <v:stroke on="f" joinstyle="miter"/>
            <v:imagedata r:id="rId633" o:title=""/>
            <o:lock v:ext="edit" aspectratio="t"/>
            <w10:wrap type="none"/>
            <w10:anchorlock/>
          </v:shape>
          <o:OLEObject Type="Embed" ProgID="Equation.3" ShapeID="_x0000_i1351" DrawAspect="Content" ObjectID="_1468076056" r:id="rId632">
            <o:LockedField>false</o:LockedField>
          </o:OLEObject>
        </w:object>
      </w:r>
      <w:r>
        <w:rPr>
          <w:rFonts w:hint="eastAsia" w:ascii="Times New Roman" w:hAnsi="Times New Roman" w:eastAsia="宋体" w:cs="宋体"/>
          <w:sz w:val="24"/>
          <w:szCs w:val="24"/>
        </w:rPr>
        <w:t>的步骤：① 设线圈中通有电流</w:t>
      </w:r>
      <w:r>
        <w:rPr>
          <w:rFonts w:hint="eastAsia" w:ascii="Times New Roman" w:hAnsi="Times New Roman" w:eastAsia="宋体" w:cs="宋体"/>
          <w:position w:val="-4"/>
          <w:sz w:val="24"/>
          <w:szCs w:val="24"/>
        </w:rPr>
        <w:object>
          <v:shape id="_x0000_i1352" o:spt="75" type="#_x0000_t75" style="height:12pt;width:9.75pt;" o:ole="t" filled="f" o:preferrelative="t" stroked="f" coordsize="21600,21600">
            <v:path/>
            <v:fill on="f" focussize="0,0"/>
            <v:stroke on="f" joinstyle="miter"/>
            <v:imagedata r:id="rId629" o:title=""/>
            <o:lock v:ext="edit" aspectratio="t"/>
            <w10:wrap type="none"/>
            <w10:anchorlock/>
          </v:shape>
          <o:OLEObject Type="Embed" ProgID="Equation.3" ShapeID="_x0000_i1352" DrawAspect="Content" ObjectID="_1468076057" r:id="rId634">
            <o:LockedField>false</o:LockedField>
          </o:OLEObject>
        </w:object>
      </w:r>
      <w:r>
        <w:rPr>
          <w:rFonts w:hint="eastAsia" w:ascii="Times New Roman" w:hAnsi="Times New Roman" w:eastAsia="宋体" w:cs="宋体"/>
          <w:sz w:val="24"/>
          <w:szCs w:val="24"/>
        </w:rPr>
        <w:t>；</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              ② 求</w:t>
      </w:r>
      <w:r>
        <w:rPr>
          <w:rFonts w:hint="eastAsia" w:ascii="Times New Roman" w:hAnsi="Times New Roman" w:eastAsia="宋体" w:cs="宋体"/>
          <w:position w:val="-4"/>
          <w:sz w:val="24"/>
          <w:szCs w:val="24"/>
        </w:rPr>
        <w:object>
          <v:shape id="_x0000_i1353" o:spt="75" type="#_x0000_t75" style="height:12pt;width:12pt;" o:ole="t" filled="f" o:preferrelative="t" stroked="f" coordsize="21600,21600">
            <v:path/>
            <v:fill on="f" focussize="0,0"/>
            <v:stroke on="f" joinstyle="miter"/>
            <v:imagedata r:id="rId605" o:title=""/>
            <o:lock v:ext="edit" aspectratio="t"/>
            <w10:wrap type="none"/>
            <w10:anchorlock/>
          </v:shape>
          <o:OLEObject Type="Embed" ProgID="Equation.3" ShapeID="_x0000_i1353" DrawAspect="Content" ObjectID="_1468076058" r:id="rId635">
            <o:LockedField>false</o:LockedField>
          </o:OLEObject>
        </w:object>
      </w:r>
      <w:r>
        <w:rPr>
          <w:rFonts w:hint="eastAsia" w:ascii="Times New Roman" w:hAnsi="Times New Roman" w:eastAsia="宋体" w:cs="宋体"/>
          <w:sz w:val="24"/>
          <w:szCs w:val="24"/>
        </w:rPr>
        <w:t>；</w:t>
      </w:r>
    </w:p>
    <w:p>
      <w:pPr>
        <w:spacing w:line="360" w:lineRule="auto"/>
        <w:ind w:firstLine="480" w:firstLineChars="200"/>
        <w:rPr>
          <w:rFonts w:ascii="Times New Roman" w:hAnsi="Times New Roman" w:eastAsia="宋体" w:cs="宋体"/>
          <w:iCs/>
          <w:position w:val="-10"/>
          <w:sz w:val="24"/>
          <w:szCs w:val="24"/>
        </w:rPr>
      </w:pPr>
      <w:r>
        <w:rPr>
          <w:rFonts w:hint="eastAsia" w:ascii="Times New Roman" w:hAnsi="Times New Roman" w:eastAsia="宋体" w:cs="宋体"/>
          <w:sz w:val="24"/>
          <w:szCs w:val="24"/>
        </w:rPr>
        <w:t xml:space="preserve">              ③ 求磁通链数</w:t>
      </w:r>
      <w:r>
        <w:rPr>
          <w:rFonts w:hint="eastAsia" w:ascii="Times New Roman" w:hAnsi="Times New Roman" w:eastAsia="宋体" w:cs="宋体"/>
          <w:position w:val="-10"/>
          <w:sz w:val="24"/>
          <w:szCs w:val="24"/>
        </w:rPr>
        <w:object>
          <v:shape id="_x0000_i1354" o:spt="75" type="#_x0000_t75" style="height:17.25pt;width:75.75pt;" o:ole="t" filled="f" o:preferrelative="t" stroked="f" coordsize="21600,21600">
            <v:path/>
            <v:fill on="f" focussize="0,0"/>
            <v:stroke on="f" joinstyle="miter"/>
            <v:imagedata r:id="rId637" o:title=""/>
            <o:lock v:ext="edit" aspectratio="t"/>
            <w10:wrap type="none"/>
            <w10:anchorlock/>
          </v:shape>
          <o:OLEObject Type="Embed" ProgID="Equation.3" ShapeID="_x0000_i1354" DrawAspect="Content" ObjectID="_1468076059" r:id="rId636">
            <o:LockedField>false</o:LockedField>
          </o:OLEObject>
        </w:object>
      </w:r>
      <w:r>
        <w:rPr>
          <w:rFonts w:hint="eastAsia" w:ascii="Times New Roman" w:hAnsi="Times New Roman" w:eastAsia="宋体" w:cs="宋体"/>
          <w:iCs/>
          <w:position w:val="-10"/>
          <w:sz w:val="24"/>
          <w:szCs w:val="24"/>
        </w:rPr>
        <w:t>；</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iCs/>
          <w:position w:val="-10"/>
          <w:sz w:val="24"/>
          <w:szCs w:val="24"/>
        </w:rPr>
        <w:t xml:space="preserve">             </w:t>
      </w:r>
      <w:r>
        <w:rPr>
          <w:rFonts w:hint="eastAsia" w:ascii="Times New Roman" w:hAnsi="Times New Roman" w:eastAsia="宋体" w:cs="宋体"/>
          <w:sz w:val="24"/>
          <w:szCs w:val="24"/>
        </w:rPr>
        <w:t xml:space="preserve"> ④ </w:t>
      </w:r>
      <w:r>
        <w:rPr>
          <w:rFonts w:hint="eastAsia" w:ascii="Times New Roman" w:hAnsi="Times New Roman" w:eastAsia="宋体" w:cs="宋体"/>
          <w:position w:val="-24"/>
          <w:sz w:val="24"/>
          <w:szCs w:val="24"/>
        </w:rPr>
        <w:object>
          <v:shape id="_x0000_i1355" o:spt="75" type="#_x0000_t75" style="height:30.75pt;width:50.25pt;" o:ole="t" filled="f" o:preferrelative="t" stroked="f" coordsize="21600,21600">
            <v:path/>
            <v:fill on="f" focussize="0,0"/>
            <v:stroke on="f" joinstyle="miter"/>
            <v:imagedata r:id="rId639" o:title=""/>
            <o:lock v:ext="edit" aspectratio="t"/>
            <w10:wrap type="none"/>
            <w10:anchorlock/>
          </v:shape>
          <o:OLEObject Type="Embed" ProgID="Equation.3" ShapeID="_x0000_i1355" DrawAspect="Content" ObjectID="_1468076060" r:id="rId638">
            <o:LockedField>false</o:LockedField>
          </o:OLEObject>
        </w:object>
      </w:r>
      <w:r>
        <w:rPr>
          <w:rFonts w:hint="eastAsia" w:ascii="Times New Roman" w:hAnsi="Times New Roman" w:eastAsia="宋体" w:cs="宋体"/>
          <w:sz w:val="24"/>
          <w:szCs w:val="24"/>
        </w:rPr>
        <w:t>。</w:t>
      </w:r>
    </w:p>
    <w:p>
      <w:pPr>
        <w:spacing w:line="360" w:lineRule="auto"/>
        <w:ind w:firstLine="480" w:firstLineChars="200"/>
        <w:rPr>
          <w:rFonts w:ascii="Times New Roman" w:hAnsi="Times New Roman" w:eastAsia="宋体" w:cs="宋体"/>
          <w:position w:val="-30"/>
          <w:sz w:val="24"/>
          <w:szCs w:val="24"/>
        </w:rPr>
      </w:pPr>
      <w:r>
        <w:rPr>
          <w:rFonts w:hint="eastAsia" w:ascii="Times New Roman" w:hAnsi="Times New Roman" w:eastAsia="宋体" w:cs="宋体"/>
          <w:sz w:val="24"/>
          <w:szCs w:val="24"/>
        </w:rPr>
        <w:t xml:space="preserve">（2）互感系数             </w:t>
      </w:r>
      <w:r>
        <w:rPr>
          <w:rFonts w:hint="eastAsia" w:ascii="Times New Roman" w:hAnsi="Times New Roman" w:eastAsia="宋体" w:cs="宋体"/>
          <w:position w:val="-30"/>
          <w:sz w:val="24"/>
          <w:szCs w:val="24"/>
        </w:rPr>
        <w:object>
          <v:shape id="_x0000_i1356" o:spt="75" type="#_x0000_t75" style="height:33.75pt;width:159.75pt;" o:ole="t" filled="f" o:preferrelative="t" stroked="f" coordsize="21600,21600">
            <v:path/>
            <v:fill on="f" focussize="0,0"/>
            <v:stroke on="f" joinstyle="miter"/>
            <v:imagedata r:id="rId641" o:title=""/>
            <o:lock v:ext="edit" aspectratio="t"/>
            <w10:wrap type="none"/>
            <w10:anchorlock/>
          </v:shape>
          <o:OLEObject Type="Embed" ProgID="Equation.3" ShapeID="_x0000_i1356" DrawAspect="Content" ObjectID="_1468076061" r:id="rId640">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互感系数等于其中一个线圈的电流为一单位时，穿过另一线圈的磁通量。</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互感电动势                  </w:t>
      </w:r>
      <w:r>
        <w:rPr>
          <w:rFonts w:hint="eastAsia" w:ascii="Times New Roman" w:hAnsi="Times New Roman" w:eastAsia="宋体" w:cs="宋体"/>
          <w:position w:val="-24"/>
          <w:sz w:val="24"/>
          <w:szCs w:val="24"/>
        </w:rPr>
        <w:object>
          <v:shape id="_x0000_i1357" o:spt="75" type="#_x0000_t75" style="height:30.75pt;width:71.25pt;" o:ole="t" filled="f" o:preferrelative="t" stroked="f" coordsize="21600,21600">
            <v:path/>
            <v:fill on="f" focussize="0,0"/>
            <v:stroke on="f" joinstyle="miter"/>
            <v:imagedata r:id="rId643" o:title=""/>
            <o:lock v:ext="edit" aspectratio="t"/>
            <w10:wrap type="none"/>
            <w10:anchorlock/>
          </v:shape>
          <o:OLEObject Type="Embed" ProgID="Equation.3" ShapeID="_x0000_i1357" DrawAspect="Content" ObjectID="_1468076062" r:id="rId642">
            <o:LockedField>false</o:LockedField>
          </o:OLEObject>
        </w:object>
      </w:r>
    </w:p>
    <w:p>
      <w:pPr>
        <w:spacing w:line="360" w:lineRule="auto"/>
        <w:ind w:firstLine="480" w:firstLineChars="200"/>
        <w:rPr>
          <w:rFonts w:ascii="Times New Roman" w:hAnsi="Times New Roman" w:eastAsia="宋体" w:cs="宋体"/>
          <w:position w:val="-30"/>
          <w:sz w:val="24"/>
          <w:szCs w:val="24"/>
        </w:rPr>
      </w:pPr>
      <w:r>
        <w:rPr>
          <w:rFonts w:hint="eastAsia" w:ascii="Times New Roman" w:hAnsi="Times New Roman" w:eastAsia="宋体" w:cs="宋体"/>
          <w:position w:val="-30"/>
          <w:sz w:val="24"/>
          <w:szCs w:val="24"/>
        </w:rPr>
        <w:t>一个回路的电流变化时，在另一个回路中引起的互感电动势。</w:t>
      </w:r>
    </w:p>
    <w:p>
      <w:pPr>
        <w:spacing w:line="360" w:lineRule="auto"/>
        <w:ind w:firstLine="480" w:firstLineChars="200"/>
        <w:rPr>
          <w:rFonts w:ascii="Times New Roman" w:hAnsi="Times New Roman" w:eastAsia="宋体" w:cs="宋体"/>
          <w:position w:val="-6"/>
          <w:sz w:val="24"/>
          <w:szCs w:val="24"/>
        </w:rPr>
      </w:pPr>
      <w:r>
        <w:rPr>
          <w:rFonts w:hint="eastAsia" w:ascii="Times New Roman" w:hAnsi="Times New Roman" w:eastAsia="宋体" w:cs="宋体"/>
          <w:sz w:val="24"/>
          <w:szCs w:val="24"/>
        </w:rPr>
        <w:t xml:space="preserve">两互感线圈的自感与互感的关系 </w:t>
      </w:r>
      <w:r>
        <w:rPr>
          <w:rFonts w:hint="eastAsia" w:ascii="Times New Roman" w:hAnsi="Times New Roman" w:eastAsia="宋体" w:cs="宋体"/>
          <w:position w:val="-12"/>
          <w:sz w:val="24"/>
          <w:szCs w:val="24"/>
        </w:rPr>
        <w:object>
          <v:shape id="_x0000_i1358" o:spt="75" type="#_x0000_t75" style="height:20.25pt;width:63.75pt;" o:ole="t" filled="f" o:preferrelative="t" stroked="f" coordsize="21600,21600">
            <v:path/>
            <v:fill on="f" focussize="0,0"/>
            <v:stroke on="f" joinstyle="miter"/>
            <v:imagedata r:id="rId645" o:title=""/>
            <o:lock v:ext="edit" aspectratio="t"/>
            <w10:wrap type="none"/>
            <w10:anchorlock/>
          </v:shape>
          <o:OLEObject Type="Embed" ProgID="Equation.3" ShapeID="_x0000_i1358" DrawAspect="Content" ObjectID="_1468076063" r:id="rId644">
            <o:LockedField>false</o:LockedField>
          </o:OLEObject>
        </w:object>
      </w:r>
      <w:r>
        <w:rPr>
          <w:rFonts w:hint="eastAsia" w:ascii="Times New Roman" w:hAnsi="Times New Roman" w:eastAsia="宋体" w:cs="宋体"/>
          <w:sz w:val="24"/>
          <w:szCs w:val="24"/>
        </w:rPr>
        <w:t xml:space="preserve">   </w:t>
      </w:r>
      <w:r>
        <w:rPr>
          <w:rFonts w:hint="eastAsia" w:ascii="Times New Roman" w:hAnsi="Times New Roman" w:eastAsia="宋体" w:cs="宋体"/>
          <w:position w:val="-6"/>
          <w:sz w:val="24"/>
          <w:szCs w:val="24"/>
        </w:rPr>
        <w:object>
          <v:shape id="_x0000_i1359" o:spt="75" type="#_x0000_t75" style="height:17.25pt;width:47.25pt;" o:ole="t" filled="f" o:preferrelative="t" stroked="f" coordsize="21600,21600">
            <v:path/>
            <v:fill on="f" focussize="0,0"/>
            <v:stroke on="f" joinstyle="miter"/>
            <v:imagedata r:id="rId647" o:title=""/>
            <o:lock v:ext="edit" aspectratio="f"/>
            <w10:wrap type="none"/>
            <w10:anchorlock/>
          </v:shape>
          <o:OLEObject Type="Embed" ProgID="Equation.3" ShapeID="_x0000_i1359" DrawAspect="Content" ObjectID="_1468076064" r:id="rId646">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position w:val="-6"/>
          <w:sz w:val="24"/>
          <w:szCs w:val="24"/>
        </w:rPr>
        <w:object>
          <v:shape id="_x0000_i1360" o:spt="75" type="#_x0000_t75" style="height:14.25pt;width:9.75pt;" o:ole="t" filled="f" o:preferrelative="t" stroked="f" coordsize="21600,21600">
            <v:path/>
            <v:fill on="f" focussize="0,0"/>
            <v:stroke on="f" joinstyle="miter"/>
            <v:imagedata r:id="rId649" o:title=""/>
            <o:lock v:ext="edit" aspectratio="t"/>
            <w10:wrap type="none"/>
            <w10:anchorlock/>
          </v:shape>
          <o:OLEObject Type="Embed" ProgID="Equation.3" ShapeID="_x0000_i1360" DrawAspect="Content" ObjectID="_1468076065" r:id="rId648">
            <o:LockedField>false</o:LockedField>
          </o:OLEObject>
        </w:object>
      </w:r>
      <w:r>
        <w:rPr>
          <w:rFonts w:hint="eastAsia" w:ascii="Times New Roman" w:hAnsi="Times New Roman" w:eastAsia="宋体" w:cs="宋体"/>
          <w:sz w:val="24"/>
          <w:szCs w:val="24"/>
        </w:rPr>
        <w:t>称为“耦合系数”，由两线圈的相对位置确定。</w:t>
      </w:r>
    </w:p>
    <w:p>
      <w:pPr>
        <w:spacing w:line="360" w:lineRule="auto"/>
        <w:ind w:firstLine="482" w:firstLineChars="200"/>
        <w:rPr>
          <w:rFonts w:ascii="Times New Roman" w:hAnsi="Times New Roman" w:eastAsia="宋体" w:cs="宋体"/>
          <w:b/>
          <w:bCs/>
          <w:sz w:val="24"/>
          <w:szCs w:val="24"/>
        </w:rPr>
      </w:pPr>
      <w:r>
        <w:rPr>
          <w:rFonts w:hint="eastAsia" w:ascii="Times New Roman" w:hAnsi="Times New Roman" w:eastAsia="宋体" w:cs="宋体"/>
          <w:b/>
          <w:bCs/>
          <w:sz w:val="24"/>
          <w:szCs w:val="24"/>
        </w:rPr>
        <w:t>5. 磁场的能量</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（1）载流线圈的磁能         </w:t>
      </w:r>
      <w:r>
        <w:rPr>
          <w:rFonts w:hint="eastAsia" w:ascii="Times New Roman" w:hAnsi="Times New Roman" w:eastAsia="宋体" w:cs="宋体"/>
          <w:position w:val="-24"/>
          <w:sz w:val="24"/>
          <w:szCs w:val="24"/>
        </w:rPr>
        <w:object>
          <v:shape id="_x0000_i1361" o:spt="75" type="#_x0000_t75" style="height:30.75pt;width:57pt;" o:ole="t" filled="f" o:preferrelative="t" stroked="f" coordsize="21600,21600">
            <v:path/>
            <v:fill on="f" focussize="0,0"/>
            <v:stroke on="f" joinstyle="miter"/>
            <v:imagedata r:id="rId651" o:title=""/>
            <o:lock v:ext="edit" aspectratio="t"/>
            <w10:wrap type="none"/>
            <w10:anchorlock/>
          </v:shape>
          <o:OLEObject Type="Embed" ProgID="Equation.3" ShapeID="_x0000_i1361" DrawAspect="Content" ObjectID="_1468076066" r:id="rId650">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（2）磁场的能量密度    </w:t>
      </w:r>
      <w:r>
        <w:rPr>
          <w:rFonts w:hint="eastAsia" w:ascii="Times New Roman" w:hAnsi="Times New Roman" w:eastAsia="宋体" w:cs="宋体"/>
          <w:position w:val="-28"/>
          <w:sz w:val="24"/>
          <w:szCs w:val="24"/>
        </w:rPr>
        <w:object>
          <v:shape id="_x0000_i1362" o:spt="75" type="#_x0000_t75" style="height:35.25pt;width:138.75pt;" o:ole="t" filled="f" o:preferrelative="t" stroked="f" coordsize="21600,21600">
            <v:path/>
            <v:fill on="f" focussize="0,0"/>
            <v:stroke on="f" joinstyle="miter"/>
            <v:imagedata r:id="rId653" o:title=""/>
            <o:lock v:ext="edit" aspectratio="t"/>
            <w10:wrap type="none"/>
            <w10:anchorlock/>
          </v:shape>
          <o:OLEObject Type="Embed" ProgID="Equation.3" ShapeID="_x0000_i1362" DrawAspect="Content" ObjectID="_1468076067" r:id="rId652">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磁场的总能             </w:t>
      </w:r>
      <w:r>
        <w:rPr>
          <w:rFonts w:hint="eastAsia" w:ascii="Times New Roman" w:hAnsi="Times New Roman" w:eastAsia="宋体" w:cs="宋体"/>
          <w:position w:val="-28"/>
          <w:sz w:val="24"/>
          <w:szCs w:val="24"/>
        </w:rPr>
        <w:object>
          <v:shape id="_x0000_i1363" o:spt="75" type="#_x0000_t75" style="height:35.25pt;width:134.25pt;" o:ole="t" filled="f" o:preferrelative="t" stroked="f" coordsize="21600,21600">
            <v:path/>
            <v:fill on="f" focussize="0,0"/>
            <v:stroke on="f" joinstyle="miter"/>
            <v:imagedata r:id="rId655" o:title=""/>
            <o:lock v:ext="edit" aspectratio="t"/>
            <w10:wrap type="none"/>
            <w10:anchorlock/>
          </v:shape>
          <o:OLEObject Type="Embed" ProgID="Equation.3" ShapeID="_x0000_i1363" DrawAspect="Content" ObjectID="_1468076068" r:id="rId654">
            <o:LockedField>false</o:LockedField>
          </o:OLEObject>
        </w:object>
      </w:r>
    </w:p>
    <w:p>
      <w:pPr>
        <w:spacing w:line="360" w:lineRule="auto"/>
        <w:ind w:firstLine="482" w:firstLineChars="200"/>
        <w:rPr>
          <w:rFonts w:ascii="Times New Roman" w:hAnsi="Times New Roman" w:eastAsia="宋体" w:cs="宋体"/>
          <w:b/>
          <w:bCs/>
          <w:sz w:val="24"/>
          <w:szCs w:val="24"/>
        </w:rPr>
      </w:pPr>
      <w:r>
        <w:rPr>
          <w:rFonts w:hint="eastAsia" w:ascii="Times New Roman" w:hAnsi="Times New Roman" w:eastAsia="宋体" w:cs="宋体"/>
          <w:b/>
          <w:bCs/>
          <w:sz w:val="24"/>
          <w:szCs w:val="24"/>
        </w:rPr>
        <w:t>6. 位移电流</w:t>
      </w:r>
    </w:p>
    <w:p>
      <w:pPr>
        <w:spacing w:line="360" w:lineRule="auto"/>
        <w:ind w:firstLine="482" w:firstLineChars="200"/>
        <w:jc w:val="center"/>
        <w:rPr>
          <w:rFonts w:ascii="Times New Roman" w:hAnsi="Times New Roman" w:eastAsia="宋体" w:cs="宋体"/>
          <w:b/>
          <w:bCs/>
          <w:sz w:val="24"/>
          <w:szCs w:val="24"/>
        </w:rPr>
      </w:pPr>
      <w:r>
        <w:rPr>
          <w:rFonts w:hint="eastAsia" w:ascii="Times New Roman" w:hAnsi="Times New Roman" w:eastAsia="宋体" w:cs="宋体"/>
          <w:b/>
          <w:bCs/>
          <w:position w:val="-24"/>
          <w:sz w:val="24"/>
          <w:szCs w:val="24"/>
        </w:rPr>
        <w:object>
          <v:shape id="_x0000_i1364" o:spt="75" type="#_x0000_t75" style="height:30.75pt;width:81.75pt;" o:ole="t" filled="f" o:preferrelative="t" stroked="f" coordsize="21600,21600">
            <v:path/>
            <v:fill on="f" focussize="0,0"/>
            <v:stroke on="f" joinstyle="miter"/>
            <v:imagedata r:id="rId657" o:title=""/>
            <o:lock v:ext="edit" aspectratio="t"/>
            <w10:wrap type="none"/>
            <w10:anchorlock/>
          </v:shape>
          <o:OLEObject Type="Embed" ProgID="Equation.3" ShapeID="_x0000_i1364" DrawAspect="Content" ObjectID="_1468076069" r:id="rId656">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 xml:space="preserve">位移电流密度                </w:t>
      </w:r>
      <w:r>
        <w:rPr>
          <w:rFonts w:hint="eastAsia" w:ascii="Times New Roman" w:hAnsi="Times New Roman" w:eastAsia="宋体" w:cs="宋体"/>
          <w:position w:val="-24"/>
          <w:sz w:val="24"/>
          <w:szCs w:val="24"/>
        </w:rPr>
        <w:object>
          <v:shape id="_x0000_i1365" o:spt="75" type="#_x0000_t75" style="height:30.75pt;width:42.75pt;" o:ole="t" filled="f" o:preferrelative="t" stroked="f" coordsize="21600,21600">
            <v:path/>
            <v:fill on="f" focussize="0,0"/>
            <v:stroke on="f" joinstyle="miter"/>
            <v:imagedata r:id="rId659" o:title=""/>
            <o:lock v:ext="edit" aspectratio="t"/>
            <w10:wrap type="none"/>
            <w10:anchorlock/>
          </v:shape>
          <o:OLEObject Type="Embed" ProgID="Equation.3" ShapeID="_x0000_i1365" DrawAspect="Content" ObjectID="_1468076070" r:id="rId658">
            <o:LockedField>false</o:LockedField>
          </o:OLEObject>
        </w:object>
      </w:r>
    </w:p>
    <w:p>
      <w:pPr>
        <w:spacing w:line="360" w:lineRule="auto"/>
        <w:ind w:firstLine="482" w:firstLineChars="200"/>
        <w:rPr>
          <w:rFonts w:ascii="Times New Roman" w:hAnsi="Times New Roman" w:eastAsia="宋体" w:cs="宋体"/>
          <w:b/>
          <w:bCs/>
          <w:sz w:val="24"/>
          <w:szCs w:val="24"/>
        </w:rPr>
      </w:pPr>
      <w:r>
        <w:rPr>
          <w:rFonts w:hint="eastAsia" w:ascii="Times New Roman" w:hAnsi="Times New Roman" w:eastAsia="宋体" w:cs="宋体"/>
          <w:b/>
          <w:bCs/>
          <w:sz w:val="24"/>
          <w:szCs w:val="24"/>
        </w:rPr>
        <w:t>7. 全电流的安培环路定理</w:t>
      </w:r>
    </w:p>
    <w:p>
      <w:pPr>
        <w:spacing w:line="360" w:lineRule="auto"/>
        <w:ind w:firstLine="420" w:firstLineChars="200"/>
        <w:jc w:val="center"/>
        <w:rPr>
          <w:rFonts w:ascii="Times New Roman" w:hAnsi="Times New Roman" w:eastAsia="宋体" w:cs="宋体"/>
          <w:position w:val="-28"/>
        </w:rPr>
      </w:pPr>
      <w:r>
        <w:rPr>
          <w:rFonts w:hint="eastAsia" w:ascii="Times New Roman" w:hAnsi="Times New Roman" w:eastAsia="宋体" w:cs="宋体"/>
          <w:position w:val="-28"/>
        </w:rPr>
        <w:object>
          <v:shape id="_x0000_i1366" o:spt="75" type="#_x0000_t75" style="height:33.75pt;width:168pt;" o:ole="t" filled="f" o:preferrelative="t" stroked="f" coordsize="21600,21600">
            <v:path/>
            <v:fill on="f" focussize="0,0"/>
            <v:stroke on="f" joinstyle="miter"/>
            <v:imagedata r:id="rId661" o:title=""/>
            <o:lock v:ext="edit" aspectratio="t"/>
            <w10:wrap type="none"/>
            <w10:anchorlock/>
          </v:shape>
          <o:OLEObject Type="Embed" ProgID="Equation.3" ShapeID="_x0000_i1366" DrawAspect="Content" ObjectID="_1468076071" r:id="rId660">
            <o:LockedField>false</o:LockedField>
          </o:OLEObject>
        </w:object>
      </w:r>
    </w:p>
    <w:p>
      <w:pPr>
        <w:spacing w:line="360" w:lineRule="auto"/>
        <w:ind w:firstLine="480" w:firstLineChars="200"/>
        <w:rPr>
          <w:rFonts w:ascii="Times New Roman" w:hAnsi="Times New Roman" w:eastAsia="宋体" w:cs="宋体"/>
          <w:position w:val="-28"/>
        </w:rPr>
      </w:pPr>
      <w:r>
        <w:rPr>
          <w:rFonts w:hint="eastAsia" w:ascii="Times New Roman" w:hAnsi="Times New Roman" w:eastAsia="宋体" w:cs="宋体"/>
          <w:iCs/>
          <w:sz w:val="24"/>
          <w:szCs w:val="24"/>
        </w:rPr>
        <w:t>以边界为</w:t>
      </w:r>
      <w:r>
        <w:rPr>
          <w:rFonts w:hint="eastAsia" w:ascii="Times New Roman" w:hAnsi="Times New Roman" w:eastAsia="宋体" w:cs="宋体"/>
          <w:iCs/>
          <w:position w:val="-4"/>
          <w:sz w:val="24"/>
          <w:szCs w:val="24"/>
        </w:rPr>
        <w:object>
          <v:shape id="_x0000_i1367" o:spt="75" type="#_x0000_t75" style="height:12pt;width:11.25pt;" o:ole="t" filled="f" o:preferrelative="t" stroked="f" coordsize="21600,21600">
            <v:path/>
            <v:fill on="f" focussize="0,0"/>
            <v:stroke on="f" joinstyle="miter"/>
            <v:imagedata r:id="rId663" o:title=""/>
            <o:lock v:ext="edit" aspectratio="t"/>
            <w10:wrap type="none"/>
            <w10:anchorlock/>
          </v:shape>
          <o:OLEObject Type="Embed" ProgID="Equation.3" ShapeID="_x0000_i1367" DrawAspect="Content" ObjectID="_1468076072" r:id="rId662">
            <o:LockedField>false</o:LockedField>
          </o:OLEObject>
        </w:object>
      </w:r>
      <w:r>
        <w:rPr>
          <w:rFonts w:hint="eastAsia" w:ascii="Times New Roman" w:hAnsi="Times New Roman" w:eastAsia="宋体" w:cs="宋体"/>
          <w:iCs/>
          <w:sz w:val="24"/>
          <w:szCs w:val="24"/>
        </w:rPr>
        <w:t>的曲面</w:t>
      </w:r>
      <w:r>
        <w:rPr>
          <w:rFonts w:hint="eastAsia" w:ascii="Times New Roman" w:hAnsi="Times New Roman" w:eastAsia="宋体" w:cs="宋体"/>
          <w:iCs/>
          <w:position w:val="-6"/>
          <w:sz w:val="24"/>
          <w:szCs w:val="24"/>
        </w:rPr>
        <w:object>
          <v:shape id="_x0000_i1368" o:spt="75" type="#_x0000_t75" style="height:14.25pt;width:11.25pt;" o:ole="t" filled="f" o:preferrelative="t" stroked="f" coordsize="21600,21600">
            <v:path/>
            <v:fill on="f" focussize="0,0"/>
            <v:stroke on="f" joinstyle="miter"/>
            <v:imagedata r:id="rId665" o:title=""/>
            <o:lock v:ext="edit" aspectratio="t"/>
            <w10:wrap type="none"/>
            <w10:anchorlock/>
          </v:shape>
          <o:OLEObject Type="Embed" ProgID="Equation.3" ShapeID="_x0000_i1368" DrawAspect="Content" ObjectID="_1468076073" r:id="rId664">
            <o:LockedField>false</o:LockedField>
          </o:OLEObject>
        </w:object>
      </w:r>
      <w:r>
        <w:rPr>
          <w:rFonts w:hint="eastAsia" w:ascii="Times New Roman" w:hAnsi="Times New Roman" w:eastAsia="宋体" w:cs="宋体"/>
          <w:iCs/>
          <w:sz w:val="24"/>
          <w:szCs w:val="24"/>
        </w:rPr>
        <w:t>上，</w:t>
      </w:r>
      <w:r>
        <w:rPr>
          <w:rFonts w:hint="eastAsia" w:ascii="Times New Roman" w:hAnsi="Times New Roman" w:eastAsia="宋体" w:cs="宋体"/>
          <w:iCs/>
          <w:position w:val="-4"/>
          <w:sz w:val="24"/>
          <w:szCs w:val="24"/>
        </w:rPr>
        <w:object>
          <v:shape id="_x0000_i1369" o:spt="75" type="#_x0000_t75" style="height:12pt;width:15pt;" o:ole="t" filled="f" o:preferrelative="t" stroked="f" coordsize="21600,21600">
            <v:path/>
            <v:fill on="f" focussize="0,0"/>
            <v:stroke on="f" joinstyle="miter"/>
            <v:imagedata r:id="rId667" o:title=""/>
            <o:lock v:ext="edit" aspectratio="t"/>
            <w10:wrap type="none"/>
            <w10:anchorlock/>
          </v:shape>
          <o:OLEObject Type="Embed" ProgID="Equation.3" ShapeID="_x0000_i1369" DrawAspect="Content" ObjectID="_1468076074" r:id="rId666">
            <o:LockedField>false</o:LockedField>
          </o:OLEObject>
        </w:object>
      </w:r>
      <w:r>
        <w:rPr>
          <w:rFonts w:hint="eastAsia" w:ascii="Times New Roman" w:hAnsi="Times New Roman" w:eastAsia="宋体" w:cs="宋体"/>
          <w:iCs/>
          <w:sz w:val="24"/>
          <w:szCs w:val="24"/>
        </w:rPr>
        <w:t>沿任意闭合回路的环流等于通过此回路所围面积的全电流</w:t>
      </w:r>
    </w:p>
    <w:p>
      <w:pPr>
        <w:spacing w:line="360" w:lineRule="auto"/>
        <w:ind w:firstLine="482" w:firstLineChars="200"/>
        <w:rPr>
          <w:rFonts w:ascii="Times New Roman" w:hAnsi="Times New Roman" w:eastAsia="宋体" w:cs="宋体"/>
          <w:b/>
          <w:bCs/>
          <w:sz w:val="24"/>
          <w:szCs w:val="24"/>
        </w:rPr>
      </w:pPr>
      <w:r>
        <w:rPr>
          <w:rFonts w:hint="eastAsia" w:ascii="Times New Roman" w:hAnsi="Times New Roman" w:eastAsia="宋体" w:cs="宋体"/>
          <w:b/>
          <w:bCs/>
          <w:sz w:val="24"/>
          <w:szCs w:val="24"/>
        </w:rPr>
        <w:t>8. 麦克斯韦方程组的积分形式</w:t>
      </w:r>
    </w:p>
    <w:p>
      <w:pPr>
        <w:spacing w:line="360" w:lineRule="auto"/>
        <w:jc w:val="center"/>
        <w:rPr>
          <w:rFonts w:ascii="Times New Roman" w:hAnsi="Times New Roman" w:eastAsia="宋体" w:cs="宋体"/>
          <w:sz w:val="24"/>
          <w:szCs w:val="24"/>
        </w:rPr>
      </w:pPr>
      <w:r>
        <w:rPr>
          <w:rFonts w:hint="eastAsia" w:ascii="Times New Roman" w:hAnsi="Times New Roman" w:eastAsia="宋体" w:cs="宋体"/>
          <w:iCs/>
          <w:position w:val="-112"/>
          <w:sz w:val="24"/>
          <w:szCs w:val="24"/>
        </w:rPr>
        <w:object>
          <v:shape id="_x0000_i1370" o:spt="75" type="#_x0000_t75" style="height:117.75pt;width:150pt;" o:ole="t" filled="f" o:preferrelative="t" stroked="f" coordsize="21600,21600">
            <v:path/>
            <v:fill on="f" focussize="0,0"/>
            <v:stroke on="f" joinstyle="miter"/>
            <v:imagedata r:id="rId669" o:title=""/>
            <o:lock v:ext="edit" aspectratio="t"/>
            <w10:wrap type="none"/>
            <w10:anchorlock/>
          </v:shape>
          <o:OLEObject Type="Embed" ProgID="Equation.3" ShapeID="_x0000_i1370" DrawAspect="Content" ObjectID="_1468076075" r:id="rId668">
            <o:LockedField>false</o:LockedField>
          </o:OLEObject>
        </w:objec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（1）方程</w:t>
      </w:r>
      <w:r>
        <w:rPr>
          <w:rFonts w:hint="eastAsia" w:ascii="Times New Roman" w:hAnsi="Times New Roman" w:eastAsia="宋体" w:cs="宋体"/>
          <w:i/>
          <w:iCs/>
          <w:position w:val="-18"/>
          <w:sz w:val="24"/>
          <w:szCs w:val="24"/>
        </w:rPr>
        <w:object>
          <v:shape id="_x0000_i1371" o:spt="75" type="#_x0000_t75" style="height:24pt;width:102.75pt;" o:ole="t" filled="f" o:preferrelative="t" stroked="f" coordsize="21600,21600">
            <v:path/>
            <v:fill on="f" focussize="0,0"/>
            <v:stroke on="f" joinstyle="miter"/>
            <v:imagedata r:id="rId671" o:title=""/>
            <o:lock v:ext="edit" aspectratio="t"/>
            <w10:wrap type="none"/>
            <w10:anchorlock/>
          </v:shape>
          <o:OLEObject Type="Embed" ProgID="Equation.3" ShapeID="_x0000_i1371" DrawAspect="Content" ObjectID="_1468076076" r:id="rId670">
            <o:LockedField>false</o:LockedField>
          </o:OLEObject>
        </w:object>
      </w:r>
      <w:r>
        <w:rPr>
          <w:rFonts w:hint="eastAsia" w:ascii="Times New Roman" w:hAnsi="Times New Roman" w:eastAsia="宋体" w:cs="宋体"/>
          <w:sz w:val="24"/>
          <w:szCs w:val="24"/>
        </w:rPr>
        <w:t>是电场中的高斯理；</w:t>
      </w:r>
      <w:r>
        <w:rPr>
          <w:rFonts w:hint="eastAsia" w:ascii="Times New Roman" w:hAnsi="Times New Roman" w:eastAsia="宋体" w:cs="宋体"/>
          <w:position w:val="-14"/>
          <w:sz w:val="24"/>
          <w:szCs w:val="24"/>
        </w:rPr>
        <w:object>
          <v:shape id="_x0000_i1372" o:spt="75" type="#_x0000_t75" style="height:20.25pt;width:45pt;" o:ole="t" filled="f" o:preferrelative="t" stroked="f" coordsize="21600,21600">
            <v:path/>
            <v:fill on="f" focussize="0,0"/>
            <v:stroke on="f" joinstyle="miter"/>
            <v:imagedata r:id="rId673" o:title=""/>
            <o:lock v:ext="edit" aspectratio="t"/>
            <w10:wrap type="none"/>
            <w10:anchorlock/>
          </v:shape>
          <o:OLEObject Type="Embed" ProgID="Equation.3" ShapeID="_x0000_i1372" DrawAspect="Content" ObjectID="_1468076077" r:id="rId672">
            <o:LockedField>false</o:LockedField>
          </o:OLEObject>
        </w:object>
      </w:r>
      <w:r>
        <w:rPr>
          <w:rFonts w:hint="eastAsia" w:ascii="Times New Roman" w:hAnsi="Times New Roman" w:eastAsia="宋体" w:cs="宋体"/>
          <w:sz w:val="24"/>
          <w:szCs w:val="24"/>
        </w:rPr>
        <w:t>，电场是静电场（有源场），若</w:t>
      </w:r>
      <w:r>
        <w:rPr>
          <w:rFonts w:hint="eastAsia" w:ascii="Times New Roman" w:hAnsi="Times New Roman" w:eastAsia="宋体" w:cs="宋体"/>
          <w:position w:val="-14"/>
          <w:sz w:val="24"/>
          <w:szCs w:val="24"/>
        </w:rPr>
        <w:object>
          <v:shape id="_x0000_i1373" o:spt="75" type="#_x0000_t75" style="height:20.25pt;width:45pt;" o:ole="t" filled="f" o:preferrelative="t" stroked="f" coordsize="21600,21600">
            <v:path/>
            <v:fill on="f" focussize="0,0"/>
            <v:stroke on="f" joinstyle="miter"/>
            <v:imagedata r:id="rId675" o:title=""/>
            <o:lock v:ext="edit" aspectratio="t"/>
            <w10:wrap type="none"/>
            <w10:anchorlock/>
          </v:shape>
          <o:OLEObject Type="Embed" ProgID="Equation.3" ShapeID="_x0000_i1373" DrawAspect="Content" ObjectID="_1468076078" r:id="rId674">
            <o:LockedField>false</o:LockedField>
          </o:OLEObject>
        </w:object>
      </w:r>
      <w:r>
        <w:rPr>
          <w:rFonts w:hint="eastAsia" w:ascii="Times New Roman" w:hAnsi="Times New Roman" w:eastAsia="宋体" w:cs="宋体"/>
          <w:sz w:val="24"/>
          <w:szCs w:val="24"/>
        </w:rPr>
        <w:t>，电场是涡旋场（无源场）。</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（2）方程</w:t>
      </w:r>
      <w:r>
        <w:rPr>
          <w:rFonts w:hint="eastAsia" w:ascii="Times New Roman" w:hAnsi="Times New Roman" w:eastAsia="宋体" w:cs="宋体"/>
          <w:i/>
          <w:iCs/>
          <w:position w:val="-24"/>
          <w:sz w:val="24"/>
          <w:szCs w:val="24"/>
        </w:rPr>
        <w:object>
          <v:shape id="_x0000_i1374" o:spt="75" type="#_x0000_t75" style="height:30.75pt;width:101.25pt;" o:ole="t" filled="f" o:preferrelative="t" stroked="f" coordsize="21600,21600">
            <v:path/>
            <v:fill on="f" focussize="0,0"/>
            <v:stroke on="f" joinstyle="miter"/>
            <v:imagedata r:id="rId677" o:title=""/>
            <o:lock v:ext="edit" aspectratio="t"/>
            <w10:wrap type="none"/>
            <w10:anchorlock/>
          </v:shape>
          <o:OLEObject Type="Embed" ProgID="Equation.3" ShapeID="_x0000_i1374" DrawAspect="Content" ObjectID="_1468076079" r:id="rId676">
            <o:LockedField>false</o:LockedField>
          </o:OLEObject>
        </w:object>
      </w:r>
      <w:r>
        <w:rPr>
          <w:rFonts w:hint="eastAsia" w:ascii="Times New Roman" w:hAnsi="Times New Roman" w:eastAsia="宋体" w:cs="宋体"/>
          <w:sz w:val="24"/>
          <w:szCs w:val="24"/>
        </w:rPr>
        <w:t>是法拉第电磁感应定理；</w:t>
      </w:r>
      <w:r>
        <w:rPr>
          <w:rFonts w:hint="eastAsia" w:ascii="Times New Roman" w:hAnsi="Times New Roman" w:eastAsia="宋体" w:cs="宋体"/>
          <w:position w:val="-24"/>
          <w:sz w:val="24"/>
          <w:szCs w:val="24"/>
        </w:rPr>
        <w:object>
          <v:shape id="_x0000_i1375" o:spt="75" type="#_x0000_t75" style="height:30.75pt;width:38.25pt;" o:ole="t" filled="f" o:preferrelative="t" stroked="f" coordsize="21600,21600">
            <v:path/>
            <v:fill on="f" focussize="0,0"/>
            <v:stroke on="f" joinstyle="miter"/>
            <v:imagedata r:id="rId679" o:title=""/>
            <o:lock v:ext="edit" aspectratio="t"/>
            <w10:wrap type="none"/>
            <w10:anchorlock/>
          </v:shape>
          <o:OLEObject Type="Embed" ProgID="Equation.3" ShapeID="_x0000_i1375" DrawAspect="Content" ObjectID="_1468076080" r:id="rId678">
            <o:LockedField>false</o:LockedField>
          </o:OLEObject>
        </w:object>
      </w:r>
      <w:r>
        <w:rPr>
          <w:rFonts w:hint="eastAsia" w:ascii="Times New Roman" w:hAnsi="Times New Roman" w:eastAsia="宋体" w:cs="宋体"/>
          <w:sz w:val="24"/>
          <w:szCs w:val="24"/>
        </w:rPr>
        <w:t>，电场是静电场（保守场），若</w:t>
      </w:r>
      <w:r>
        <w:rPr>
          <w:rFonts w:hint="eastAsia" w:ascii="Times New Roman" w:hAnsi="Times New Roman" w:eastAsia="宋体" w:cs="宋体"/>
          <w:position w:val="-24"/>
          <w:sz w:val="24"/>
          <w:szCs w:val="24"/>
        </w:rPr>
        <w:object>
          <v:shape id="_x0000_i1376" o:spt="75" type="#_x0000_t75" style="height:30.75pt;width:38.25pt;" o:ole="t" filled="f" o:preferrelative="t" stroked="f" coordsize="21600,21600">
            <v:path/>
            <v:fill on="f" focussize="0,0"/>
            <v:stroke on="f" joinstyle="miter"/>
            <v:imagedata r:id="rId681" o:title=""/>
            <o:lock v:ext="edit" aspectratio="t"/>
            <w10:wrap type="none"/>
            <w10:anchorlock/>
          </v:shape>
          <o:OLEObject Type="Embed" ProgID="Equation.3" ShapeID="_x0000_i1376" DrawAspect="Content" ObjectID="_1468076081" r:id="rId680">
            <o:LockedField>false</o:LockedField>
          </o:OLEObject>
        </w:object>
      </w:r>
      <w:r>
        <w:rPr>
          <w:rFonts w:hint="eastAsia" w:ascii="Times New Roman" w:hAnsi="Times New Roman" w:eastAsia="宋体" w:cs="宋体"/>
          <w:sz w:val="24"/>
          <w:szCs w:val="24"/>
        </w:rPr>
        <w:t>，电场是涡旋场（非保守场）。</w:t>
      </w:r>
    </w:p>
    <w:p>
      <w:pPr>
        <w:spacing w:line="360" w:lineRule="auto"/>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（3）方程</w:t>
      </w:r>
      <w:r>
        <w:rPr>
          <w:rFonts w:hint="eastAsia" w:ascii="Times New Roman" w:hAnsi="Times New Roman" w:eastAsia="宋体" w:cs="宋体"/>
          <w:i/>
          <w:position w:val="-18"/>
          <w:sz w:val="24"/>
          <w:szCs w:val="24"/>
        </w:rPr>
        <w:object>
          <v:shape id="_x0000_i1377" o:spt="75" type="#_x0000_t75" style="height:24pt;width:57pt;" o:ole="t" filled="f" o:preferrelative="t" stroked="f" coordsize="21600,21600">
            <v:path/>
            <v:fill on="f" focussize="0,0"/>
            <v:stroke on="f" joinstyle="miter"/>
            <v:imagedata r:id="rId683" o:title=""/>
            <o:lock v:ext="edit" aspectratio="t"/>
            <w10:wrap type="none"/>
            <w10:anchorlock/>
          </v:shape>
          <o:OLEObject Type="Embed" ProgID="Equation.3" ShapeID="_x0000_i1377" DrawAspect="Content" ObjectID="_1468076082" r:id="rId682">
            <o:LockedField>false</o:LockedField>
          </o:OLEObject>
        </w:object>
      </w:r>
      <w:r>
        <w:rPr>
          <w:rFonts w:hint="eastAsia" w:ascii="Times New Roman" w:hAnsi="Times New Roman" w:eastAsia="宋体" w:cs="宋体"/>
          <w:sz w:val="24"/>
          <w:szCs w:val="24"/>
        </w:rPr>
        <w:t>是磁高斯定理；无论稳恒电流的磁场还是变化电场产生的磁场，其磁力线都是闭合回线。</w:t>
      </w:r>
    </w:p>
    <w:p>
      <w:pPr>
        <w:widowControl w:val="0"/>
        <w:numPr>
          <w:numId w:val="0"/>
        </w:numPr>
        <w:ind w:firstLine="480" w:firstLineChars="200"/>
        <w:jc w:val="both"/>
        <w:rPr>
          <w:rFonts w:hint="eastAsia" w:ascii="Times New Roman" w:hAnsi="Times New Roman"/>
        </w:rPr>
      </w:pPr>
      <w:r>
        <w:rPr>
          <w:rFonts w:hint="eastAsia" w:ascii="Times New Roman" w:hAnsi="Times New Roman" w:eastAsia="宋体" w:cs="宋体"/>
          <w:sz w:val="24"/>
          <w:szCs w:val="24"/>
        </w:rPr>
        <w:t>（4）方程</w:t>
      </w:r>
      <w:r>
        <w:rPr>
          <w:rFonts w:hint="eastAsia" w:ascii="Times New Roman" w:hAnsi="Times New Roman" w:eastAsia="宋体" w:cs="宋体"/>
          <w:position w:val="-28"/>
        </w:rPr>
        <w:object>
          <v:shape id="_x0000_i1378" o:spt="75" type="#_x0000_t75" style="height:33.75pt;width:168pt;" o:ole="t" filled="f" o:preferrelative="t" stroked="f" coordsize="21600,21600">
            <v:path/>
            <v:fill on="f" focussize="0,0"/>
            <v:stroke on="f" joinstyle="miter"/>
            <v:imagedata r:id="rId685" o:title=""/>
            <o:lock v:ext="edit" aspectratio="t"/>
            <w10:wrap type="none"/>
            <w10:anchorlock/>
          </v:shape>
          <o:OLEObject Type="Embed" ProgID="Equation.3" ShapeID="_x0000_i1378" DrawAspect="Content" ObjectID="_1468076083" r:id="rId684">
            <o:LockedField>false</o:LockedField>
          </o:OLEObject>
        </w:object>
      </w:r>
      <w:r>
        <w:rPr>
          <w:rFonts w:hint="eastAsia" w:ascii="Times New Roman" w:hAnsi="Times New Roman" w:eastAsia="宋体" w:cs="宋体"/>
          <w:sz w:val="24"/>
          <w:szCs w:val="24"/>
        </w:rPr>
        <w:t>是全电流的安培环路定理；位移电流和传导电流一样也能激发磁场，若</w:t>
      </w:r>
      <w:r>
        <w:rPr>
          <w:rFonts w:hint="eastAsia" w:ascii="Times New Roman" w:hAnsi="Times New Roman" w:eastAsia="宋体" w:cs="宋体"/>
          <w:position w:val="-24"/>
          <w:sz w:val="24"/>
          <w:szCs w:val="24"/>
        </w:rPr>
        <w:object>
          <v:shape id="_x0000_i1379" o:spt="75" type="#_x0000_t75" style="height:30.75pt;width:38.25pt;" o:ole="t" filled="f" o:preferrelative="t" stroked="f" coordsize="21600,21600">
            <v:path/>
            <v:fill on="f" focussize="0,0"/>
            <v:stroke on="f" joinstyle="miter"/>
            <v:imagedata r:id="rId687" o:title=""/>
            <o:lock v:ext="edit" aspectratio="t"/>
            <w10:wrap type="none"/>
            <w10:anchorlock/>
          </v:shape>
          <o:OLEObject Type="Embed" ProgID="Equation.3" ShapeID="_x0000_i1379" DrawAspect="Content" ObjectID="_1468076084" r:id="rId686">
            <o:LockedField>false</o:LockedField>
          </o:OLEObject>
        </w:object>
      </w:r>
      <w:r>
        <w:rPr>
          <w:rFonts w:hint="eastAsia" w:ascii="Times New Roman" w:hAnsi="Times New Roman" w:eastAsia="宋体" w:cs="宋体"/>
          <w:sz w:val="24"/>
          <w:szCs w:val="24"/>
        </w:rPr>
        <w:t xml:space="preserve">，则对应的磁场为稳恒电流的磁场。 </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FD529"/>
    <w:multiLevelType w:val="singleLevel"/>
    <w:tmpl w:val="BADFD529"/>
    <w:lvl w:ilvl="0" w:tentative="0">
      <w:start w:val="2"/>
      <w:numFmt w:val="decimal"/>
      <w:suff w:val="nothing"/>
      <w:lvlText w:val="（%1）"/>
      <w:lvlJc w:val="left"/>
    </w:lvl>
  </w:abstractNum>
  <w:abstractNum w:abstractNumId="1">
    <w:nsid w:val="D4313CA2"/>
    <w:multiLevelType w:val="singleLevel"/>
    <w:tmpl w:val="D4313CA2"/>
    <w:lvl w:ilvl="0" w:tentative="0">
      <w:start w:val="2"/>
      <w:numFmt w:val="decimal"/>
      <w:suff w:val="nothing"/>
      <w:lvlText w:val="（%1）"/>
      <w:lvlJc w:val="left"/>
    </w:lvl>
  </w:abstractNum>
  <w:abstractNum w:abstractNumId="2">
    <w:nsid w:val="D47A0470"/>
    <w:multiLevelType w:val="singleLevel"/>
    <w:tmpl w:val="D47A0470"/>
    <w:lvl w:ilvl="0" w:tentative="0">
      <w:start w:val="1"/>
      <w:numFmt w:val="upperLetter"/>
      <w:suff w:val="space"/>
      <w:lvlText w:val="%1."/>
      <w:lvlJc w:val="left"/>
    </w:lvl>
  </w:abstractNum>
  <w:abstractNum w:abstractNumId="3">
    <w:nsid w:val="D984C672"/>
    <w:multiLevelType w:val="singleLevel"/>
    <w:tmpl w:val="D984C672"/>
    <w:lvl w:ilvl="0" w:tentative="0">
      <w:start w:val="5"/>
      <w:numFmt w:val="decimal"/>
      <w:suff w:val="space"/>
      <w:lvlText w:val="%1."/>
      <w:lvlJc w:val="left"/>
    </w:lvl>
  </w:abstractNum>
  <w:abstractNum w:abstractNumId="4">
    <w:nsid w:val="DC70D51B"/>
    <w:multiLevelType w:val="singleLevel"/>
    <w:tmpl w:val="DC70D51B"/>
    <w:lvl w:ilvl="0" w:tentative="0">
      <w:start w:val="1"/>
      <w:numFmt w:val="chineseCounting"/>
      <w:suff w:val="nothing"/>
      <w:lvlText w:val="%1、"/>
      <w:lvlJc w:val="left"/>
      <w:rPr>
        <w:rFonts w:hint="eastAsia"/>
      </w:rPr>
    </w:lvl>
  </w:abstractNum>
  <w:abstractNum w:abstractNumId="5">
    <w:nsid w:val="DC8130A0"/>
    <w:multiLevelType w:val="singleLevel"/>
    <w:tmpl w:val="DC8130A0"/>
    <w:lvl w:ilvl="0" w:tentative="0">
      <w:start w:val="1"/>
      <w:numFmt w:val="decimal"/>
      <w:suff w:val="space"/>
      <w:lvlText w:val="%1."/>
      <w:lvlJc w:val="left"/>
    </w:lvl>
  </w:abstractNum>
  <w:abstractNum w:abstractNumId="6">
    <w:nsid w:val="EC5DB5D0"/>
    <w:multiLevelType w:val="singleLevel"/>
    <w:tmpl w:val="EC5DB5D0"/>
    <w:lvl w:ilvl="0" w:tentative="0">
      <w:start w:val="2"/>
      <w:numFmt w:val="decimal"/>
      <w:suff w:val="nothing"/>
      <w:lvlText w:val="（%1）"/>
      <w:lvlJc w:val="left"/>
    </w:lvl>
  </w:abstractNum>
  <w:abstractNum w:abstractNumId="7">
    <w:nsid w:val="EE312B06"/>
    <w:multiLevelType w:val="singleLevel"/>
    <w:tmpl w:val="EE312B06"/>
    <w:lvl w:ilvl="0" w:tentative="0">
      <w:start w:val="2"/>
      <w:numFmt w:val="decimal"/>
      <w:suff w:val="nothing"/>
      <w:lvlText w:val="%1）"/>
      <w:lvlJc w:val="left"/>
    </w:lvl>
  </w:abstractNum>
  <w:abstractNum w:abstractNumId="8">
    <w:nsid w:val="FA825939"/>
    <w:multiLevelType w:val="singleLevel"/>
    <w:tmpl w:val="FA825939"/>
    <w:lvl w:ilvl="0" w:tentative="0">
      <w:start w:val="1"/>
      <w:numFmt w:val="decimal"/>
      <w:suff w:val="space"/>
      <w:lvlText w:val="%1."/>
      <w:lvlJc w:val="left"/>
      <w:rPr>
        <w:rFonts w:hint="default" w:ascii="Times New Roman" w:hAnsi="Times New Roman" w:cs="Times New Roman"/>
      </w:rPr>
    </w:lvl>
  </w:abstractNum>
  <w:abstractNum w:abstractNumId="9">
    <w:nsid w:val="07312C8B"/>
    <w:multiLevelType w:val="singleLevel"/>
    <w:tmpl w:val="07312C8B"/>
    <w:lvl w:ilvl="0" w:tentative="0">
      <w:start w:val="1"/>
      <w:numFmt w:val="decimal"/>
      <w:suff w:val="nothing"/>
      <w:lvlText w:val="（%1）"/>
      <w:lvlJc w:val="left"/>
    </w:lvl>
  </w:abstractNum>
  <w:abstractNum w:abstractNumId="10">
    <w:nsid w:val="2B93E7CA"/>
    <w:multiLevelType w:val="singleLevel"/>
    <w:tmpl w:val="2B93E7CA"/>
    <w:lvl w:ilvl="0" w:tentative="0">
      <w:start w:val="4"/>
      <w:numFmt w:val="decimal"/>
      <w:suff w:val="nothing"/>
      <w:lvlText w:val="（%1）"/>
      <w:lvlJc w:val="left"/>
    </w:lvl>
  </w:abstractNum>
  <w:abstractNum w:abstractNumId="11">
    <w:nsid w:val="2D5DF542"/>
    <w:multiLevelType w:val="singleLevel"/>
    <w:tmpl w:val="2D5DF542"/>
    <w:lvl w:ilvl="0" w:tentative="0">
      <w:start w:val="2"/>
      <w:numFmt w:val="decimal"/>
      <w:suff w:val="space"/>
      <w:lvlText w:val="%1."/>
      <w:lvlJc w:val="left"/>
      <w:rPr>
        <w:rFonts w:hint="default"/>
        <w:b/>
        <w:bCs/>
        <w:sz w:val="24"/>
        <w:szCs w:val="24"/>
      </w:rPr>
    </w:lvl>
  </w:abstractNum>
  <w:abstractNum w:abstractNumId="12">
    <w:nsid w:val="38D41599"/>
    <w:multiLevelType w:val="singleLevel"/>
    <w:tmpl w:val="38D41599"/>
    <w:lvl w:ilvl="0" w:tentative="0">
      <w:start w:val="2"/>
      <w:numFmt w:val="decimal"/>
      <w:suff w:val="space"/>
      <w:lvlText w:val="%1."/>
      <w:lvlJc w:val="left"/>
    </w:lvl>
  </w:abstractNum>
  <w:abstractNum w:abstractNumId="13">
    <w:nsid w:val="41BCD297"/>
    <w:multiLevelType w:val="singleLevel"/>
    <w:tmpl w:val="41BCD297"/>
    <w:lvl w:ilvl="0" w:tentative="0">
      <w:start w:val="2"/>
      <w:numFmt w:val="decimal"/>
      <w:suff w:val="nothing"/>
      <w:lvlText w:val="（%1）"/>
      <w:lvlJc w:val="left"/>
      <w:rPr>
        <w:rFonts w:hint="default" w:ascii="Times New Roman" w:hAnsi="Times New Roman" w:cs="Times New Roman"/>
      </w:rPr>
    </w:lvl>
  </w:abstractNum>
  <w:abstractNum w:abstractNumId="14">
    <w:nsid w:val="44AEDA54"/>
    <w:multiLevelType w:val="singleLevel"/>
    <w:tmpl w:val="44AEDA54"/>
    <w:lvl w:ilvl="0" w:tentative="0">
      <w:start w:val="2"/>
      <w:numFmt w:val="upperLetter"/>
      <w:suff w:val="space"/>
      <w:lvlText w:val="%1."/>
      <w:lvlJc w:val="left"/>
    </w:lvl>
  </w:abstractNum>
  <w:abstractNum w:abstractNumId="15">
    <w:nsid w:val="50DB4B9D"/>
    <w:multiLevelType w:val="singleLevel"/>
    <w:tmpl w:val="50DB4B9D"/>
    <w:lvl w:ilvl="0" w:tentative="0">
      <w:start w:val="1"/>
      <w:numFmt w:val="decimal"/>
      <w:suff w:val="space"/>
      <w:lvlText w:val="%1."/>
      <w:lvlJc w:val="left"/>
      <w:rPr>
        <w:rFonts w:hint="default" w:ascii="Times New Roman" w:hAnsi="Times New Roman" w:cs="Times New Roman"/>
      </w:rPr>
    </w:lvl>
  </w:abstractNum>
  <w:abstractNum w:abstractNumId="16">
    <w:nsid w:val="531743AD"/>
    <w:multiLevelType w:val="singleLevel"/>
    <w:tmpl w:val="531743AD"/>
    <w:lvl w:ilvl="0" w:tentative="0">
      <w:start w:val="1"/>
      <w:numFmt w:val="decimal"/>
      <w:suff w:val="nothing"/>
      <w:lvlText w:val="（%1）"/>
      <w:lvlJc w:val="left"/>
    </w:lvl>
  </w:abstractNum>
  <w:abstractNum w:abstractNumId="17">
    <w:nsid w:val="6A4A71CD"/>
    <w:multiLevelType w:val="singleLevel"/>
    <w:tmpl w:val="6A4A71CD"/>
    <w:lvl w:ilvl="0" w:tentative="0">
      <w:start w:val="14"/>
      <w:numFmt w:val="decimal"/>
      <w:suff w:val="space"/>
      <w:lvlText w:val="%1."/>
      <w:lvlJc w:val="left"/>
      <w:rPr>
        <w:rFonts w:hint="default"/>
        <w:b/>
        <w:bCs/>
      </w:rPr>
    </w:lvl>
  </w:abstractNum>
  <w:abstractNum w:abstractNumId="18">
    <w:nsid w:val="760DD956"/>
    <w:multiLevelType w:val="singleLevel"/>
    <w:tmpl w:val="760DD956"/>
    <w:lvl w:ilvl="0" w:tentative="0">
      <w:start w:val="1"/>
      <w:numFmt w:val="decimal"/>
      <w:suff w:val="nothing"/>
      <w:lvlText w:val="（%1）"/>
      <w:lvlJc w:val="left"/>
    </w:lvl>
  </w:abstractNum>
  <w:num w:numId="1">
    <w:abstractNumId w:val="4"/>
  </w:num>
  <w:num w:numId="2">
    <w:abstractNumId w:val="8"/>
  </w:num>
  <w:num w:numId="3">
    <w:abstractNumId w:val="15"/>
  </w:num>
  <w:num w:numId="4">
    <w:abstractNumId w:val="13"/>
  </w:num>
  <w:num w:numId="5">
    <w:abstractNumId w:val="7"/>
  </w:num>
  <w:num w:numId="6">
    <w:abstractNumId w:val="0"/>
  </w:num>
  <w:num w:numId="7">
    <w:abstractNumId w:val="12"/>
  </w:num>
  <w:num w:numId="8">
    <w:abstractNumId w:val="10"/>
  </w:num>
  <w:num w:numId="9">
    <w:abstractNumId w:val="14"/>
  </w:num>
  <w:num w:numId="10">
    <w:abstractNumId w:val="1"/>
  </w:num>
  <w:num w:numId="11">
    <w:abstractNumId w:val="5"/>
  </w:num>
  <w:num w:numId="12">
    <w:abstractNumId w:val="11"/>
  </w:num>
  <w:num w:numId="13">
    <w:abstractNumId w:val="9"/>
  </w:num>
  <w:num w:numId="14">
    <w:abstractNumId w:val="16"/>
  </w:num>
  <w:num w:numId="15">
    <w:abstractNumId w:val="3"/>
  </w:num>
  <w:num w:numId="16">
    <w:abstractNumId w:val="6"/>
  </w:num>
  <w:num w:numId="17">
    <w:abstractNumId w:val="2"/>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mZTVlZWIxNGMwNDc3Nzk1NTZiNDM2YTNkODBkYzEifQ=="/>
  </w:docVars>
  <w:rsids>
    <w:rsidRoot w:val="47F91894"/>
    <w:rsid w:val="47F91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Indent"/>
    <w:basedOn w:val="1"/>
    <w:qFormat/>
    <w:uiPriority w:val="0"/>
    <w:pPr>
      <w:ind w:left="900" w:firstLine="359" w:firstLineChars="171"/>
    </w:p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46.wmf"/><Relationship Id="rId98" Type="http://schemas.openxmlformats.org/officeDocument/2006/relationships/oleObject" Target="embeddings/oleObject50.bin"/><Relationship Id="rId97" Type="http://schemas.openxmlformats.org/officeDocument/2006/relationships/image" Target="media/image45.wmf"/><Relationship Id="rId96" Type="http://schemas.openxmlformats.org/officeDocument/2006/relationships/oleObject" Target="embeddings/oleObject49.bin"/><Relationship Id="rId95" Type="http://schemas.openxmlformats.org/officeDocument/2006/relationships/image" Target="media/image44.wmf"/><Relationship Id="rId94" Type="http://schemas.openxmlformats.org/officeDocument/2006/relationships/oleObject" Target="embeddings/oleObject48.bin"/><Relationship Id="rId93" Type="http://schemas.openxmlformats.org/officeDocument/2006/relationships/oleObject" Target="embeddings/oleObject47.bin"/><Relationship Id="rId92" Type="http://schemas.openxmlformats.org/officeDocument/2006/relationships/image" Target="media/image43.wmf"/><Relationship Id="rId91" Type="http://schemas.openxmlformats.org/officeDocument/2006/relationships/oleObject" Target="embeddings/oleObject46.bin"/><Relationship Id="rId90" Type="http://schemas.openxmlformats.org/officeDocument/2006/relationships/image" Target="media/image42.wmf"/><Relationship Id="rId9" Type="http://schemas.openxmlformats.org/officeDocument/2006/relationships/image" Target="media/image3.wmf"/><Relationship Id="rId89" Type="http://schemas.openxmlformats.org/officeDocument/2006/relationships/oleObject" Target="embeddings/oleObject45.bin"/><Relationship Id="rId88" Type="http://schemas.openxmlformats.org/officeDocument/2006/relationships/image" Target="media/image41.wmf"/><Relationship Id="rId87" Type="http://schemas.openxmlformats.org/officeDocument/2006/relationships/oleObject" Target="embeddings/oleObject44.bin"/><Relationship Id="rId86" Type="http://schemas.openxmlformats.org/officeDocument/2006/relationships/image" Target="media/image40.wmf"/><Relationship Id="rId85" Type="http://schemas.openxmlformats.org/officeDocument/2006/relationships/oleObject" Target="embeddings/oleObject43.bin"/><Relationship Id="rId84" Type="http://schemas.openxmlformats.org/officeDocument/2006/relationships/image" Target="media/image39.wmf"/><Relationship Id="rId83" Type="http://schemas.openxmlformats.org/officeDocument/2006/relationships/oleObject" Target="embeddings/oleObject42.bin"/><Relationship Id="rId82" Type="http://schemas.openxmlformats.org/officeDocument/2006/relationships/image" Target="media/image38.wmf"/><Relationship Id="rId81" Type="http://schemas.openxmlformats.org/officeDocument/2006/relationships/oleObject" Target="embeddings/oleObject41.bin"/><Relationship Id="rId80" Type="http://schemas.openxmlformats.org/officeDocument/2006/relationships/image" Target="media/image37.wmf"/><Relationship Id="rId8" Type="http://schemas.openxmlformats.org/officeDocument/2006/relationships/oleObject" Target="embeddings/oleObject3.bin"/><Relationship Id="rId79" Type="http://schemas.openxmlformats.org/officeDocument/2006/relationships/oleObject" Target="embeddings/oleObject40.bin"/><Relationship Id="rId78" Type="http://schemas.openxmlformats.org/officeDocument/2006/relationships/image" Target="media/image36.wmf"/><Relationship Id="rId77" Type="http://schemas.openxmlformats.org/officeDocument/2006/relationships/oleObject" Target="embeddings/oleObject39.bin"/><Relationship Id="rId76" Type="http://schemas.openxmlformats.org/officeDocument/2006/relationships/image" Target="media/image35.wmf"/><Relationship Id="rId75" Type="http://schemas.openxmlformats.org/officeDocument/2006/relationships/oleObject" Target="embeddings/oleObject38.bin"/><Relationship Id="rId74" Type="http://schemas.openxmlformats.org/officeDocument/2006/relationships/image" Target="media/image34.wmf"/><Relationship Id="rId73" Type="http://schemas.openxmlformats.org/officeDocument/2006/relationships/oleObject" Target="embeddings/oleObject37.bin"/><Relationship Id="rId72" Type="http://schemas.openxmlformats.org/officeDocument/2006/relationships/image" Target="media/image33.wmf"/><Relationship Id="rId71" Type="http://schemas.openxmlformats.org/officeDocument/2006/relationships/oleObject" Target="embeddings/oleObject36.bin"/><Relationship Id="rId70" Type="http://schemas.openxmlformats.org/officeDocument/2006/relationships/image" Target="media/image32.wmf"/><Relationship Id="rId7" Type="http://schemas.openxmlformats.org/officeDocument/2006/relationships/image" Target="media/image2.wmf"/><Relationship Id="rId690" Type="http://schemas.openxmlformats.org/officeDocument/2006/relationships/fontTable" Target="fontTable.xml"/><Relationship Id="rId69" Type="http://schemas.openxmlformats.org/officeDocument/2006/relationships/oleObject" Target="embeddings/oleObject35.bin"/><Relationship Id="rId689" Type="http://schemas.openxmlformats.org/officeDocument/2006/relationships/numbering" Target="numbering.xml"/><Relationship Id="rId688" Type="http://schemas.openxmlformats.org/officeDocument/2006/relationships/customXml" Target="../customXml/item1.xml"/><Relationship Id="rId687" Type="http://schemas.openxmlformats.org/officeDocument/2006/relationships/image" Target="media/image324.wmf"/><Relationship Id="rId686" Type="http://schemas.openxmlformats.org/officeDocument/2006/relationships/oleObject" Target="embeddings/oleObject360.bin"/><Relationship Id="rId685" Type="http://schemas.openxmlformats.org/officeDocument/2006/relationships/image" Target="media/image323.wmf"/><Relationship Id="rId684" Type="http://schemas.openxmlformats.org/officeDocument/2006/relationships/oleObject" Target="embeddings/oleObject359.bin"/><Relationship Id="rId683" Type="http://schemas.openxmlformats.org/officeDocument/2006/relationships/image" Target="media/image322.wmf"/><Relationship Id="rId682" Type="http://schemas.openxmlformats.org/officeDocument/2006/relationships/oleObject" Target="embeddings/oleObject358.bin"/><Relationship Id="rId681" Type="http://schemas.openxmlformats.org/officeDocument/2006/relationships/image" Target="media/image321.wmf"/><Relationship Id="rId680" Type="http://schemas.openxmlformats.org/officeDocument/2006/relationships/oleObject" Target="embeddings/oleObject357.bin"/><Relationship Id="rId68" Type="http://schemas.openxmlformats.org/officeDocument/2006/relationships/image" Target="media/image31.wmf"/><Relationship Id="rId679" Type="http://schemas.openxmlformats.org/officeDocument/2006/relationships/image" Target="media/image320.wmf"/><Relationship Id="rId678" Type="http://schemas.openxmlformats.org/officeDocument/2006/relationships/oleObject" Target="embeddings/oleObject356.bin"/><Relationship Id="rId677" Type="http://schemas.openxmlformats.org/officeDocument/2006/relationships/image" Target="media/image319.wmf"/><Relationship Id="rId676" Type="http://schemas.openxmlformats.org/officeDocument/2006/relationships/oleObject" Target="embeddings/oleObject355.bin"/><Relationship Id="rId675" Type="http://schemas.openxmlformats.org/officeDocument/2006/relationships/image" Target="media/image318.wmf"/><Relationship Id="rId674" Type="http://schemas.openxmlformats.org/officeDocument/2006/relationships/oleObject" Target="embeddings/oleObject354.bin"/><Relationship Id="rId673" Type="http://schemas.openxmlformats.org/officeDocument/2006/relationships/image" Target="media/image317.wmf"/><Relationship Id="rId672" Type="http://schemas.openxmlformats.org/officeDocument/2006/relationships/oleObject" Target="embeddings/oleObject353.bin"/><Relationship Id="rId671" Type="http://schemas.openxmlformats.org/officeDocument/2006/relationships/image" Target="media/image316.wmf"/><Relationship Id="rId670" Type="http://schemas.openxmlformats.org/officeDocument/2006/relationships/oleObject" Target="embeddings/oleObject352.bin"/><Relationship Id="rId67" Type="http://schemas.openxmlformats.org/officeDocument/2006/relationships/oleObject" Target="embeddings/oleObject34.bin"/><Relationship Id="rId669" Type="http://schemas.openxmlformats.org/officeDocument/2006/relationships/image" Target="media/image315.wmf"/><Relationship Id="rId668" Type="http://schemas.openxmlformats.org/officeDocument/2006/relationships/oleObject" Target="embeddings/oleObject351.bin"/><Relationship Id="rId667" Type="http://schemas.openxmlformats.org/officeDocument/2006/relationships/image" Target="media/image314.wmf"/><Relationship Id="rId666" Type="http://schemas.openxmlformats.org/officeDocument/2006/relationships/oleObject" Target="embeddings/oleObject350.bin"/><Relationship Id="rId665" Type="http://schemas.openxmlformats.org/officeDocument/2006/relationships/image" Target="media/image313.wmf"/><Relationship Id="rId664" Type="http://schemas.openxmlformats.org/officeDocument/2006/relationships/oleObject" Target="embeddings/oleObject349.bin"/><Relationship Id="rId663" Type="http://schemas.openxmlformats.org/officeDocument/2006/relationships/image" Target="media/image312.wmf"/><Relationship Id="rId662" Type="http://schemas.openxmlformats.org/officeDocument/2006/relationships/oleObject" Target="embeddings/oleObject348.bin"/><Relationship Id="rId661" Type="http://schemas.openxmlformats.org/officeDocument/2006/relationships/image" Target="media/image311.wmf"/><Relationship Id="rId660" Type="http://schemas.openxmlformats.org/officeDocument/2006/relationships/oleObject" Target="embeddings/oleObject347.bin"/><Relationship Id="rId66" Type="http://schemas.openxmlformats.org/officeDocument/2006/relationships/image" Target="media/image30.wmf"/><Relationship Id="rId659" Type="http://schemas.openxmlformats.org/officeDocument/2006/relationships/image" Target="media/image310.wmf"/><Relationship Id="rId658" Type="http://schemas.openxmlformats.org/officeDocument/2006/relationships/oleObject" Target="embeddings/oleObject346.bin"/><Relationship Id="rId657" Type="http://schemas.openxmlformats.org/officeDocument/2006/relationships/image" Target="media/image309.wmf"/><Relationship Id="rId656" Type="http://schemas.openxmlformats.org/officeDocument/2006/relationships/oleObject" Target="embeddings/oleObject345.bin"/><Relationship Id="rId655" Type="http://schemas.openxmlformats.org/officeDocument/2006/relationships/image" Target="media/image308.wmf"/><Relationship Id="rId654" Type="http://schemas.openxmlformats.org/officeDocument/2006/relationships/oleObject" Target="embeddings/oleObject344.bin"/><Relationship Id="rId653" Type="http://schemas.openxmlformats.org/officeDocument/2006/relationships/image" Target="media/image307.wmf"/><Relationship Id="rId652" Type="http://schemas.openxmlformats.org/officeDocument/2006/relationships/oleObject" Target="embeddings/oleObject343.bin"/><Relationship Id="rId651" Type="http://schemas.openxmlformats.org/officeDocument/2006/relationships/image" Target="media/image306.wmf"/><Relationship Id="rId650" Type="http://schemas.openxmlformats.org/officeDocument/2006/relationships/oleObject" Target="embeddings/oleObject342.bin"/><Relationship Id="rId65" Type="http://schemas.openxmlformats.org/officeDocument/2006/relationships/oleObject" Target="embeddings/oleObject33.bin"/><Relationship Id="rId649" Type="http://schemas.openxmlformats.org/officeDocument/2006/relationships/image" Target="media/image305.wmf"/><Relationship Id="rId648" Type="http://schemas.openxmlformats.org/officeDocument/2006/relationships/oleObject" Target="embeddings/oleObject341.bin"/><Relationship Id="rId647" Type="http://schemas.openxmlformats.org/officeDocument/2006/relationships/image" Target="media/image304.wmf"/><Relationship Id="rId646" Type="http://schemas.openxmlformats.org/officeDocument/2006/relationships/oleObject" Target="embeddings/oleObject340.bin"/><Relationship Id="rId645" Type="http://schemas.openxmlformats.org/officeDocument/2006/relationships/image" Target="media/image303.wmf"/><Relationship Id="rId644" Type="http://schemas.openxmlformats.org/officeDocument/2006/relationships/oleObject" Target="embeddings/oleObject339.bin"/><Relationship Id="rId643" Type="http://schemas.openxmlformats.org/officeDocument/2006/relationships/image" Target="media/image302.wmf"/><Relationship Id="rId642" Type="http://schemas.openxmlformats.org/officeDocument/2006/relationships/oleObject" Target="embeddings/oleObject338.bin"/><Relationship Id="rId641" Type="http://schemas.openxmlformats.org/officeDocument/2006/relationships/image" Target="media/image301.wmf"/><Relationship Id="rId640" Type="http://schemas.openxmlformats.org/officeDocument/2006/relationships/oleObject" Target="embeddings/oleObject337.bin"/><Relationship Id="rId64" Type="http://schemas.openxmlformats.org/officeDocument/2006/relationships/image" Target="media/image29.wmf"/><Relationship Id="rId639" Type="http://schemas.openxmlformats.org/officeDocument/2006/relationships/image" Target="media/image300.wmf"/><Relationship Id="rId638" Type="http://schemas.openxmlformats.org/officeDocument/2006/relationships/oleObject" Target="embeddings/oleObject336.bin"/><Relationship Id="rId637" Type="http://schemas.openxmlformats.org/officeDocument/2006/relationships/image" Target="media/image299.wmf"/><Relationship Id="rId636" Type="http://schemas.openxmlformats.org/officeDocument/2006/relationships/oleObject" Target="embeddings/oleObject335.bin"/><Relationship Id="rId635" Type="http://schemas.openxmlformats.org/officeDocument/2006/relationships/oleObject" Target="embeddings/oleObject334.bin"/><Relationship Id="rId634" Type="http://schemas.openxmlformats.org/officeDocument/2006/relationships/oleObject" Target="embeddings/oleObject333.bin"/><Relationship Id="rId633" Type="http://schemas.openxmlformats.org/officeDocument/2006/relationships/image" Target="media/image298.wmf"/><Relationship Id="rId632" Type="http://schemas.openxmlformats.org/officeDocument/2006/relationships/oleObject" Target="embeddings/oleObject332.bin"/><Relationship Id="rId631" Type="http://schemas.openxmlformats.org/officeDocument/2006/relationships/image" Target="media/image297.wmf"/><Relationship Id="rId630" Type="http://schemas.openxmlformats.org/officeDocument/2006/relationships/oleObject" Target="embeddings/oleObject331.bin"/><Relationship Id="rId63" Type="http://schemas.openxmlformats.org/officeDocument/2006/relationships/oleObject" Target="embeddings/oleObject32.bin"/><Relationship Id="rId629" Type="http://schemas.openxmlformats.org/officeDocument/2006/relationships/image" Target="media/image296.wmf"/><Relationship Id="rId628" Type="http://schemas.openxmlformats.org/officeDocument/2006/relationships/oleObject" Target="embeddings/oleObject330.bin"/><Relationship Id="rId627" Type="http://schemas.openxmlformats.org/officeDocument/2006/relationships/image" Target="media/image295.wmf"/><Relationship Id="rId626" Type="http://schemas.openxmlformats.org/officeDocument/2006/relationships/oleObject" Target="embeddings/oleObject329.bin"/><Relationship Id="rId625" Type="http://schemas.openxmlformats.org/officeDocument/2006/relationships/image" Target="media/image294.wmf"/><Relationship Id="rId624" Type="http://schemas.openxmlformats.org/officeDocument/2006/relationships/oleObject" Target="embeddings/oleObject328.bin"/><Relationship Id="rId623" Type="http://schemas.openxmlformats.org/officeDocument/2006/relationships/image" Target="media/image293.wmf"/><Relationship Id="rId622" Type="http://schemas.openxmlformats.org/officeDocument/2006/relationships/oleObject" Target="embeddings/oleObject327.bin"/><Relationship Id="rId621" Type="http://schemas.openxmlformats.org/officeDocument/2006/relationships/image" Target="media/image292.wmf"/><Relationship Id="rId620" Type="http://schemas.openxmlformats.org/officeDocument/2006/relationships/oleObject" Target="embeddings/oleObject326.bin"/><Relationship Id="rId62" Type="http://schemas.openxmlformats.org/officeDocument/2006/relationships/image" Target="media/image28.wmf"/><Relationship Id="rId619" Type="http://schemas.openxmlformats.org/officeDocument/2006/relationships/image" Target="media/image291.wmf"/><Relationship Id="rId618" Type="http://schemas.openxmlformats.org/officeDocument/2006/relationships/oleObject" Target="embeddings/oleObject325.bin"/><Relationship Id="rId617" Type="http://schemas.openxmlformats.org/officeDocument/2006/relationships/image" Target="media/image290.wmf"/><Relationship Id="rId616" Type="http://schemas.openxmlformats.org/officeDocument/2006/relationships/oleObject" Target="embeddings/oleObject324.bin"/><Relationship Id="rId615" Type="http://schemas.openxmlformats.org/officeDocument/2006/relationships/image" Target="media/image289.wmf"/><Relationship Id="rId614" Type="http://schemas.openxmlformats.org/officeDocument/2006/relationships/oleObject" Target="embeddings/oleObject323.bin"/><Relationship Id="rId613" Type="http://schemas.openxmlformats.org/officeDocument/2006/relationships/image" Target="media/image288.wmf"/><Relationship Id="rId612" Type="http://schemas.openxmlformats.org/officeDocument/2006/relationships/oleObject" Target="embeddings/oleObject322.bin"/><Relationship Id="rId611" Type="http://schemas.openxmlformats.org/officeDocument/2006/relationships/image" Target="media/image287.wmf"/><Relationship Id="rId610" Type="http://schemas.openxmlformats.org/officeDocument/2006/relationships/oleObject" Target="embeddings/oleObject321.bin"/><Relationship Id="rId61" Type="http://schemas.openxmlformats.org/officeDocument/2006/relationships/oleObject" Target="embeddings/oleObject31.bin"/><Relationship Id="rId609" Type="http://schemas.openxmlformats.org/officeDocument/2006/relationships/image" Target="media/image286.wmf"/><Relationship Id="rId608" Type="http://schemas.openxmlformats.org/officeDocument/2006/relationships/oleObject" Target="embeddings/oleObject320.bin"/><Relationship Id="rId607" Type="http://schemas.openxmlformats.org/officeDocument/2006/relationships/image" Target="media/image285.wmf"/><Relationship Id="rId606" Type="http://schemas.openxmlformats.org/officeDocument/2006/relationships/oleObject" Target="embeddings/oleObject319.bin"/><Relationship Id="rId605" Type="http://schemas.openxmlformats.org/officeDocument/2006/relationships/image" Target="media/image284.wmf"/><Relationship Id="rId604" Type="http://schemas.openxmlformats.org/officeDocument/2006/relationships/oleObject" Target="embeddings/oleObject318.bin"/><Relationship Id="rId603" Type="http://schemas.openxmlformats.org/officeDocument/2006/relationships/image" Target="media/image283.wmf"/><Relationship Id="rId602" Type="http://schemas.openxmlformats.org/officeDocument/2006/relationships/oleObject" Target="embeddings/oleObject317.bin"/><Relationship Id="rId601" Type="http://schemas.openxmlformats.org/officeDocument/2006/relationships/image" Target="media/image282.wmf"/><Relationship Id="rId600" Type="http://schemas.openxmlformats.org/officeDocument/2006/relationships/oleObject" Target="embeddings/oleObject316.bin"/><Relationship Id="rId60" Type="http://schemas.openxmlformats.org/officeDocument/2006/relationships/image" Target="media/image27.wmf"/><Relationship Id="rId6" Type="http://schemas.openxmlformats.org/officeDocument/2006/relationships/oleObject" Target="embeddings/oleObject2.bin"/><Relationship Id="rId599" Type="http://schemas.openxmlformats.org/officeDocument/2006/relationships/image" Target="media/image281.wmf"/><Relationship Id="rId598" Type="http://schemas.openxmlformats.org/officeDocument/2006/relationships/oleObject" Target="embeddings/oleObject315.bin"/><Relationship Id="rId597" Type="http://schemas.openxmlformats.org/officeDocument/2006/relationships/image" Target="media/image280.wmf"/><Relationship Id="rId596" Type="http://schemas.openxmlformats.org/officeDocument/2006/relationships/oleObject" Target="embeddings/oleObject314.bin"/><Relationship Id="rId595" Type="http://schemas.openxmlformats.org/officeDocument/2006/relationships/image" Target="media/image279.wmf"/><Relationship Id="rId594" Type="http://schemas.openxmlformats.org/officeDocument/2006/relationships/oleObject" Target="embeddings/oleObject313.bin"/><Relationship Id="rId593" Type="http://schemas.openxmlformats.org/officeDocument/2006/relationships/image" Target="media/image278.wmf"/><Relationship Id="rId592" Type="http://schemas.openxmlformats.org/officeDocument/2006/relationships/oleObject" Target="embeddings/oleObject312.bin"/><Relationship Id="rId591" Type="http://schemas.openxmlformats.org/officeDocument/2006/relationships/image" Target="media/image277.wmf"/><Relationship Id="rId590" Type="http://schemas.openxmlformats.org/officeDocument/2006/relationships/oleObject" Target="embeddings/oleObject311.bin"/><Relationship Id="rId59" Type="http://schemas.openxmlformats.org/officeDocument/2006/relationships/oleObject" Target="embeddings/oleObject30.bin"/><Relationship Id="rId589" Type="http://schemas.openxmlformats.org/officeDocument/2006/relationships/oleObject" Target="embeddings/oleObject310.bin"/><Relationship Id="rId588" Type="http://schemas.openxmlformats.org/officeDocument/2006/relationships/oleObject" Target="embeddings/oleObject309.bin"/><Relationship Id="rId587" Type="http://schemas.openxmlformats.org/officeDocument/2006/relationships/image" Target="media/image276.wmf"/><Relationship Id="rId586" Type="http://schemas.openxmlformats.org/officeDocument/2006/relationships/oleObject" Target="embeddings/oleObject308.bin"/><Relationship Id="rId585" Type="http://schemas.openxmlformats.org/officeDocument/2006/relationships/oleObject" Target="embeddings/oleObject307.bin"/><Relationship Id="rId584" Type="http://schemas.openxmlformats.org/officeDocument/2006/relationships/image" Target="media/image275.wmf"/><Relationship Id="rId583" Type="http://schemas.openxmlformats.org/officeDocument/2006/relationships/oleObject" Target="embeddings/oleObject306.bin"/><Relationship Id="rId582" Type="http://schemas.openxmlformats.org/officeDocument/2006/relationships/image" Target="media/image274.wmf"/><Relationship Id="rId581" Type="http://schemas.openxmlformats.org/officeDocument/2006/relationships/oleObject" Target="embeddings/oleObject305.bin"/><Relationship Id="rId580" Type="http://schemas.openxmlformats.org/officeDocument/2006/relationships/image" Target="media/image273.wmf"/><Relationship Id="rId58" Type="http://schemas.openxmlformats.org/officeDocument/2006/relationships/image" Target="media/image26.wmf"/><Relationship Id="rId579" Type="http://schemas.openxmlformats.org/officeDocument/2006/relationships/oleObject" Target="embeddings/oleObject304.bin"/><Relationship Id="rId578" Type="http://schemas.openxmlformats.org/officeDocument/2006/relationships/image" Target="media/image272.wmf"/><Relationship Id="rId577" Type="http://schemas.openxmlformats.org/officeDocument/2006/relationships/oleObject" Target="embeddings/oleObject303.bin"/><Relationship Id="rId576" Type="http://schemas.openxmlformats.org/officeDocument/2006/relationships/image" Target="media/image271.wmf"/><Relationship Id="rId575" Type="http://schemas.openxmlformats.org/officeDocument/2006/relationships/oleObject" Target="embeddings/oleObject302.bin"/><Relationship Id="rId574" Type="http://schemas.openxmlformats.org/officeDocument/2006/relationships/oleObject" Target="embeddings/oleObject301.bin"/><Relationship Id="rId573" Type="http://schemas.openxmlformats.org/officeDocument/2006/relationships/oleObject" Target="embeddings/oleObject300.bin"/><Relationship Id="rId572" Type="http://schemas.openxmlformats.org/officeDocument/2006/relationships/image" Target="media/image270.wmf"/><Relationship Id="rId571" Type="http://schemas.openxmlformats.org/officeDocument/2006/relationships/oleObject" Target="embeddings/oleObject299.bin"/><Relationship Id="rId570" Type="http://schemas.openxmlformats.org/officeDocument/2006/relationships/image" Target="media/image269.wmf"/><Relationship Id="rId57" Type="http://schemas.openxmlformats.org/officeDocument/2006/relationships/oleObject" Target="embeddings/oleObject29.bin"/><Relationship Id="rId569" Type="http://schemas.openxmlformats.org/officeDocument/2006/relationships/oleObject" Target="embeddings/oleObject298.bin"/><Relationship Id="rId568" Type="http://schemas.openxmlformats.org/officeDocument/2006/relationships/image" Target="media/image268.wmf"/><Relationship Id="rId567" Type="http://schemas.openxmlformats.org/officeDocument/2006/relationships/oleObject" Target="embeddings/oleObject297.bin"/><Relationship Id="rId566" Type="http://schemas.openxmlformats.org/officeDocument/2006/relationships/image" Target="media/image267.wmf"/><Relationship Id="rId565" Type="http://schemas.openxmlformats.org/officeDocument/2006/relationships/oleObject" Target="embeddings/oleObject296.bin"/><Relationship Id="rId564" Type="http://schemas.openxmlformats.org/officeDocument/2006/relationships/image" Target="media/image266.wmf"/><Relationship Id="rId563" Type="http://schemas.openxmlformats.org/officeDocument/2006/relationships/oleObject" Target="embeddings/oleObject295.bin"/><Relationship Id="rId562" Type="http://schemas.openxmlformats.org/officeDocument/2006/relationships/oleObject" Target="embeddings/oleObject294.bin"/><Relationship Id="rId561" Type="http://schemas.openxmlformats.org/officeDocument/2006/relationships/oleObject" Target="embeddings/oleObject293.bin"/><Relationship Id="rId560" Type="http://schemas.openxmlformats.org/officeDocument/2006/relationships/oleObject" Target="embeddings/oleObject292.bin"/><Relationship Id="rId56" Type="http://schemas.openxmlformats.org/officeDocument/2006/relationships/image" Target="media/image25.wmf"/><Relationship Id="rId559" Type="http://schemas.openxmlformats.org/officeDocument/2006/relationships/oleObject" Target="embeddings/oleObject291.bin"/><Relationship Id="rId558" Type="http://schemas.openxmlformats.org/officeDocument/2006/relationships/image" Target="media/image265.wmf"/><Relationship Id="rId557" Type="http://schemas.openxmlformats.org/officeDocument/2006/relationships/oleObject" Target="embeddings/oleObject290.bin"/><Relationship Id="rId556" Type="http://schemas.openxmlformats.org/officeDocument/2006/relationships/image" Target="media/image264.wmf"/><Relationship Id="rId555" Type="http://schemas.openxmlformats.org/officeDocument/2006/relationships/oleObject" Target="embeddings/oleObject289.bin"/><Relationship Id="rId554" Type="http://schemas.openxmlformats.org/officeDocument/2006/relationships/oleObject" Target="embeddings/oleObject288.bin"/><Relationship Id="rId553" Type="http://schemas.openxmlformats.org/officeDocument/2006/relationships/image" Target="media/image263.wmf"/><Relationship Id="rId552" Type="http://schemas.openxmlformats.org/officeDocument/2006/relationships/oleObject" Target="embeddings/oleObject287.bin"/><Relationship Id="rId551" Type="http://schemas.openxmlformats.org/officeDocument/2006/relationships/oleObject" Target="embeddings/oleObject286.bin"/><Relationship Id="rId550" Type="http://schemas.openxmlformats.org/officeDocument/2006/relationships/oleObject" Target="embeddings/oleObject285.bin"/><Relationship Id="rId55" Type="http://schemas.openxmlformats.org/officeDocument/2006/relationships/oleObject" Target="embeddings/oleObject28.bin"/><Relationship Id="rId549" Type="http://schemas.openxmlformats.org/officeDocument/2006/relationships/oleObject" Target="embeddings/oleObject284.bin"/><Relationship Id="rId548" Type="http://schemas.openxmlformats.org/officeDocument/2006/relationships/oleObject" Target="embeddings/oleObject283.bin"/><Relationship Id="rId547" Type="http://schemas.openxmlformats.org/officeDocument/2006/relationships/image" Target="media/image262.wmf"/><Relationship Id="rId546" Type="http://schemas.openxmlformats.org/officeDocument/2006/relationships/oleObject" Target="embeddings/oleObject282.bin"/><Relationship Id="rId545" Type="http://schemas.openxmlformats.org/officeDocument/2006/relationships/image" Target="media/image261.wmf"/><Relationship Id="rId544" Type="http://schemas.openxmlformats.org/officeDocument/2006/relationships/oleObject" Target="embeddings/oleObject281.bin"/><Relationship Id="rId543" Type="http://schemas.openxmlformats.org/officeDocument/2006/relationships/oleObject" Target="embeddings/oleObject280.bin"/><Relationship Id="rId542" Type="http://schemas.openxmlformats.org/officeDocument/2006/relationships/image" Target="media/image260.wmf"/><Relationship Id="rId541" Type="http://schemas.openxmlformats.org/officeDocument/2006/relationships/oleObject" Target="embeddings/oleObject279.bin"/><Relationship Id="rId540" Type="http://schemas.openxmlformats.org/officeDocument/2006/relationships/image" Target="media/image259.wmf"/><Relationship Id="rId54" Type="http://schemas.openxmlformats.org/officeDocument/2006/relationships/image" Target="media/image24.wmf"/><Relationship Id="rId539" Type="http://schemas.openxmlformats.org/officeDocument/2006/relationships/oleObject" Target="embeddings/oleObject278.bin"/><Relationship Id="rId538" Type="http://schemas.openxmlformats.org/officeDocument/2006/relationships/image" Target="media/image258.wmf"/><Relationship Id="rId537" Type="http://schemas.openxmlformats.org/officeDocument/2006/relationships/oleObject" Target="embeddings/oleObject277.bin"/><Relationship Id="rId536" Type="http://schemas.openxmlformats.org/officeDocument/2006/relationships/image" Target="media/image257.wmf"/><Relationship Id="rId535" Type="http://schemas.openxmlformats.org/officeDocument/2006/relationships/oleObject" Target="embeddings/oleObject276.bin"/><Relationship Id="rId534" Type="http://schemas.openxmlformats.org/officeDocument/2006/relationships/image" Target="media/image256.wmf"/><Relationship Id="rId533" Type="http://schemas.openxmlformats.org/officeDocument/2006/relationships/oleObject" Target="embeddings/oleObject275.bin"/><Relationship Id="rId532" Type="http://schemas.openxmlformats.org/officeDocument/2006/relationships/image" Target="media/image255.wmf"/><Relationship Id="rId531" Type="http://schemas.openxmlformats.org/officeDocument/2006/relationships/oleObject" Target="embeddings/oleObject274.bin"/><Relationship Id="rId530" Type="http://schemas.openxmlformats.org/officeDocument/2006/relationships/image" Target="media/image254.wmf"/><Relationship Id="rId53" Type="http://schemas.openxmlformats.org/officeDocument/2006/relationships/oleObject" Target="embeddings/oleObject27.bin"/><Relationship Id="rId529" Type="http://schemas.openxmlformats.org/officeDocument/2006/relationships/oleObject" Target="embeddings/oleObject273.bin"/><Relationship Id="rId528" Type="http://schemas.openxmlformats.org/officeDocument/2006/relationships/image" Target="media/image253.wmf"/><Relationship Id="rId527" Type="http://schemas.openxmlformats.org/officeDocument/2006/relationships/oleObject" Target="embeddings/oleObject272.bin"/><Relationship Id="rId526" Type="http://schemas.openxmlformats.org/officeDocument/2006/relationships/oleObject" Target="embeddings/oleObject271.bin"/><Relationship Id="rId525" Type="http://schemas.openxmlformats.org/officeDocument/2006/relationships/oleObject" Target="embeddings/oleObject270.bin"/><Relationship Id="rId524" Type="http://schemas.openxmlformats.org/officeDocument/2006/relationships/image" Target="media/image252.wmf"/><Relationship Id="rId523" Type="http://schemas.openxmlformats.org/officeDocument/2006/relationships/oleObject" Target="embeddings/oleObject269.bin"/><Relationship Id="rId522" Type="http://schemas.openxmlformats.org/officeDocument/2006/relationships/image" Target="media/image251.wmf"/><Relationship Id="rId521" Type="http://schemas.openxmlformats.org/officeDocument/2006/relationships/oleObject" Target="embeddings/oleObject268.bin"/><Relationship Id="rId520" Type="http://schemas.openxmlformats.org/officeDocument/2006/relationships/image" Target="media/image250.wmf"/><Relationship Id="rId52" Type="http://schemas.openxmlformats.org/officeDocument/2006/relationships/image" Target="media/image23.wmf"/><Relationship Id="rId519" Type="http://schemas.openxmlformats.org/officeDocument/2006/relationships/oleObject" Target="embeddings/oleObject267.bin"/><Relationship Id="rId518" Type="http://schemas.openxmlformats.org/officeDocument/2006/relationships/image" Target="media/image249.wmf"/><Relationship Id="rId517" Type="http://schemas.openxmlformats.org/officeDocument/2006/relationships/oleObject" Target="embeddings/oleObject266.bin"/><Relationship Id="rId516" Type="http://schemas.openxmlformats.org/officeDocument/2006/relationships/image" Target="media/image248.wmf"/><Relationship Id="rId515" Type="http://schemas.openxmlformats.org/officeDocument/2006/relationships/oleObject" Target="embeddings/oleObject265.bin"/><Relationship Id="rId514" Type="http://schemas.openxmlformats.org/officeDocument/2006/relationships/oleObject" Target="embeddings/oleObject264.bin"/><Relationship Id="rId513" Type="http://schemas.openxmlformats.org/officeDocument/2006/relationships/oleObject" Target="embeddings/oleObject263.bin"/><Relationship Id="rId512" Type="http://schemas.openxmlformats.org/officeDocument/2006/relationships/oleObject" Target="embeddings/oleObject262.bin"/><Relationship Id="rId511" Type="http://schemas.openxmlformats.org/officeDocument/2006/relationships/oleObject" Target="embeddings/oleObject261.bin"/><Relationship Id="rId510" Type="http://schemas.openxmlformats.org/officeDocument/2006/relationships/oleObject" Target="embeddings/oleObject260.bin"/><Relationship Id="rId51" Type="http://schemas.openxmlformats.org/officeDocument/2006/relationships/oleObject" Target="embeddings/oleObject26.bin"/><Relationship Id="rId509" Type="http://schemas.openxmlformats.org/officeDocument/2006/relationships/image" Target="media/image247.wmf"/><Relationship Id="rId508" Type="http://schemas.openxmlformats.org/officeDocument/2006/relationships/oleObject" Target="embeddings/oleObject259.bin"/><Relationship Id="rId507" Type="http://schemas.openxmlformats.org/officeDocument/2006/relationships/image" Target="media/image246.wmf"/><Relationship Id="rId506" Type="http://schemas.openxmlformats.org/officeDocument/2006/relationships/oleObject" Target="embeddings/oleObject258.bin"/><Relationship Id="rId505" Type="http://schemas.openxmlformats.org/officeDocument/2006/relationships/image" Target="media/image245.wmf"/><Relationship Id="rId504" Type="http://schemas.openxmlformats.org/officeDocument/2006/relationships/oleObject" Target="embeddings/oleObject257.bin"/><Relationship Id="rId503" Type="http://schemas.openxmlformats.org/officeDocument/2006/relationships/image" Target="media/image244.wmf"/><Relationship Id="rId502" Type="http://schemas.openxmlformats.org/officeDocument/2006/relationships/oleObject" Target="embeddings/oleObject256.bin"/><Relationship Id="rId501" Type="http://schemas.openxmlformats.org/officeDocument/2006/relationships/image" Target="media/image243.wmf"/><Relationship Id="rId500" Type="http://schemas.openxmlformats.org/officeDocument/2006/relationships/oleObject" Target="embeddings/oleObject255.bin"/><Relationship Id="rId50" Type="http://schemas.openxmlformats.org/officeDocument/2006/relationships/image" Target="media/image22.wmf"/><Relationship Id="rId5" Type="http://schemas.openxmlformats.org/officeDocument/2006/relationships/image" Target="media/image1.wmf"/><Relationship Id="rId499" Type="http://schemas.openxmlformats.org/officeDocument/2006/relationships/image" Target="media/image242.wmf"/><Relationship Id="rId498" Type="http://schemas.openxmlformats.org/officeDocument/2006/relationships/oleObject" Target="embeddings/oleObject254.bin"/><Relationship Id="rId497" Type="http://schemas.openxmlformats.org/officeDocument/2006/relationships/oleObject" Target="embeddings/oleObject253.bin"/><Relationship Id="rId496" Type="http://schemas.openxmlformats.org/officeDocument/2006/relationships/image" Target="media/image241.wmf"/><Relationship Id="rId495" Type="http://schemas.openxmlformats.org/officeDocument/2006/relationships/oleObject" Target="embeddings/oleObject252.bin"/><Relationship Id="rId494" Type="http://schemas.openxmlformats.org/officeDocument/2006/relationships/image" Target="media/image240.wmf"/><Relationship Id="rId493" Type="http://schemas.openxmlformats.org/officeDocument/2006/relationships/oleObject" Target="embeddings/oleObject251.bin"/><Relationship Id="rId492" Type="http://schemas.openxmlformats.org/officeDocument/2006/relationships/image" Target="media/image239.wmf"/><Relationship Id="rId491" Type="http://schemas.openxmlformats.org/officeDocument/2006/relationships/oleObject" Target="embeddings/oleObject250.bin"/><Relationship Id="rId490" Type="http://schemas.openxmlformats.org/officeDocument/2006/relationships/image" Target="media/image238.wmf"/><Relationship Id="rId49" Type="http://schemas.openxmlformats.org/officeDocument/2006/relationships/oleObject" Target="embeddings/oleObject25.bin"/><Relationship Id="rId489" Type="http://schemas.openxmlformats.org/officeDocument/2006/relationships/oleObject" Target="embeddings/oleObject249.bin"/><Relationship Id="rId488" Type="http://schemas.openxmlformats.org/officeDocument/2006/relationships/image" Target="media/image237.wmf"/><Relationship Id="rId487" Type="http://schemas.openxmlformats.org/officeDocument/2006/relationships/oleObject" Target="embeddings/oleObject248.bin"/><Relationship Id="rId486" Type="http://schemas.openxmlformats.org/officeDocument/2006/relationships/image" Target="media/image236.wmf"/><Relationship Id="rId485" Type="http://schemas.openxmlformats.org/officeDocument/2006/relationships/oleObject" Target="embeddings/oleObject247.bin"/><Relationship Id="rId484" Type="http://schemas.openxmlformats.org/officeDocument/2006/relationships/image" Target="media/image235.wmf"/><Relationship Id="rId483" Type="http://schemas.openxmlformats.org/officeDocument/2006/relationships/oleObject" Target="embeddings/oleObject246.bin"/><Relationship Id="rId482" Type="http://schemas.openxmlformats.org/officeDocument/2006/relationships/image" Target="media/image234.wmf"/><Relationship Id="rId481" Type="http://schemas.openxmlformats.org/officeDocument/2006/relationships/oleObject" Target="embeddings/oleObject245.bin"/><Relationship Id="rId480" Type="http://schemas.openxmlformats.org/officeDocument/2006/relationships/image" Target="media/image233.wmf"/><Relationship Id="rId48" Type="http://schemas.openxmlformats.org/officeDocument/2006/relationships/image" Target="media/image21.wmf"/><Relationship Id="rId479" Type="http://schemas.openxmlformats.org/officeDocument/2006/relationships/oleObject" Target="embeddings/oleObject244.bin"/><Relationship Id="rId478" Type="http://schemas.openxmlformats.org/officeDocument/2006/relationships/image" Target="media/image232.wmf"/><Relationship Id="rId477" Type="http://schemas.openxmlformats.org/officeDocument/2006/relationships/oleObject" Target="embeddings/oleObject243.bin"/><Relationship Id="rId476" Type="http://schemas.openxmlformats.org/officeDocument/2006/relationships/image" Target="media/image231.wmf"/><Relationship Id="rId475" Type="http://schemas.openxmlformats.org/officeDocument/2006/relationships/oleObject" Target="embeddings/oleObject242.bin"/><Relationship Id="rId474" Type="http://schemas.openxmlformats.org/officeDocument/2006/relationships/image" Target="media/image230.wmf"/><Relationship Id="rId473" Type="http://schemas.openxmlformats.org/officeDocument/2006/relationships/oleObject" Target="embeddings/oleObject241.bin"/><Relationship Id="rId472" Type="http://schemas.openxmlformats.org/officeDocument/2006/relationships/image" Target="media/image229.wmf"/><Relationship Id="rId471" Type="http://schemas.openxmlformats.org/officeDocument/2006/relationships/oleObject" Target="embeddings/oleObject240.bin"/><Relationship Id="rId470" Type="http://schemas.openxmlformats.org/officeDocument/2006/relationships/image" Target="media/image228.wmf"/><Relationship Id="rId47" Type="http://schemas.openxmlformats.org/officeDocument/2006/relationships/oleObject" Target="embeddings/oleObject24.bin"/><Relationship Id="rId469" Type="http://schemas.openxmlformats.org/officeDocument/2006/relationships/oleObject" Target="embeddings/oleObject239.bin"/><Relationship Id="rId468" Type="http://schemas.openxmlformats.org/officeDocument/2006/relationships/oleObject" Target="embeddings/oleObject238.bin"/><Relationship Id="rId467" Type="http://schemas.openxmlformats.org/officeDocument/2006/relationships/image" Target="media/image227.wmf"/><Relationship Id="rId466" Type="http://schemas.openxmlformats.org/officeDocument/2006/relationships/oleObject" Target="embeddings/oleObject237.bin"/><Relationship Id="rId465" Type="http://schemas.openxmlformats.org/officeDocument/2006/relationships/image" Target="media/image226.wmf"/><Relationship Id="rId464" Type="http://schemas.openxmlformats.org/officeDocument/2006/relationships/oleObject" Target="embeddings/oleObject236.bin"/><Relationship Id="rId463" Type="http://schemas.openxmlformats.org/officeDocument/2006/relationships/image" Target="media/image225.wmf"/><Relationship Id="rId462" Type="http://schemas.openxmlformats.org/officeDocument/2006/relationships/oleObject" Target="embeddings/oleObject235.bin"/><Relationship Id="rId461" Type="http://schemas.openxmlformats.org/officeDocument/2006/relationships/image" Target="media/image224.wmf"/><Relationship Id="rId460" Type="http://schemas.openxmlformats.org/officeDocument/2006/relationships/oleObject" Target="embeddings/oleObject234.bin"/><Relationship Id="rId46" Type="http://schemas.openxmlformats.org/officeDocument/2006/relationships/image" Target="media/image20.wmf"/><Relationship Id="rId459" Type="http://schemas.openxmlformats.org/officeDocument/2006/relationships/image" Target="media/image223.wmf"/><Relationship Id="rId458" Type="http://schemas.openxmlformats.org/officeDocument/2006/relationships/oleObject" Target="embeddings/oleObject233.bin"/><Relationship Id="rId457" Type="http://schemas.openxmlformats.org/officeDocument/2006/relationships/image" Target="media/image222.wmf"/><Relationship Id="rId456" Type="http://schemas.openxmlformats.org/officeDocument/2006/relationships/oleObject" Target="embeddings/oleObject232.bin"/><Relationship Id="rId455" Type="http://schemas.openxmlformats.org/officeDocument/2006/relationships/image" Target="media/image221.wmf"/><Relationship Id="rId454" Type="http://schemas.openxmlformats.org/officeDocument/2006/relationships/oleObject" Target="embeddings/oleObject231.bin"/><Relationship Id="rId453" Type="http://schemas.openxmlformats.org/officeDocument/2006/relationships/image" Target="media/image220.wmf"/><Relationship Id="rId452" Type="http://schemas.openxmlformats.org/officeDocument/2006/relationships/oleObject" Target="embeddings/oleObject230.bin"/><Relationship Id="rId451" Type="http://schemas.openxmlformats.org/officeDocument/2006/relationships/image" Target="media/image219.wmf"/><Relationship Id="rId450" Type="http://schemas.openxmlformats.org/officeDocument/2006/relationships/oleObject" Target="embeddings/oleObject229.bin"/><Relationship Id="rId45" Type="http://schemas.openxmlformats.org/officeDocument/2006/relationships/oleObject" Target="embeddings/oleObject23.bin"/><Relationship Id="rId449" Type="http://schemas.openxmlformats.org/officeDocument/2006/relationships/image" Target="media/image218.wmf"/><Relationship Id="rId448" Type="http://schemas.openxmlformats.org/officeDocument/2006/relationships/oleObject" Target="embeddings/oleObject228.bin"/><Relationship Id="rId447" Type="http://schemas.openxmlformats.org/officeDocument/2006/relationships/image" Target="media/image217.wmf"/><Relationship Id="rId446" Type="http://schemas.openxmlformats.org/officeDocument/2006/relationships/oleObject" Target="embeddings/oleObject227.bin"/><Relationship Id="rId445" Type="http://schemas.openxmlformats.org/officeDocument/2006/relationships/oleObject" Target="embeddings/oleObject226.bin"/><Relationship Id="rId444" Type="http://schemas.openxmlformats.org/officeDocument/2006/relationships/image" Target="media/image216.wmf"/><Relationship Id="rId443" Type="http://schemas.openxmlformats.org/officeDocument/2006/relationships/oleObject" Target="embeddings/oleObject225.bin"/><Relationship Id="rId442" Type="http://schemas.openxmlformats.org/officeDocument/2006/relationships/image" Target="media/image215.wmf"/><Relationship Id="rId441" Type="http://schemas.openxmlformats.org/officeDocument/2006/relationships/oleObject" Target="embeddings/oleObject224.bin"/><Relationship Id="rId440" Type="http://schemas.openxmlformats.org/officeDocument/2006/relationships/image" Target="media/image214.wmf"/><Relationship Id="rId44" Type="http://schemas.openxmlformats.org/officeDocument/2006/relationships/image" Target="media/image19.wmf"/><Relationship Id="rId439" Type="http://schemas.openxmlformats.org/officeDocument/2006/relationships/oleObject" Target="embeddings/oleObject223.bin"/><Relationship Id="rId438" Type="http://schemas.openxmlformats.org/officeDocument/2006/relationships/image" Target="media/image213.wmf"/><Relationship Id="rId437" Type="http://schemas.openxmlformats.org/officeDocument/2006/relationships/oleObject" Target="embeddings/oleObject222.bin"/><Relationship Id="rId436" Type="http://schemas.openxmlformats.org/officeDocument/2006/relationships/image" Target="media/image212.wmf"/><Relationship Id="rId435" Type="http://schemas.openxmlformats.org/officeDocument/2006/relationships/oleObject" Target="embeddings/oleObject221.bin"/><Relationship Id="rId434" Type="http://schemas.openxmlformats.org/officeDocument/2006/relationships/image" Target="media/image211.wmf"/><Relationship Id="rId433" Type="http://schemas.openxmlformats.org/officeDocument/2006/relationships/oleObject" Target="embeddings/oleObject220.bin"/><Relationship Id="rId432" Type="http://schemas.openxmlformats.org/officeDocument/2006/relationships/image" Target="media/image210.wmf"/><Relationship Id="rId431" Type="http://schemas.openxmlformats.org/officeDocument/2006/relationships/oleObject" Target="embeddings/oleObject219.bin"/><Relationship Id="rId430" Type="http://schemas.openxmlformats.org/officeDocument/2006/relationships/image" Target="media/image209.wmf"/><Relationship Id="rId43" Type="http://schemas.openxmlformats.org/officeDocument/2006/relationships/oleObject" Target="embeddings/oleObject22.bin"/><Relationship Id="rId429" Type="http://schemas.openxmlformats.org/officeDocument/2006/relationships/oleObject" Target="embeddings/oleObject218.bin"/><Relationship Id="rId428" Type="http://schemas.openxmlformats.org/officeDocument/2006/relationships/image" Target="media/image208.wmf"/><Relationship Id="rId427" Type="http://schemas.openxmlformats.org/officeDocument/2006/relationships/oleObject" Target="embeddings/oleObject217.bin"/><Relationship Id="rId426" Type="http://schemas.openxmlformats.org/officeDocument/2006/relationships/image" Target="media/image207.wmf"/><Relationship Id="rId425" Type="http://schemas.openxmlformats.org/officeDocument/2006/relationships/oleObject" Target="embeddings/oleObject216.bin"/><Relationship Id="rId424" Type="http://schemas.openxmlformats.org/officeDocument/2006/relationships/image" Target="media/image206.wmf"/><Relationship Id="rId423" Type="http://schemas.openxmlformats.org/officeDocument/2006/relationships/oleObject" Target="embeddings/oleObject215.bin"/><Relationship Id="rId422" Type="http://schemas.openxmlformats.org/officeDocument/2006/relationships/image" Target="media/image205.wmf"/><Relationship Id="rId421" Type="http://schemas.openxmlformats.org/officeDocument/2006/relationships/oleObject" Target="embeddings/oleObject214.bin"/><Relationship Id="rId420" Type="http://schemas.openxmlformats.org/officeDocument/2006/relationships/image" Target="media/image204.wmf"/><Relationship Id="rId42" Type="http://schemas.openxmlformats.org/officeDocument/2006/relationships/image" Target="media/image18.wmf"/><Relationship Id="rId419" Type="http://schemas.openxmlformats.org/officeDocument/2006/relationships/oleObject" Target="embeddings/oleObject213.bin"/><Relationship Id="rId418" Type="http://schemas.openxmlformats.org/officeDocument/2006/relationships/image" Target="media/image203.wmf"/><Relationship Id="rId417" Type="http://schemas.openxmlformats.org/officeDocument/2006/relationships/oleObject" Target="embeddings/oleObject212.bin"/><Relationship Id="rId416" Type="http://schemas.openxmlformats.org/officeDocument/2006/relationships/image" Target="media/image202.wmf"/><Relationship Id="rId415" Type="http://schemas.openxmlformats.org/officeDocument/2006/relationships/oleObject" Target="embeddings/oleObject211.bin"/><Relationship Id="rId414" Type="http://schemas.openxmlformats.org/officeDocument/2006/relationships/image" Target="media/image201.wmf"/><Relationship Id="rId413" Type="http://schemas.openxmlformats.org/officeDocument/2006/relationships/oleObject" Target="embeddings/oleObject210.bin"/><Relationship Id="rId412" Type="http://schemas.openxmlformats.org/officeDocument/2006/relationships/image" Target="media/image200.wmf"/><Relationship Id="rId411" Type="http://schemas.openxmlformats.org/officeDocument/2006/relationships/oleObject" Target="embeddings/oleObject209.bin"/><Relationship Id="rId410" Type="http://schemas.openxmlformats.org/officeDocument/2006/relationships/image" Target="media/image199.wmf"/><Relationship Id="rId41" Type="http://schemas.openxmlformats.org/officeDocument/2006/relationships/oleObject" Target="embeddings/oleObject21.bin"/><Relationship Id="rId409" Type="http://schemas.openxmlformats.org/officeDocument/2006/relationships/oleObject" Target="embeddings/oleObject208.bin"/><Relationship Id="rId408" Type="http://schemas.openxmlformats.org/officeDocument/2006/relationships/image" Target="media/image198.wmf"/><Relationship Id="rId407" Type="http://schemas.openxmlformats.org/officeDocument/2006/relationships/oleObject" Target="embeddings/oleObject207.bin"/><Relationship Id="rId406" Type="http://schemas.openxmlformats.org/officeDocument/2006/relationships/image" Target="media/image197.wmf"/><Relationship Id="rId405" Type="http://schemas.openxmlformats.org/officeDocument/2006/relationships/oleObject" Target="embeddings/oleObject206.bin"/><Relationship Id="rId404" Type="http://schemas.openxmlformats.org/officeDocument/2006/relationships/image" Target="media/image196.wmf"/><Relationship Id="rId403" Type="http://schemas.openxmlformats.org/officeDocument/2006/relationships/oleObject" Target="embeddings/oleObject205.bin"/><Relationship Id="rId402" Type="http://schemas.openxmlformats.org/officeDocument/2006/relationships/image" Target="media/image195.wmf"/><Relationship Id="rId401" Type="http://schemas.openxmlformats.org/officeDocument/2006/relationships/oleObject" Target="embeddings/oleObject204.bin"/><Relationship Id="rId400" Type="http://schemas.openxmlformats.org/officeDocument/2006/relationships/image" Target="media/image194.wmf"/><Relationship Id="rId40" Type="http://schemas.openxmlformats.org/officeDocument/2006/relationships/image" Target="media/image17.wmf"/><Relationship Id="rId4" Type="http://schemas.openxmlformats.org/officeDocument/2006/relationships/oleObject" Target="embeddings/oleObject1.bin"/><Relationship Id="rId399" Type="http://schemas.openxmlformats.org/officeDocument/2006/relationships/oleObject" Target="embeddings/oleObject203.bin"/><Relationship Id="rId398" Type="http://schemas.openxmlformats.org/officeDocument/2006/relationships/image" Target="media/image193.wmf"/><Relationship Id="rId397" Type="http://schemas.openxmlformats.org/officeDocument/2006/relationships/oleObject" Target="embeddings/oleObject202.bin"/><Relationship Id="rId396" Type="http://schemas.openxmlformats.org/officeDocument/2006/relationships/image" Target="media/image192.wmf"/><Relationship Id="rId395" Type="http://schemas.openxmlformats.org/officeDocument/2006/relationships/oleObject" Target="embeddings/oleObject201.bin"/><Relationship Id="rId394" Type="http://schemas.openxmlformats.org/officeDocument/2006/relationships/image" Target="media/image191.wmf"/><Relationship Id="rId393" Type="http://schemas.openxmlformats.org/officeDocument/2006/relationships/oleObject" Target="embeddings/oleObject200.bin"/><Relationship Id="rId392" Type="http://schemas.openxmlformats.org/officeDocument/2006/relationships/image" Target="media/image190.wmf"/><Relationship Id="rId391" Type="http://schemas.openxmlformats.org/officeDocument/2006/relationships/oleObject" Target="embeddings/oleObject199.bin"/><Relationship Id="rId390" Type="http://schemas.openxmlformats.org/officeDocument/2006/relationships/image" Target="media/image189.wmf"/><Relationship Id="rId39" Type="http://schemas.openxmlformats.org/officeDocument/2006/relationships/oleObject" Target="embeddings/oleObject20.bin"/><Relationship Id="rId389" Type="http://schemas.openxmlformats.org/officeDocument/2006/relationships/oleObject" Target="embeddings/oleObject198.bin"/><Relationship Id="rId388" Type="http://schemas.openxmlformats.org/officeDocument/2006/relationships/image" Target="media/image188.wmf"/><Relationship Id="rId387" Type="http://schemas.openxmlformats.org/officeDocument/2006/relationships/oleObject" Target="embeddings/oleObject197.bin"/><Relationship Id="rId386" Type="http://schemas.openxmlformats.org/officeDocument/2006/relationships/image" Target="media/image187.wmf"/><Relationship Id="rId385" Type="http://schemas.openxmlformats.org/officeDocument/2006/relationships/oleObject" Target="embeddings/oleObject196.bin"/><Relationship Id="rId384" Type="http://schemas.openxmlformats.org/officeDocument/2006/relationships/image" Target="media/image186.wmf"/><Relationship Id="rId383" Type="http://schemas.openxmlformats.org/officeDocument/2006/relationships/oleObject" Target="embeddings/oleObject195.bin"/><Relationship Id="rId382" Type="http://schemas.openxmlformats.org/officeDocument/2006/relationships/image" Target="media/image185.wmf"/><Relationship Id="rId381" Type="http://schemas.openxmlformats.org/officeDocument/2006/relationships/oleObject" Target="embeddings/oleObject194.bin"/><Relationship Id="rId380" Type="http://schemas.openxmlformats.org/officeDocument/2006/relationships/image" Target="media/image184.wmf"/><Relationship Id="rId38" Type="http://schemas.openxmlformats.org/officeDocument/2006/relationships/image" Target="media/image16.wmf"/><Relationship Id="rId379" Type="http://schemas.openxmlformats.org/officeDocument/2006/relationships/oleObject" Target="embeddings/oleObject193.bin"/><Relationship Id="rId378" Type="http://schemas.openxmlformats.org/officeDocument/2006/relationships/image" Target="media/image183.wmf"/><Relationship Id="rId377" Type="http://schemas.openxmlformats.org/officeDocument/2006/relationships/oleObject" Target="embeddings/oleObject192.bin"/><Relationship Id="rId376" Type="http://schemas.openxmlformats.org/officeDocument/2006/relationships/image" Target="media/image182.wmf"/><Relationship Id="rId375" Type="http://schemas.openxmlformats.org/officeDocument/2006/relationships/oleObject" Target="embeddings/oleObject191.bin"/><Relationship Id="rId374" Type="http://schemas.openxmlformats.org/officeDocument/2006/relationships/image" Target="media/image181.wmf"/><Relationship Id="rId373" Type="http://schemas.openxmlformats.org/officeDocument/2006/relationships/oleObject" Target="embeddings/oleObject190.bin"/><Relationship Id="rId372" Type="http://schemas.openxmlformats.org/officeDocument/2006/relationships/image" Target="media/image180.wmf"/><Relationship Id="rId371" Type="http://schemas.openxmlformats.org/officeDocument/2006/relationships/oleObject" Target="embeddings/oleObject189.bin"/><Relationship Id="rId370" Type="http://schemas.openxmlformats.org/officeDocument/2006/relationships/image" Target="media/image179.wmf"/><Relationship Id="rId37" Type="http://schemas.openxmlformats.org/officeDocument/2006/relationships/oleObject" Target="embeddings/oleObject19.bin"/><Relationship Id="rId369" Type="http://schemas.openxmlformats.org/officeDocument/2006/relationships/oleObject" Target="embeddings/oleObject188.bin"/><Relationship Id="rId368" Type="http://schemas.openxmlformats.org/officeDocument/2006/relationships/image" Target="media/image178.wmf"/><Relationship Id="rId367" Type="http://schemas.openxmlformats.org/officeDocument/2006/relationships/oleObject" Target="embeddings/oleObject187.bin"/><Relationship Id="rId366" Type="http://schemas.openxmlformats.org/officeDocument/2006/relationships/oleObject" Target="embeddings/oleObject186.bin"/><Relationship Id="rId365" Type="http://schemas.openxmlformats.org/officeDocument/2006/relationships/image" Target="media/image177.wmf"/><Relationship Id="rId364" Type="http://schemas.openxmlformats.org/officeDocument/2006/relationships/oleObject" Target="embeddings/oleObject185.bin"/><Relationship Id="rId363" Type="http://schemas.openxmlformats.org/officeDocument/2006/relationships/image" Target="media/image176.wmf"/><Relationship Id="rId362" Type="http://schemas.openxmlformats.org/officeDocument/2006/relationships/oleObject" Target="embeddings/oleObject184.bin"/><Relationship Id="rId361" Type="http://schemas.openxmlformats.org/officeDocument/2006/relationships/image" Target="media/image175.wmf"/><Relationship Id="rId360" Type="http://schemas.openxmlformats.org/officeDocument/2006/relationships/oleObject" Target="embeddings/oleObject183.bin"/><Relationship Id="rId36" Type="http://schemas.openxmlformats.org/officeDocument/2006/relationships/image" Target="media/image15.wmf"/><Relationship Id="rId359" Type="http://schemas.openxmlformats.org/officeDocument/2006/relationships/image" Target="media/image174.wmf"/><Relationship Id="rId358" Type="http://schemas.openxmlformats.org/officeDocument/2006/relationships/oleObject" Target="embeddings/oleObject182.bin"/><Relationship Id="rId357" Type="http://schemas.openxmlformats.org/officeDocument/2006/relationships/image" Target="media/image173.wmf"/><Relationship Id="rId356" Type="http://schemas.openxmlformats.org/officeDocument/2006/relationships/oleObject" Target="embeddings/oleObject181.bin"/><Relationship Id="rId355" Type="http://schemas.openxmlformats.org/officeDocument/2006/relationships/image" Target="media/image172.wmf"/><Relationship Id="rId354" Type="http://schemas.openxmlformats.org/officeDocument/2006/relationships/oleObject" Target="embeddings/oleObject180.bin"/><Relationship Id="rId353" Type="http://schemas.openxmlformats.org/officeDocument/2006/relationships/image" Target="media/image171.wmf"/><Relationship Id="rId352" Type="http://schemas.openxmlformats.org/officeDocument/2006/relationships/oleObject" Target="embeddings/oleObject179.bin"/><Relationship Id="rId351" Type="http://schemas.openxmlformats.org/officeDocument/2006/relationships/image" Target="media/image170.wmf"/><Relationship Id="rId350" Type="http://schemas.openxmlformats.org/officeDocument/2006/relationships/oleObject" Target="embeddings/oleObject178.bin"/><Relationship Id="rId35" Type="http://schemas.openxmlformats.org/officeDocument/2006/relationships/oleObject" Target="embeddings/oleObject18.bin"/><Relationship Id="rId349" Type="http://schemas.openxmlformats.org/officeDocument/2006/relationships/image" Target="media/image169.wmf"/><Relationship Id="rId348" Type="http://schemas.openxmlformats.org/officeDocument/2006/relationships/oleObject" Target="embeddings/oleObject177.bin"/><Relationship Id="rId347" Type="http://schemas.openxmlformats.org/officeDocument/2006/relationships/image" Target="media/image168.wmf"/><Relationship Id="rId346" Type="http://schemas.openxmlformats.org/officeDocument/2006/relationships/oleObject" Target="embeddings/oleObject176.bin"/><Relationship Id="rId345" Type="http://schemas.openxmlformats.org/officeDocument/2006/relationships/image" Target="media/image167.wmf"/><Relationship Id="rId344" Type="http://schemas.openxmlformats.org/officeDocument/2006/relationships/oleObject" Target="embeddings/oleObject175.bin"/><Relationship Id="rId343" Type="http://schemas.openxmlformats.org/officeDocument/2006/relationships/image" Target="media/image166.wmf"/><Relationship Id="rId342" Type="http://schemas.openxmlformats.org/officeDocument/2006/relationships/oleObject" Target="embeddings/oleObject174.bin"/><Relationship Id="rId341" Type="http://schemas.openxmlformats.org/officeDocument/2006/relationships/image" Target="media/image165.wmf"/><Relationship Id="rId340" Type="http://schemas.openxmlformats.org/officeDocument/2006/relationships/oleObject" Target="embeddings/oleObject173.bin"/><Relationship Id="rId34" Type="http://schemas.openxmlformats.org/officeDocument/2006/relationships/image" Target="media/image14.wmf"/><Relationship Id="rId339" Type="http://schemas.openxmlformats.org/officeDocument/2006/relationships/image" Target="media/image164.wmf"/><Relationship Id="rId338" Type="http://schemas.openxmlformats.org/officeDocument/2006/relationships/oleObject" Target="embeddings/oleObject172.bin"/><Relationship Id="rId337" Type="http://schemas.openxmlformats.org/officeDocument/2006/relationships/image" Target="media/image163.wmf"/><Relationship Id="rId336" Type="http://schemas.openxmlformats.org/officeDocument/2006/relationships/oleObject" Target="embeddings/oleObject171.bin"/><Relationship Id="rId335" Type="http://schemas.openxmlformats.org/officeDocument/2006/relationships/image" Target="media/image162.wmf"/><Relationship Id="rId334" Type="http://schemas.openxmlformats.org/officeDocument/2006/relationships/oleObject" Target="embeddings/oleObject170.bin"/><Relationship Id="rId333" Type="http://schemas.openxmlformats.org/officeDocument/2006/relationships/image" Target="media/image161.wmf"/><Relationship Id="rId332" Type="http://schemas.openxmlformats.org/officeDocument/2006/relationships/oleObject" Target="embeddings/oleObject169.bin"/><Relationship Id="rId331" Type="http://schemas.openxmlformats.org/officeDocument/2006/relationships/image" Target="media/image160.wmf"/><Relationship Id="rId330" Type="http://schemas.openxmlformats.org/officeDocument/2006/relationships/oleObject" Target="embeddings/oleObject168.bin"/><Relationship Id="rId33" Type="http://schemas.openxmlformats.org/officeDocument/2006/relationships/oleObject" Target="embeddings/oleObject17.bin"/><Relationship Id="rId329" Type="http://schemas.openxmlformats.org/officeDocument/2006/relationships/image" Target="media/image159.wmf"/><Relationship Id="rId328" Type="http://schemas.openxmlformats.org/officeDocument/2006/relationships/oleObject" Target="embeddings/oleObject167.bin"/><Relationship Id="rId327" Type="http://schemas.openxmlformats.org/officeDocument/2006/relationships/image" Target="media/image158.wmf"/><Relationship Id="rId326" Type="http://schemas.openxmlformats.org/officeDocument/2006/relationships/oleObject" Target="embeddings/oleObject166.bin"/><Relationship Id="rId325" Type="http://schemas.openxmlformats.org/officeDocument/2006/relationships/image" Target="media/image157.wmf"/><Relationship Id="rId324" Type="http://schemas.openxmlformats.org/officeDocument/2006/relationships/oleObject" Target="embeddings/oleObject165.bin"/><Relationship Id="rId323" Type="http://schemas.openxmlformats.org/officeDocument/2006/relationships/image" Target="media/image156.wmf"/><Relationship Id="rId322" Type="http://schemas.openxmlformats.org/officeDocument/2006/relationships/oleObject" Target="embeddings/oleObject164.bin"/><Relationship Id="rId321" Type="http://schemas.openxmlformats.org/officeDocument/2006/relationships/oleObject" Target="embeddings/oleObject163.bin"/><Relationship Id="rId320" Type="http://schemas.openxmlformats.org/officeDocument/2006/relationships/oleObject" Target="embeddings/oleObject162.bin"/><Relationship Id="rId32" Type="http://schemas.openxmlformats.org/officeDocument/2006/relationships/image" Target="media/image13.wmf"/><Relationship Id="rId319" Type="http://schemas.openxmlformats.org/officeDocument/2006/relationships/image" Target="media/image155.wmf"/><Relationship Id="rId318" Type="http://schemas.openxmlformats.org/officeDocument/2006/relationships/oleObject" Target="embeddings/oleObject161.bin"/><Relationship Id="rId317" Type="http://schemas.openxmlformats.org/officeDocument/2006/relationships/image" Target="media/image154.wmf"/><Relationship Id="rId316" Type="http://schemas.openxmlformats.org/officeDocument/2006/relationships/oleObject" Target="embeddings/oleObject160.bin"/><Relationship Id="rId315" Type="http://schemas.openxmlformats.org/officeDocument/2006/relationships/image" Target="media/image153.wmf"/><Relationship Id="rId314" Type="http://schemas.openxmlformats.org/officeDocument/2006/relationships/oleObject" Target="embeddings/oleObject159.bin"/><Relationship Id="rId313" Type="http://schemas.openxmlformats.org/officeDocument/2006/relationships/image" Target="media/image152.wmf"/><Relationship Id="rId312" Type="http://schemas.openxmlformats.org/officeDocument/2006/relationships/oleObject" Target="embeddings/oleObject158.bin"/><Relationship Id="rId311" Type="http://schemas.openxmlformats.org/officeDocument/2006/relationships/image" Target="media/image151.wmf"/><Relationship Id="rId310" Type="http://schemas.openxmlformats.org/officeDocument/2006/relationships/oleObject" Target="embeddings/oleObject157.bin"/><Relationship Id="rId31" Type="http://schemas.openxmlformats.org/officeDocument/2006/relationships/oleObject" Target="embeddings/oleObject16.bin"/><Relationship Id="rId309" Type="http://schemas.openxmlformats.org/officeDocument/2006/relationships/image" Target="media/image150.wmf"/><Relationship Id="rId308" Type="http://schemas.openxmlformats.org/officeDocument/2006/relationships/oleObject" Target="embeddings/oleObject156.bin"/><Relationship Id="rId307" Type="http://schemas.openxmlformats.org/officeDocument/2006/relationships/image" Target="media/image149.wmf"/><Relationship Id="rId306" Type="http://schemas.openxmlformats.org/officeDocument/2006/relationships/oleObject" Target="embeddings/oleObject155.bin"/><Relationship Id="rId305" Type="http://schemas.openxmlformats.org/officeDocument/2006/relationships/image" Target="media/image148.wmf"/><Relationship Id="rId304" Type="http://schemas.openxmlformats.org/officeDocument/2006/relationships/oleObject" Target="embeddings/oleObject154.bin"/><Relationship Id="rId303" Type="http://schemas.openxmlformats.org/officeDocument/2006/relationships/image" Target="media/image147.wmf"/><Relationship Id="rId302" Type="http://schemas.openxmlformats.org/officeDocument/2006/relationships/oleObject" Target="embeddings/oleObject153.bin"/><Relationship Id="rId301" Type="http://schemas.openxmlformats.org/officeDocument/2006/relationships/image" Target="media/image146.wmf"/><Relationship Id="rId300" Type="http://schemas.openxmlformats.org/officeDocument/2006/relationships/oleObject" Target="embeddings/oleObject152.bin"/><Relationship Id="rId30" Type="http://schemas.openxmlformats.org/officeDocument/2006/relationships/image" Target="media/image12.wmf"/><Relationship Id="rId3" Type="http://schemas.openxmlformats.org/officeDocument/2006/relationships/theme" Target="theme/theme1.xml"/><Relationship Id="rId299" Type="http://schemas.openxmlformats.org/officeDocument/2006/relationships/image" Target="media/image145.wmf"/><Relationship Id="rId298" Type="http://schemas.openxmlformats.org/officeDocument/2006/relationships/oleObject" Target="embeddings/oleObject151.bin"/><Relationship Id="rId297" Type="http://schemas.openxmlformats.org/officeDocument/2006/relationships/image" Target="media/image144.wmf"/><Relationship Id="rId296" Type="http://schemas.openxmlformats.org/officeDocument/2006/relationships/oleObject" Target="embeddings/oleObject150.bin"/><Relationship Id="rId295" Type="http://schemas.openxmlformats.org/officeDocument/2006/relationships/image" Target="media/image143.wmf"/><Relationship Id="rId294" Type="http://schemas.openxmlformats.org/officeDocument/2006/relationships/oleObject" Target="embeddings/oleObject149.bin"/><Relationship Id="rId293" Type="http://schemas.openxmlformats.org/officeDocument/2006/relationships/image" Target="media/image142.wmf"/><Relationship Id="rId292" Type="http://schemas.openxmlformats.org/officeDocument/2006/relationships/oleObject" Target="embeddings/oleObject148.bin"/><Relationship Id="rId291" Type="http://schemas.openxmlformats.org/officeDocument/2006/relationships/image" Target="media/image141.wmf"/><Relationship Id="rId290" Type="http://schemas.openxmlformats.org/officeDocument/2006/relationships/oleObject" Target="embeddings/oleObject147.bin"/><Relationship Id="rId29" Type="http://schemas.openxmlformats.org/officeDocument/2006/relationships/oleObject" Target="embeddings/oleObject15.bin"/><Relationship Id="rId289" Type="http://schemas.openxmlformats.org/officeDocument/2006/relationships/image" Target="media/image140.wmf"/><Relationship Id="rId288" Type="http://schemas.openxmlformats.org/officeDocument/2006/relationships/oleObject" Target="embeddings/oleObject146.bin"/><Relationship Id="rId287" Type="http://schemas.openxmlformats.org/officeDocument/2006/relationships/image" Target="media/image139.wmf"/><Relationship Id="rId286" Type="http://schemas.openxmlformats.org/officeDocument/2006/relationships/oleObject" Target="embeddings/oleObject145.bin"/><Relationship Id="rId285" Type="http://schemas.openxmlformats.org/officeDocument/2006/relationships/image" Target="media/image138.wmf"/><Relationship Id="rId284" Type="http://schemas.openxmlformats.org/officeDocument/2006/relationships/oleObject" Target="embeddings/oleObject144.bin"/><Relationship Id="rId283" Type="http://schemas.openxmlformats.org/officeDocument/2006/relationships/image" Target="media/image137.wmf"/><Relationship Id="rId282" Type="http://schemas.openxmlformats.org/officeDocument/2006/relationships/oleObject" Target="embeddings/oleObject143.bin"/><Relationship Id="rId281" Type="http://schemas.openxmlformats.org/officeDocument/2006/relationships/image" Target="media/image136.wmf"/><Relationship Id="rId280" Type="http://schemas.openxmlformats.org/officeDocument/2006/relationships/oleObject" Target="embeddings/oleObject142.bin"/><Relationship Id="rId28" Type="http://schemas.openxmlformats.org/officeDocument/2006/relationships/image" Target="media/image11.wmf"/><Relationship Id="rId279" Type="http://schemas.openxmlformats.org/officeDocument/2006/relationships/image" Target="media/image135.wmf"/><Relationship Id="rId278" Type="http://schemas.openxmlformats.org/officeDocument/2006/relationships/oleObject" Target="embeddings/oleObject141.bin"/><Relationship Id="rId277" Type="http://schemas.openxmlformats.org/officeDocument/2006/relationships/image" Target="media/image134.wmf"/><Relationship Id="rId276" Type="http://schemas.openxmlformats.org/officeDocument/2006/relationships/oleObject" Target="embeddings/oleObject140.bin"/><Relationship Id="rId275" Type="http://schemas.openxmlformats.org/officeDocument/2006/relationships/image" Target="media/image133.wmf"/><Relationship Id="rId274" Type="http://schemas.openxmlformats.org/officeDocument/2006/relationships/oleObject" Target="embeddings/oleObject139.bin"/><Relationship Id="rId273" Type="http://schemas.openxmlformats.org/officeDocument/2006/relationships/image" Target="media/image132.wmf"/><Relationship Id="rId272" Type="http://schemas.openxmlformats.org/officeDocument/2006/relationships/oleObject" Target="embeddings/oleObject138.bin"/><Relationship Id="rId271" Type="http://schemas.openxmlformats.org/officeDocument/2006/relationships/image" Target="media/image131.wmf"/><Relationship Id="rId270" Type="http://schemas.openxmlformats.org/officeDocument/2006/relationships/oleObject" Target="embeddings/oleObject137.bin"/><Relationship Id="rId27" Type="http://schemas.openxmlformats.org/officeDocument/2006/relationships/oleObject" Target="embeddings/oleObject14.bin"/><Relationship Id="rId269" Type="http://schemas.openxmlformats.org/officeDocument/2006/relationships/image" Target="media/image130.wmf"/><Relationship Id="rId268" Type="http://schemas.openxmlformats.org/officeDocument/2006/relationships/oleObject" Target="embeddings/oleObject136.bin"/><Relationship Id="rId267" Type="http://schemas.openxmlformats.org/officeDocument/2006/relationships/image" Target="media/image129.wmf"/><Relationship Id="rId266" Type="http://schemas.openxmlformats.org/officeDocument/2006/relationships/oleObject" Target="embeddings/oleObject135.bin"/><Relationship Id="rId265" Type="http://schemas.openxmlformats.org/officeDocument/2006/relationships/image" Target="media/image128.wmf"/><Relationship Id="rId264" Type="http://schemas.openxmlformats.org/officeDocument/2006/relationships/oleObject" Target="embeddings/oleObject134.bin"/><Relationship Id="rId263" Type="http://schemas.openxmlformats.org/officeDocument/2006/relationships/image" Target="media/image127.wmf"/><Relationship Id="rId262" Type="http://schemas.openxmlformats.org/officeDocument/2006/relationships/oleObject" Target="embeddings/oleObject133.bin"/><Relationship Id="rId261" Type="http://schemas.openxmlformats.org/officeDocument/2006/relationships/image" Target="media/image126.wmf"/><Relationship Id="rId260" Type="http://schemas.openxmlformats.org/officeDocument/2006/relationships/oleObject" Target="embeddings/oleObject132.bin"/><Relationship Id="rId26" Type="http://schemas.openxmlformats.org/officeDocument/2006/relationships/image" Target="media/image10.wmf"/><Relationship Id="rId259" Type="http://schemas.openxmlformats.org/officeDocument/2006/relationships/image" Target="media/image125.wmf"/><Relationship Id="rId258" Type="http://schemas.openxmlformats.org/officeDocument/2006/relationships/oleObject" Target="embeddings/oleObject131.bin"/><Relationship Id="rId257" Type="http://schemas.openxmlformats.org/officeDocument/2006/relationships/image" Target="media/image124.wmf"/><Relationship Id="rId256" Type="http://schemas.openxmlformats.org/officeDocument/2006/relationships/oleObject" Target="embeddings/oleObject130.bin"/><Relationship Id="rId255" Type="http://schemas.openxmlformats.org/officeDocument/2006/relationships/image" Target="media/image123.wmf"/><Relationship Id="rId254" Type="http://schemas.openxmlformats.org/officeDocument/2006/relationships/oleObject" Target="embeddings/oleObject129.bin"/><Relationship Id="rId253" Type="http://schemas.openxmlformats.org/officeDocument/2006/relationships/image" Target="media/image122.wmf"/><Relationship Id="rId252" Type="http://schemas.openxmlformats.org/officeDocument/2006/relationships/oleObject" Target="embeddings/oleObject128.bin"/><Relationship Id="rId251" Type="http://schemas.openxmlformats.org/officeDocument/2006/relationships/image" Target="media/image121.wmf"/><Relationship Id="rId250" Type="http://schemas.openxmlformats.org/officeDocument/2006/relationships/oleObject" Target="embeddings/oleObject127.bin"/><Relationship Id="rId25" Type="http://schemas.openxmlformats.org/officeDocument/2006/relationships/oleObject" Target="embeddings/oleObject13.bin"/><Relationship Id="rId249" Type="http://schemas.openxmlformats.org/officeDocument/2006/relationships/image" Target="media/image120.wmf"/><Relationship Id="rId248" Type="http://schemas.openxmlformats.org/officeDocument/2006/relationships/oleObject" Target="embeddings/oleObject126.bin"/><Relationship Id="rId247" Type="http://schemas.openxmlformats.org/officeDocument/2006/relationships/image" Target="media/image119.wmf"/><Relationship Id="rId246" Type="http://schemas.openxmlformats.org/officeDocument/2006/relationships/oleObject" Target="embeddings/oleObject125.bin"/><Relationship Id="rId245" Type="http://schemas.openxmlformats.org/officeDocument/2006/relationships/image" Target="media/image118.wmf"/><Relationship Id="rId244" Type="http://schemas.openxmlformats.org/officeDocument/2006/relationships/oleObject" Target="embeddings/oleObject124.bin"/><Relationship Id="rId243" Type="http://schemas.openxmlformats.org/officeDocument/2006/relationships/image" Target="media/image117.wmf"/><Relationship Id="rId242" Type="http://schemas.openxmlformats.org/officeDocument/2006/relationships/oleObject" Target="embeddings/oleObject123.bin"/><Relationship Id="rId241" Type="http://schemas.openxmlformats.org/officeDocument/2006/relationships/image" Target="media/image116.wmf"/><Relationship Id="rId240" Type="http://schemas.openxmlformats.org/officeDocument/2006/relationships/oleObject" Target="embeddings/oleObject122.bin"/><Relationship Id="rId24" Type="http://schemas.openxmlformats.org/officeDocument/2006/relationships/image" Target="media/image9.wmf"/><Relationship Id="rId239" Type="http://schemas.openxmlformats.org/officeDocument/2006/relationships/image" Target="media/image115.wmf"/><Relationship Id="rId238" Type="http://schemas.openxmlformats.org/officeDocument/2006/relationships/oleObject" Target="embeddings/oleObject121.bin"/><Relationship Id="rId237" Type="http://schemas.openxmlformats.org/officeDocument/2006/relationships/image" Target="media/image114.wmf"/><Relationship Id="rId236" Type="http://schemas.openxmlformats.org/officeDocument/2006/relationships/oleObject" Target="embeddings/oleObject120.bin"/><Relationship Id="rId235" Type="http://schemas.openxmlformats.org/officeDocument/2006/relationships/image" Target="media/image113.wmf"/><Relationship Id="rId234" Type="http://schemas.openxmlformats.org/officeDocument/2006/relationships/oleObject" Target="embeddings/oleObject119.bin"/><Relationship Id="rId233" Type="http://schemas.openxmlformats.org/officeDocument/2006/relationships/image" Target="media/image112.wmf"/><Relationship Id="rId232" Type="http://schemas.openxmlformats.org/officeDocument/2006/relationships/oleObject" Target="embeddings/oleObject118.bin"/><Relationship Id="rId231" Type="http://schemas.openxmlformats.org/officeDocument/2006/relationships/image" Target="media/image111.wmf"/><Relationship Id="rId230" Type="http://schemas.openxmlformats.org/officeDocument/2006/relationships/oleObject" Target="embeddings/oleObject117.bin"/><Relationship Id="rId23" Type="http://schemas.openxmlformats.org/officeDocument/2006/relationships/oleObject" Target="embeddings/oleObject12.bin"/><Relationship Id="rId229" Type="http://schemas.openxmlformats.org/officeDocument/2006/relationships/oleObject" Target="embeddings/oleObject116.bin"/><Relationship Id="rId228" Type="http://schemas.openxmlformats.org/officeDocument/2006/relationships/image" Target="media/image110.wmf"/><Relationship Id="rId227" Type="http://schemas.openxmlformats.org/officeDocument/2006/relationships/oleObject" Target="embeddings/oleObject115.bin"/><Relationship Id="rId226" Type="http://schemas.openxmlformats.org/officeDocument/2006/relationships/image" Target="media/image109.wmf"/><Relationship Id="rId225" Type="http://schemas.openxmlformats.org/officeDocument/2006/relationships/oleObject" Target="embeddings/oleObject114.bin"/><Relationship Id="rId224" Type="http://schemas.openxmlformats.org/officeDocument/2006/relationships/image" Target="media/image108.wmf"/><Relationship Id="rId223" Type="http://schemas.openxmlformats.org/officeDocument/2006/relationships/oleObject" Target="embeddings/oleObject113.bin"/><Relationship Id="rId222" Type="http://schemas.openxmlformats.org/officeDocument/2006/relationships/image" Target="media/image107.wmf"/><Relationship Id="rId221" Type="http://schemas.openxmlformats.org/officeDocument/2006/relationships/oleObject" Target="embeddings/oleObject112.bin"/><Relationship Id="rId220" Type="http://schemas.openxmlformats.org/officeDocument/2006/relationships/image" Target="media/image106.wmf"/><Relationship Id="rId22" Type="http://schemas.openxmlformats.org/officeDocument/2006/relationships/oleObject" Target="embeddings/oleObject11.bin"/><Relationship Id="rId219" Type="http://schemas.openxmlformats.org/officeDocument/2006/relationships/oleObject" Target="embeddings/oleObject111.bin"/><Relationship Id="rId218" Type="http://schemas.openxmlformats.org/officeDocument/2006/relationships/image" Target="media/image105.wmf"/><Relationship Id="rId217" Type="http://schemas.openxmlformats.org/officeDocument/2006/relationships/oleObject" Target="embeddings/oleObject110.bin"/><Relationship Id="rId216" Type="http://schemas.openxmlformats.org/officeDocument/2006/relationships/image" Target="media/image104.wmf"/><Relationship Id="rId215" Type="http://schemas.openxmlformats.org/officeDocument/2006/relationships/oleObject" Target="embeddings/oleObject109.bin"/><Relationship Id="rId214" Type="http://schemas.openxmlformats.org/officeDocument/2006/relationships/image" Target="media/image103.wmf"/><Relationship Id="rId213" Type="http://schemas.openxmlformats.org/officeDocument/2006/relationships/oleObject" Target="embeddings/oleObject108.bin"/><Relationship Id="rId212" Type="http://schemas.openxmlformats.org/officeDocument/2006/relationships/image" Target="media/image102.wmf"/><Relationship Id="rId211" Type="http://schemas.openxmlformats.org/officeDocument/2006/relationships/oleObject" Target="embeddings/oleObject107.bin"/><Relationship Id="rId210" Type="http://schemas.openxmlformats.org/officeDocument/2006/relationships/image" Target="media/image101.wmf"/><Relationship Id="rId21" Type="http://schemas.openxmlformats.org/officeDocument/2006/relationships/oleObject" Target="embeddings/oleObject10.bin"/><Relationship Id="rId209" Type="http://schemas.openxmlformats.org/officeDocument/2006/relationships/oleObject" Target="embeddings/oleObject106.bin"/><Relationship Id="rId208" Type="http://schemas.openxmlformats.org/officeDocument/2006/relationships/image" Target="media/image100.wmf"/><Relationship Id="rId207" Type="http://schemas.openxmlformats.org/officeDocument/2006/relationships/oleObject" Target="embeddings/oleObject105.bin"/><Relationship Id="rId206" Type="http://schemas.openxmlformats.org/officeDocument/2006/relationships/image" Target="media/image99.wmf"/><Relationship Id="rId205" Type="http://schemas.openxmlformats.org/officeDocument/2006/relationships/oleObject" Target="embeddings/oleObject104.bin"/><Relationship Id="rId204" Type="http://schemas.openxmlformats.org/officeDocument/2006/relationships/image" Target="media/image98.wmf"/><Relationship Id="rId203" Type="http://schemas.openxmlformats.org/officeDocument/2006/relationships/oleObject" Target="embeddings/oleObject103.bin"/><Relationship Id="rId202" Type="http://schemas.openxmlformats.org/officeDocument/2006/relationships/image" Target="media/image97.wmf"/><Relationship Id="rId201" Type="http://schemas.openxmlformats.org/officeDocument/2006/relationships/oleObject" Target="embeddings/oleObject102.bin"/><Relationship Id="rId200" Type="http://schemas.openxmlformats.org/officeDocument/2006/relationships/image" Target="media/image96.wmf"/><Relationship Id="rId20" Type="http://schemas.openxmlformats.org/officeDocument/2006/relationships/oleObject" Target="embeddings/oleObject9.bin"/><Relationship Id="rId2" Type="http://schemas.openxmlformats.org/officeDocument/2006/relationships/settings" Target="settings.xml"/><Relationship Id="rId199" Type="http://schemas.openxmlformats.org/officeDocument/2006/relationships/oleObject" Target="embeddings/oleObject101.bin"/><Relationship Id="rId198" Type="http://schemas.openxmlformats.org/officeDocument/2006/relationships/image" Target="media/image95.wmf"/><Relationship Id="rId197" Type="http://schemas.openxmlformats.org/officeDocument/2006/relationships/oleObject" Target="embeddings/oleObject100.bin"/><Relationship Id="rId196" Type="http://schemas.openxmlformats.org/officeDocument/2006/relationships/image" Target="media/image94.wmf"/><Relationship Id="rId195" Type="http://schemas.openxmlformats.org/officeDocument/2006/relationships/oleObject" Target="embeddings/oleObject99.bin"/><Relationship Id="rId194" Type="http://schemas.openxmlformats.org/officeDocument/2006/relationships/image" Target="media/image93.wmf"/><Relationship Id="rId193" Type="http://schemas.openxmlformats.org/officeDocument/2006/relationships/oleObject" Target="embeddings/oleObject98.bin"/><Relationship Id="rId192" Type="http://schemas.openxmlformats.org/officeDocument/2006/relationships/image" Target="media/image92.wmf"/><Relationship Id="rId191" Type="http://schemas.openxmlformats.org/officeDocument/2006/relationships/oleObject" Target="embeddings/oleObject97.bin"/><Relationship Id="rId190" Type="http://schemas.openxmlformats.org/officeDocument/2006/relationships/image" Target="media/image91.wmf"/><Relationship Id="rId19" Type="http://schemas.openxmlformats.org/officeDocument/2006/relationships/image" Target="media/image8.wmf"/><Relationship Id="rId189" Type="http://schemas.openxmlformats.org/officeDocument/2006/relationships/oleObject" Target="embeddings/oleObject96.bin"/><Relationship Id="rId188" Type="http://schemas.openxmlformats.org/officeDocument/2006/relationships/image" Target="media/image90.wmf"/><Relationship Id="rId187" Type="http://schemas.openxmlformats.org/officeDocument/2006/relationships/oleObject" Target="embeddings/oleObject95.bin"/><Relationship Id="rId186" Type="http://schemas.openxmlformats.org/officeDocument/2006/relationships/image" Target="media/image89.wmf"/><Relationship Id="rId185" Type="http://schemas.openxmlformats.org/officeDocument/2006/relationships/oleObject" Target="embeddings/oleObject94.bin"/><Relationship Id="rId184" Type="http://schemas.openxmlformats.org/officeDocument/2006/relationships/image" Target="media/image88.wmf"/><Relationship Id="rId183" Type="http://schemas.openxmlformats.org/officeDocument/2006/relationships/oleObject" Target="embeddings/oleObject93.bin"/><Relationship Id="rId182" Type="http://schemas.openxmlformats.org/officeDocument/2006/relationships/image" Target="media/image87.wmf"/><Relationship Id="rId181" Type="http://schemas.openxmlformats.org/officeDocument/2006/relationships/oleObject" Target="embeddings/oleObject92.bin"/><Relationship Id="rId180" Type="http://schemas.openxmlformats.org/officeDocument/2006/relationships/image" Target="media/image86.wmf"/><Relationship Id="rId18" Type="http://schemas.openxmlformats.org/officeDocument/2006/relationships/oleObject" Target="embeddings/oleObject8.bin"/><Relationship Id="rId179" Type="http://schemas.openxmlformats.org/officeDocument/2006/relationships/oleObject" Target="embeddings/oleObject91.bin"/><Relationship Id="rId178" Type="http://schemas.openxmlformats.org/officeDocument/2006/relationships/image" Target="media/image85.wmf"/><Relationship Id="rId177" Type="http://schemas.openxmlformats.org/officeDocument/2006/relationships/oleObject" Target="embeddings/oleObject90.bin"/><Relationship Id="rId176" Type="http://schemas.openxmlformats.org/officeDocument/2006/relationships/image" Target="media/image84.wmf"/><Relationship Id="rId175" Type="http://schemas.openxmlformats.org/officeDocument/2006/relationships/oleObject" Target="embeddings/oleObject89.bin"/><Relationship Id="rId174" Type="http://schemas.openxmlformats.org/officeDocument/2006/relationships/image" Target="media/image83.wmf"/><Relationship Id="rId173" Type="http://schemas.openxmlformats.org/officeDocument/2006/relationships/oleObject" Target="embeddings/oleObject88.bin"/><Relationship Id="rId172" Type="http://schemas.openxmlformats.org/officeDocument/2006/relationships/image" Target="media/image82.wmf"/><Relationship Id="rId171" Type="http://schemas.openxmlformats.org/officeDocument/2006/relationships/oleObject" Target="embeddings/oleObject87.bin"/><Relationship Id="rId170" Type="http://schemas.openxmlformats.org/officeDocument/2006/relationships/image" Target="media/image81.wmf"/><Relationship Id="rId17" Type="http://schemas.openxmlformats.org/officeDocument/2006/relationships/image" Target="media/image7.wmf"/><Relationship Id="rId169" Type="http://schemas.openxmlformats.org/officeDocument/2006/relationships/oleObject" Target="embeddings/oleObject86.bin"/><Relationship Id="rId168" Type="http://schemas.openxmlformats.org/officeDocument/2006/relationships/image" Target="media/image80.wmf"/><Relationship Id="rId167" Type="http://schemas.openxmlformats.org/officeDocument/2006/relationships/oleObject" Target="embeddings/oleObject85.bin"/><Relationship Id="rId166" Type="http://schemas.openxmlformats.org/officeDocument/2006/relationships/oleObject" Target="embeddings/oleObject84.bin"/><Relationship Id="rId165" Type="http://schemas.openxmlformats.org/officeDocument/2006/relationships/image" Target="media/image79.wmf"/><Relationship Id="rId164" Type="http://schemas.openxmlformats.org/officeDocument/2006/relationships/oleObject" Target="embeddings/oleObject83.bin"/><Relationship Id="rId163" Type="http://schemas.openxmlformats.org/officeDocument/2006/relationships/image" Target="media/image78.wmf"/><Relationship Id="rId162" Type="http://schemas.openxmlformats.org/officeDocument/2006/relationships/oleObject" Target="embeddings/oleObject82.bin"/><Relationship Id="rId161" Type="http://schemas.openxmlformats.org/officeDocument/2006/relationships/image" Target="media/image77.wmf"/><Relationship Id="rId160" Type="http://schemas.openxmlformats.org/officeDocument/2006/relationships/oleObject" Target="embeddings/oleObject81.bin"/><Relationship Id="rId16" Type="http://schemas.openxmlformats.org/officeDocument/2006/relationships/oleObject" Target="embeddings/oleObject7.bin"/><Relationship Id="rId159" Type="http://schemas.openxmlformats.org/officeDocument/2006/relationships/image" Target="media/image76.wmf"/><Relationship Id="rId158" Type="http://schemas.openxmlformats.org/officeDocument/2006/relationships/oleObject" Target="embeddings/oleObject80.bin"/><Relationship Id="rId157" Type="http://schemas.openxmlformats.org/officeDocument/2006/relationships/image" Target="media/image75.wmf"/><Relationship Id="rId156" Type="http://schemas.openxmlformats.org/officeDocument/2006/relationships/oleObject" Target="embeddings/oleObject79.bin"/><Relationship Id="rId155" Type="http://schemas.openxmlformats.org/officeDocument/2006/relationships/image" Target="media/image74.wmf"/><Relationship Id="rId154" Type="http://schemas.openxmlformats.org/officeDocument/2006/relationships/oleObject" Target="embeddings/oleObject78.bin"/><Relationship Id="rId153" Type="http://schemas.openxmlformats.org/officeDocument/2006/relationships/image" Target="media/image73.wmf"/><Relationship Id="rId152" Type="http://schemas.openxmlformats.org/officeDocument/2006/relationships/oleObject" Target="embeddings/oleObject77.bin"/><Relationship Id="rId151" Type="http://schemas.openxmlformats.org/officeDocument/2006/relationships/image" Target="media/image72.wmf"/><Relationship Id="rId150" Type="http://schemas.openxmlformats.org/officeDocument/2006/relationships/oleObject" Target="embeddings/oleObject76.bin"/><Relationship Id="rId15" Type="http://schemas.openxmlformats.org/officeDocument/2006/relationships/image" Target="media/image6.wmf"/><Relationship Id="rId149" Type="http://schemas.openxmlformats.org/officeDocument/2006/relationships/image" Target="media/image71.wmf"/><Relationship Id="rId148" Type="http://schemas.openxmlformats.org/officeDocument/2006/relationships/oleObject" Target="embeddings/oleObject75.bin"/><Relationship Id="rId147" Type="http://schemas.openxmlformats.org/officeDocument/2006/relationships/image" Target="media/image70.wmf"/><Relationship Id="rId146" Type="http://schemas.openxmlformats.org/officeDocument/2006/relationships/oleObject" Target="embeddings/oleObject74.bin"/><Relationship Id="rId145" Type="http://schemas.openxmlformats.org/officeDocument/2006/relationships/image" Target="media/image69.wmf"/><Relationship Id="rId144" Type="http://schemas.openxmlformats.org/officeDocument/2006/relationships/oleObject" Target="embeddings/oleObject73.bin"/><Relationship Id="rId143" Type="http://schemas.openxmlformats.org/officeDocument/2006/relationships/image" Target="media/image68.wmf"/><Relationship Id="rId142" Type="http://schemas.openxmlformats.org/officeDocument/2006/relationships/oleObject" Target="embeddings/oleObject72.bin"/><Relationship Id="rId141" Type="http://schemas.openxmlformats.org/officeDocument/2006/relationships/image" Target="media/image67.wmf"/><Relationship Id="rId140" Type="http://schemas.openxmlformats.org/officeDocument/2006/relationships/oleObject" Target="embeddings/oleObject71.bin"/><Relationship Id="rId14" Type="http://schemas.openxmlformats.org/officeDocument/2006/relationships/oleObject" Target="embeddings/oleObject6.bin"/><Relationship Id="rId139" Type="http://schemas.openxmlformats.org/officeDocument/2006/relationships/image" Target="media/image66.wmf"/><Relationship Id="rId138" Type="http://schemas.openxmlformats.org/officeDocument/2006/relationships/oleObject" Target="embeddings/oleObject70.bin"/><Relationship Id="rId137" Type="http://schemas.openxmlformats.org/officeDocument/2006/relationships/image" Target="media/image65.wmf"/><Relationship Id="rId136" Type="http://schemas.openxmlformats.org/officeDocument/2006/relationships/oleObject" Target="embeddings/oleObject69.bin"/><Relationship Id="rId135" Type="http://schemas.openxmlformats.org/officeDocument/2006/relationships/image" Target="media/image64.wmf"/><Relationship Id="rId134" Type="http://schemas.openxmlformats.org/officeDocument/2006/relationships/oleObject" Target="embeddings/oleObject68.bin"/><Relationship Id="rId133" Type="http://schemas.openxmlformats.org/officeDocument/2006/relationships/image" Target="media/image63.wmf"/><Relationship Id="rId132" Type="http://schemas.openxmlformats.org/officeDocument/2006/relationships/oleObject" Target="embeddings/oleObject67.bin"/><Relationship Id="rId131" Type="http://schemas.openxmlformats.org/officeDocument/2006/relationships/image" Target="media/image62.wmf"/><Relationship Id="rId130" Type="http://schemas.openxmlformats.org/officeDocument/2006/relationships/oleObject" Target="embeddings/oleObject66.bin"/><Relationship Id="rId13" Type="http://schemas.openxmlformats.org/officeDocument/2006/relationships/image" Target="media/image5.wmf"/><Relationship Id="rId129" Type="http://schemas.openxmlformats.org/officeDocument/2006/relationships/image" Target="media/image61.wmf"/><Relationship Id="rId128" Type="http://schemas.openxmlformats.org/officeDocument/2006/relationships/oleObject" Target="embeddings/oleObject65.bin"/><Relationship Id="rId127" Type="http://schemas.openxmlformats.org/officeDocument/2006/relationships/image" Target="media/image60.wmf"/><Relationship Id="rId126" Type="http://schemas.openxmlformats.org/officeDocument/2006/relationships/oleObject" Target="embeddings/oleObject64.bin"/><Relationship Id="rId125" Type="http://schemas.openxmlformats.org/officeDocument/2006/relationships/image" Target="media/image59.wmf"/><Relationship Id="rId124" Type="http://schemas.openxmlformats.org/officeDocument/2006/relationships/oleObject" Target="embeddings/oleObject63.bin"/><Relationship Id="rId123" Type="http://schemas.openxmlformats.org/officeDocument/2006/relationships/image" Target="media/image58.wmf"/><Relationship Id="rId122" Type="http://schemas.openxmlformats.org/officeDocument/2006/relationships/oleObject" Target="embeddings/oleObject62.bin"/><Relationship Id="rId121" Type="http://schemas.openxmlformats.org/officeDocument/2006/relationships/image" Target="media/image57.wmf"/><Relationship Id="rId120" Type="http://schemas.openxmlformats.org/officeDocument/2006/relationships/oleObject" Target="embeddings/oleObject61.bin"/><Relationship Id="rId12" Type="http://schemas.openxmlformats.org/officeDocument/2006/relationships/oleObject" Target="embeddings/oleObject5.bin"/><Relationship Id="rId119" Type="http://schemas.openxmlformats.org/officeDocument/2006/relationships/image" Target="media/image56.wmf"/><Relationship Id="rId118" Type="http://schemas.openxmlformats.org/officeDocument/2006/relationships/oleObject" Target="embeddings/oleObject60.bin"/><Relationship Id="rId117" Type="http://schemas.openxmlformats.org/officeDocument/2006/relationships/image" Target="media/image55.wmf"/><Relationship Id="rId116" Type="http://schemas.openxmlformats.org/officeDocument/2006/relationships/oleObject" Target="embeddings/oleObject59.bin"/><Relationship Id="rId115" Type="http://schemas.openxmlformats.org/officeDocument/2006/relationships/image" Target="media/image54.wmf"/><Relationship Id="rId114" Type="http://schemas.openxmlformats.org/officeDocument/2006/relationships/oleObject" Target="embeddings/oleObject58.bin"/><Relationship Id="rId113" Type="http://schemas.openxmlformats.org/officeDocument/2006/relationships/image" Target="media/image53.wmf"/><Relationship Id="rId112" Type="http://schemas.openxmlformats.org/officeDocument/2006/relationships/oleObject" Target="embeddings/oleObject57.bin"/><Relationship Id="rId111" Type="http://schemas.openxmlformats.org/officeDocument/2006/relationships/image" Target="media/image52.wmf"/><Relationship Id="rId110" Type="http://schemas.openxmlformats.org/officeDocument/2006/relationships/oleObject" Target="embeddings/oleObject56.bin"/><Relationship Id="rId11" Type="http://schemas.openxmlformats.org/officeDocument/2006/relationships/image" Target="media/image4.wmf"/><Relationship Id="rId109" Type="http://schemas.openxmlformats.org/officeDocument/2006/relationships/image" Target="media/image51.wmf"/><Relationship Id="rId108" Type="http://schemas.openxmlformats.org/officeDocument/2006/relationships/oleObject" Target="embeddings/oleObject55.bin"/><Relationship Id="rId107" Type="http://schemas.openxmlformats.org/officeDocument/2006/relationships/image" Target="media/image50.wmf"/><Relationship Id="rId106" Type="http://schemas.openxmlformats.org/officeDocument/2006/relationships/oleObject" Target="embeddings/oleObject54.bin"/><Relationship Id="rId105" Type="http://schemas.openxmlformats.org/officeDocument/2006/relationships/image" Target="media/image49.wmf"/><Relationship Id="rId104" Type="http://schemas.openxmlformats.org/officeDocument/2006/relationships/oleObject" Target="embeddings/oleObject53.bin"/><Relationship Id="rId103" Type="http://schemas.openxmlformats.org/officeDocument/2006/relationships/image" Target="media/image48.wmf"/><Relationship Id="rId102" Type="http://schemas.openxmlformats.org/officeDocument/2006/relationships/oleObject" Target="embeddings/oleObject52.bin"/><Relationship Id="rId101" Type="http://schemas.openxmlformats.org/officeDocument/2006/relationships/image" Target="media/image47.wmf"/><Relationship Id="rId100" Type="http://schemas.openxmlformats.org/officeDocument/2006/relationships/oleObject" Target="embeddings/oleObject51.bin"/><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2023-12-08T09:54:00Z</dcterms:created>
  <dc:creator>谢钦</dc:creator>
  <cp:lastModifiedBy>谢钦</cp:lastModifiedBy>
  <dcterms:modified xsi:type="dcterms:W3CDTF">2023-12-08T10:01:43Z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644374B5ADBB4A5EB3850747A33E3F2B_11</vt:lpwstr>
  </property>
</Properties>
</file>