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0" w:leftChars="0" w:firstLine="562" w:firstLineChars="175"/>
        <w:jc w:val="center"/>
        <w:rPr>
          <w:rFonts w:hint="eastAsia" w:ascii="宋体" w:hAnsi="宋体" w:eastAsia="宋体" w:cs="宋体"/>
          <w:b/>
          <w:bCs/>
          <w:sz w:val="32"/>
          <w:szCs w:val="32"/>
        </w:rPr>
      </w:pPr>
      <w:r>
        <w:rPr>
          <w:rFonts w:hint="eastAsia" w:ascii="宋体" w:hAnsi="宋体" w:eastAsia="宋体" w:cs="宋体"/>
          <w:b/>
          <w:bCs/>
          <w:sz w:val="32"/>
          <w:szCs w:val="32"/>
          <w:lang w:eastAsia="zh-CN"/>
        </w:rPr>
        <w:t>《</w:t>
      </w:r>
      <w:r>
        <w:rPr>
          <w:rFonts w:hint="eastAsia" w:ascii="宋体" w:hAnsi="宋体" w:eastAsia="宋体" w:cs="宋体"/>
          <w:b/>
          <w:bCs/>
          <w:sz w:val="32"/>
          <w:szCs w:val="32"/>
        </w:rPr>
        <w:t>思想道德与法治</w:t>
      </w:r>
      <w:r>
        <w:rPr>
          <w:rFonts w:hint="eastAsia" w:ascii="宋体" w:hAnsi="宋体" w:eastAsia="宋体" w:cs="宋体"/>
          <w:b/>
          <w:bCs/>
          <w:sz w:val="32"/>
          <w:szCs w:val="32"/>
          <w:lang w:eastAsia="zh-CN"/>
        </w:rPr>
        <w:t>》手机考试</w:t>
      </w:r>
      <w:r>
        <w:rPr>
          <w:rFonts w:hint="eastAsia" w:ascii="宋体" w:hAnsi="宋体" w:eastAsia="宋体" w:cs="宋体"/>
          <w:b/>
          <w:bCs/>
          <w:sz w:val="32"/>
          <w:szCs w:val="32"/>
        </w:rPr>
        <w:t>题库</w:t>
      </w:r>
    </w:p>
    <w:p>
      <w:pPr>
        <w:spacing w:line="360" w:lineRule="auto"/>
        <w:ind w:left="0" w:leftChars="0" w:firstLine="422" w:firstLineChars="175"/>
        <w:jc w:val="left"/>
        <w:rPr>
          <w:rFonts w:hint="eastAsia" w:ascii="宋体" w:hAnsi="宋体" w:eastAsia="宋体" w:cs="宋体"/>
          <w:b/>
          <w:bCs/>
          <w:sz w:val="24"/>
          <w:szCs w:val="24"/>
        </w:rPr>
      </w:pPr>
    </w:p>
    <w:p>
      <w:pPr>
        <w:spacing w:line="360" w:lineRule="auto"/>
        <w:ind w:left="0" w:leftChars="0" w:firstLine="562" w:firstLineChars="175"/>
        <w:jc w:val="center"/>
        <w:rPr>
          <w:rFonts w:hint="eastAsia" w:ascii="宋体" w:hAnsi="宋体" w:eastAsia="宋体" w:cs="宋体"/>
          <w:b/>
          <w:bCs/>
          <w:sz w:val="32"/>
          <w:szCs w:val="32"/>
        </w:rPr>
      </w:pPr>
      <w:r>
        <w:rPr>
          <w:rFonts w:hint="eastAsia" w:ascii="宋体" w:hAnsi="宋体" w:eastAsia="宋体" w:cs="宋体"/>
          <w:b/>
          <w:bCs/>
          <w:sz w:val="32"/>
          <w:szCs w:val="32"/>
        </w:rPr>
        <w:t>绪论部分</w:t>
      </w:r>
    </w:p>
    <w:p>
      <w:pPr>
        <w:spacing w:line="360" w:lineRule="auto"/>
        <w:ind w:left="0" w:leftChars="0" w:firstLine="422" w:firstLineChars="175"/>
        <w:rPr>
          <w:rFonts w:hint="eastAsia" w:ascii="宋体" w:hAnsi="宋体" w:eastAsia="宋体" w:cs="宋体"/>
          <w:sz w:val="24"/>
          <w:szCs w:val="24"/>
        </w:rPr>
      </w:pPr>
      <w:r>
        <w:rPr>
          <w:rFonts w:hint="eastAsia" w:ascii="宋体" w:hAnsi="宋体" w:eastAsia="宋体" w:cs="宋体"/>
          <w:b/>
          <w:bCs/>
          <w:sz w:val="24"/>
          <w:szCs w:val="24"/>
        </w:rPr>
        <w:t>1.大学生面对崭新的生活学习环境，面临的首要问题是（C）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A.尽快化解思乡情结       B.尽快结识新同学</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C.尽快适应大学新生活     D.尽快进入学习状态</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2.大学生活相比高中生活的变化不在于（A）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 xml:space="preserve">A.个人习惯的变化         B.学习要求的变化 </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C.生活环境的变化         D.社会活动的变化</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3.大一新生在适应新的学习、生活环境时，首先要培养的意识是（A）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A.培养独立生活意识    B.培养参与感</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C.培养新鲜感          D.培养优良学风</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4.在大学生活中，面对各种思想交流和碰撞及社会思潮的影响，大学生应（C）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A.学会接受   B.批判拒绝   C.明辨是非善恶   D.感性对待</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5.大学学习自由支配的时间增多，大学生需要强化自身学习的（D）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A.广泛性    B.选择性    C.前沿性    D.自主性</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6.“少而好学，如日出之阳；壮而好学，如日中之光；老而好学，如秉烛之明”这句名言教育我们应该坚持（D）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A.创新学习的理念       B.自主学习的理念</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C.全面学习的理念       D.终身学习的理念</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7.“独学而无友，则孤陋而寡闻”，这句名言教育大学生在求学路上要坚持（B）的理念。</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A.自主     B.合作     C.全面     D.创新</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8.“所谓大学者，非谓有大楼之谓也，有大师之谓也。”这句话说明（C）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A.大学里有漂亮雄伟的教学大楼</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B.大学里有来自五湖四海的同学</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C.大学里有学识渊博、师德高尚的教师</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D.大学里有丰富多彩的学生社团活动</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9.2017年10月18日，中国共产党第十九次全国代表大会在人民大会堂开幕，大会做出了一个重大的政治判断是“经过长期努力，中国特色社会主义进入了新时代”。下列关于“新时代”的论述不正确的是（C）。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A.意味着中国特色社会主义道路、理论、制度、文化不断发展；</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B.意味着近代以来久经磨难的中华民族迎来了站起来，富起来到强起来的伟大飞跃；</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C.意味着国家富强、民族振兴、人民幸福的美好前景已经实现，不需要再继续努力了；</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D.意味着科学社会主义在二十一世纪的中国换发出强大生机活力。</w:t>
      </w:r>
    </w:p>
    <w:p>
      <w:pPr>
        <w:spacing w:line="360" w:lineRule="auto"/>
        <w:ind w:left="0" w:leftChars="0" w:firstLine="420" w:firstLineChars="175"/>
        <w:rPr>
          <w:rFonts w:hint="eastAsia" w:ascii="宋体" w:hAnsi="宋体" w:eastAsia="宋体" w:cs="宋体"/>
          <w:sz w:val="24"/>
          <w:szCs w:val="24"/>
        </w:rPr>
      </w:pPr>
    </w:p>
    <w:p>
      <w:pPr>
        <w:tabs>
          <w:tab w:val="left" w:pos="317"/>
        </w:tabs>
        <w:spacing w:line="360" w:lineRule="auto"/>
        <w:ind w:left="0" w:leftChars="0" w:firstLine="422" w:firstLineChars="175"/>
        <w:rPr>
          <w:rFonts w:hint="eastAsia" w:ascii="宋体" w:hAnsi="宋体" w:eastAsia="宋体" w:cs="宋体"/>
          <w:color w:val="0000FF"/>
          <w:sz w:val="24"/>
          <w:szCs w:val="24"/>
          <w:highlight w:val="none"/>
        </w:rPr>
      </w:pPr>
      <w:r>
        <w:rPr>
          <w:rFonts w:hint="default" w:ascii="宋体" w:hAnsi="宋体" w:eastAsia="宋体" w:cs="宋体"/>
          <w:b/>
          <w:bCs/>
          <w:color w:val="0000FF"/>
          <w:sz w:val="24"/>
          <w:szCs w:val="24"/>
          <w:highlight w:val="none"/>
          <w:lang w:val="en-US"/>
        </w:rPr>
        <w:t>10.经过长期努力，中国特色社会主义进入了新时代，这是我国发展新的（A）。</w:t>
      </w:r>
    </w:p>
    <w:p>
      <w:pPr>
        <w:spacing w:line="360" w:lineRule="auto"/>
        <w:ind w:left="0" w:leftChars="0" w:firstLine="422" w:firstLineChars="175"/>
        <w:rPr>
          <w:rFonts w:hint="eastAsia" w:ascii="宋体" w:hAnsi="宋体" w:eastAsia="宋体" w:cs="宋体"/>
          <w:color w:val="0000FF"/>
          <w:sz w:val="24"/>
          <w:szCs w:val="24"/>
          <w:highlight w:val="none"/>
        </w:rPr>
      </w:pPr>
      <w:r>
        <w:rPr>
          <w:rFonts w:hint="default" w:ascii="宋体" w:hAnsi="宋体" w:eastAsia="宋体" w:cs="宋体"/>
          <w:b/>
          <w:bCs/>
          <w:color w:val="0000FF"/>
          <w:sz w:val="24"/>
          <w:szCs w:val="24"/>
          <w:highlight w:val="none"/>
          <w:lang w:val="en-US"/>
        </w:rPr>
        <w:t>A.历史方位   B.未来方位   C.未来方向   D.历史方向</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11.我们面临的新时代，是实现中华民族伟大复兴的（B）时代。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A.最主要   B.最关键   C.最接近   D.最明确</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12.实现中国梦就是要（A）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A.实现中华民族的伟大复兴   B.实现综合国力不断增强</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C.成为发达国家             D.建设成为社会主义强国</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13.中国梦是国家的梦、民族的梦，归根到底是（B）的梦。</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A.共产党   B.人民   C.社会主义建设者   D.大学生</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14.党的十八大以来，在奋进新时代的伟大实践中，习近平为核心的党中央团结带领全国各族人民，实现了第一个百年奋斗目标，在中华大地上（C），历史性地解决了绝对贫困问题。</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A.全面实现共同富裕          B.全面建成现代化国家</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C.全面建成小康社会          D.全面完成脱贫攻坚</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15.在党的十九大报告中，明确提出了了（A）战略要求</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A.培养担当民族复兴大任的时代新人</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B.培养德智体美劳的社会主义建设者</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C.培养德才兼备的人才</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D.培养高素质人才</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16.大学生应该以（A）为根本要求，成为中国特色社会主义事业的合格建设者和可靠接班人。</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A.有理想、有本领、有担当   B.有文化、有道德、有理想</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C.有理想、有文化、有纪律   D.有本领、有文化、有担当</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17.“历尽天华成此景，人间万事出艰辛。”这句话说明（D）。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A.有信念，有梦想，有奋斗的人生才是有意义的人生；</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B.理想指引人生方向，信念决定事业成败；</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C.没有崇高的理想信念，就会导致精神上的“软骨病”；</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D.我们越是接近中华民族的伟大复兴，越是需要付出更为艰巨、更为艰苦的努力。</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18.“重莫如国，栋莫如德。”这句话要求青年（A）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A.要崇德修身，明辨是非，锻炼高山品格</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B.要有天下兴亡匹夫有责的担当精神</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C.要有志气、骨气和底气</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D.要珍惜韶华，努力学习，增长本领才干</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19.“功崇惟志，业广惟勤”这一名言说明（D）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A.个人价值的实现只需要有清晰的个人目标即可</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B.社会价值和个人价值要相统一</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C.要想成功，就必须自信自强</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D.崇高的理想信念决定我们的方向和立场，也决定我们的精神状态和实际行动。</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20.“学如弓弩，才如箭镞，识以领之，方能中鹄。”这句话告诉我们要（B）。</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A.立大志   B.成大才    C.明大德    D.担大任</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21.“青春虚度无所成，白首衔悲亦何及。”这句话说明（C）。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A.要求真学问，练真本领</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B.要提高自己的道德修养</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C.要珍惜韶华、不负青春，努力学习，增长本领才干</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D.要追求远大理想</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22.没有崇高的（D），就会导致精神上的“软骨病”。</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A.信仰    B.精神境界    C.精神追求    D.理想信念</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23.大学生应把学习作为（A），树立梦想从学习开始、事业靠本领成就的观念，让勤奋学习成为青春远航的动力，让增长本领成为青春搏击的能量。</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A.首要任务   B.重要任务   C.基本任务   D.主要任务</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24.当代大学生发展是否全面有一个重要指标，即是（B）</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A.成绩优异   B.德才兼备   C.知行统一   D.品质高尚</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25.法律是一种（A）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A.规范体系   B.道德准则   C.人生目标   D.发展路径</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26.国家治理需要（D）协同发力。</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A.道德   B.强权   C.法律   D.法律和道德</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27.法律是成文的道德，道德是内心的法律。这句话是要强调（D）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A.法律和道德两种规范调节的领域相同</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B.法律和道德两种规范的实现方式相同</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C.法律和道德两种规范的实施载体相同</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D.法律和道德都具有规范社会行为，维护社会秩序的作用</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28.国家和法律两者之间的关系理解正确的是（A）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A.国家需要法律         B.每个国家法律性质都一样</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C.法律与国家没有关系   D.法律不一定从属于国家</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29.法律和道德的关系表述错误的是（B）</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A.两者都能调整社会关系</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B.两者都需要国家强制力保证</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C.两者都是上层建筑的重要组成部分</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D.两者都起到维护社会秩序的作用</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30.思想道德为法律的制定、发展和完善提供（B）</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A.规范体系   B.价值准则   C.人生目标   D.发展路径</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31.良好的（D），是新时代大学生把握发展机遇、做好人生规划、书写时代华章的必备条件。</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A.体谅别人   B.思想道德素质   C.法律素养   D.思想道德素质和法治素养</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32.新时代大学生的（A）的强弱，直接影响着民族复兴的进程。</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A.素质和本领    B.思想品德    C.专业技能水平    D.学习能力</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33.综合分析国际国内形势和我国发展条件，从2020年到本世纪中叶可分为两个阶段。第一个阶段，从2020年到2035年，在全面建成小康社会的基础上，在奋斗15年，基本实现（B）。</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A.经济高质量发展        B.社会主义现代化</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C.绿色低碳循环发展      D.社会主义强国梦</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34.到本世纪中叶（2050年）中国将会（A）</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A.全面建成社会主义现代化强国        B.社会主义现代化基本实现</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C.全面建成小康社会                  D.实现全体人民共同富裕</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35.（D）是历史的、现实的，也是未来的。</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A.民族梦   B.强国梦   C.富国梦   D.中国梦</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36.青年人要有“天下兴亡、匹夫有责”的（B）精神，它是决定人生价值的最大砝码，是影响时代发展进程的重要力量。</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A.创新   B.担当   C.学习   D.道德</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37.思想政治理论课是落实立德树人根本任务的（C）课程。</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A.重要   B.辅助   C.关键   D.主要</w:t>
      </w:r>
    </w:p>
    <w:p>
      <w:pPr>
        <w:spacing w:line="360" w:lineRule="auto"/>
        <w:ind w:left="0" w:leftChars="0" w:firstLine="420" w:firstLineChars="175"/>
        <w:rPr>
          <w:rFonts w:hint="eastAsia" w:ascii="宋体" w:hAnsi="宋体" w:eastAsia="宋体" w:cs="宋体"/>
          <w:color w:val="0000FF"/>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38.面对（A），大学生要体察世间冷暖、民众忧乐、现实矛盾，从中找到人生真谛、生命价值、事业方向。</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A.时代使命   B.变幻时势   C.幸福生活   D.外部诱惑</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39.法治建设为思想道德建设提供制度支撑和（D）。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A.思想基础   B.精神支撑   C.政治立场   D.法律保障</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40.我们要建成的社会主义现代化强国，不仅要在物质上强，更要在精神上强。持久深沉的（B），对于大学生成长成才极为重要。</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 xml:space="preserve">A.优秀传统   </w:t>
      </w:r>
      <w:r>
        <w:rPr>
          <w:rFonts w:hint="default" w:ascii="宋体" w:hAnsi="宋体" w:eastAsia="宋体" w:cs="宋体"/>
          <w:b/>
          <w:bCs/>
          <w:color w:val="0000FF"/>
          <w:sz w:val="24"/>
          <w:szCs w:val="24"/>
          <w:lang w:val="en-US"/>
        </w:rPr>
        <w:t>B.道德力量</w:t>
      </w:r>
      <w:r>
        <w:rPr>
          <w:rFonts w:hint="default" w:ascii="宋体" w:hAnsi="宋体" w:eastAsia="宋体" w:cs="宋体"/>
          <w:b/>
          <w:bCs/>
          <w:sz w:val="24"/>
          <w:szCs w:val="24"/>
          <w:lang w:val="en-US"/>
        </w:rPr>
        <w:t xml:space="preserve">   C.本领才干   D.历史使命</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二、多选题</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1.我们的新时代是（ABCDE）</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A.承前启后、继往开来、在新的历史条件下继续夺取中国特色社会主义伟大胜利的时代；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B.决胜全面建成小康社会、进而全面建设社会主义现代化强国的时代；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C.全国各族人民团结奋斗、不断创造美好生活、逐步实现全体人民共同富裕的时代；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D.全体中华儿女勠力同心、奋力实现中华民族伟大复兴中国梦、不断为人类作出更大贡献的时代；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E.我国日益走近世界舞台中央、不断为人类作出更大贡献的时代。</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2.中国共产党领导中国人民和中华民族确立了社会主义制度，形成了中国特色社会主义（ABCD）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A.道路自信   B.理论自信   C.制度自信   D.文化自信</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3.中国梦的核心目标包括（AD）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A.中国共产党成立100年时全面建成小康社会。</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B.新中国成立100年时全面建成小康社会</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C.中国共产党成立100年时建成富强民主文明和谐的社会主义现代化国家</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D.新中国成立100年时建成富强民主文明和谐的社会主义现代化国家</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4.在习近平新时代中国特色社会主义思想的指引下，中华民族的（ABC），正在意气风发向着全面建成社会主义现代化强国的第二个百年奋斗目标迈进。</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A.追梦之路更清晰      B.筑梦之基更坚实</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C.圆梦之策更精准      D.美梦之路更精彩</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5.下列关于“新时代”的论述正确的是（ABC）。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A.意味着中国特色社会主义道路、理论、制度、文化不断发展。</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B.意味着近代以来久经磨难的中华民族迎来了站起来，富起来到强起来的伟大飞跃。</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C.意味着科学社会主义在二十一世纪的中国换发出强大生机活力。</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D.意味着国家富强、民族振兴、人民幸福的美好前景已经实现，不需要再继续努力了</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6.中国特色社会主义新时代，是大学生（AC）的好时代。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A.成长成才   B.享乐享福   C.成就事业   D.不需奋斗</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7.青年兴则国家兴，青年强则国家强。青年一代（ABD），国家就有前途，民族就有希望。</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A.有理想   B.有担当   C.有法纪   D.有本领</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8.青年一代的（ABC）是一个国家核心竞争力的重要因素。</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A.理想信念   B.精神状态   C.综合素质</w:t>
      </w:r>
      <w:r>
        <w:rPr>
          <w:rFonts w:hint="default" w:ascii="宋体" w:hAnsi="宋体" w:eastAsia="宋体" w:cs="宋体"/>
          <w:b/>
          <w:bCs/>
          <w:sz w:val="24"/>
          <w:szCs w:val="24"/>
          <w:lang w:val="en-US"/>
        </w:rPr>
        <w:t xml:space="preserve">   D.协同合作</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9.大学生要适应时代要求，肩负起新的历史使命，需要做到（ABCD）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A.立大志   B.明大德   C.成大才   D.担大任</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10.大学生要有作为中华儿女的骄傲和自豪，不断增强做中国人的志气、骨气、底气，树立正确的     和远大的    。（AC）</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A.政治方向   B.价值取向   C.人生志向   D.理想信念</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11.在日常生活中，大学生锤炼高尚品德，崇德修身，启润青春，具体应（ABCD）。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A.面对变幻时势，要明辨是非，恪守正道，不人云亦云、盲目跟风；</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B.面对外部诱惑，应保持定力、严守规矩，用勤劳和诚实创造美好生活，拒绝投机取巧、远离自作聪明；</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C.面对幸福生活，应饮水思源、懂得回报，感恩党和国家，感恩社会和人民；</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D.面对历史使命，要体察世间冷暖、民众忧乐、现实矛盾，从中找到人生真谛、生命价值、事业方向。</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12.处于“人人皆学、处处能学、时时可学”的学习型社会，大学生应把学习作为首要任务，增长本领，全面发展，要（ABCD）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A.惜时如金，孜孜不倦，下一番心无旁骛、静谧自怡的功夫</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B.刻苦钻研理论，积极掌握技能</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C.向书本学、向实践学、向群众学</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D.立足优秀传统，又面向时代前沿</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13.作为实现中华民族伟大复兴的生力军，大学生的担当精神体现为（ABCD）。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A.奉献祖国   B.服务人民   C.尽心尽力   D.勇于担责</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14.（ABCD）的人生，才是有意义、有高度、有境界、有品位的人生。</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A.有信念   B.有梦想   C.有奋斗   D.有奉献</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15.做有理想有本领有担当的时代新人，必须具备良好的（AC）。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A.思想道德素质   B.政治素养   C.法治素养   D.文化素养</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16.思想道德素质是人们的（ABCD）和行为习惯等方面品质和能力的综合体现，反映着一个人的思想境界和道德风貌，是促进个体健康成长、社会发展进步的重要保障。</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color w:val="0000FF"/>
          <w:sz w:val="24"/>
          <w:szCs w:val="24"/>
          <w:lang w:val="en-US"/>
        </w:rPr>
        <w:t>A.思想观念   B.政治立场   C.价值取向   D.道德情操</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17.法治素养是指人们通过学习法律知识、理解法律本质、运用法治思维、（BC）的品质和能力，对于保证人们尊崇法治、遵守法律具有重要的意义。</w:t>
      </w:r>
    </w:p>
    <w:p>
      <w:pPr>
        <w:spacing w:line="360" w:lineRule="auto"/>
        <w:ind w:left="0" w:leftChars="0" w:firstLine="422" w:firstLineChars="175"/>
        <w:rPr>
          <w:rFonts w:hint="eastAsia" w:ascii="宋体" w:hAnsi="宋体" w:eastAsia="宋体" w:cs="宋体"/>
          <w:color w:val="0000FF"/>
          <w:sz w:val="24"/>
          <w:szCs w:val="24"/>
        </w:rPr>
      </w:pPr>
      <w:r>
        <w:rPr>
          <w:rFonts w:hint="default" w:ascii="宋体" w:hAnsi="宋体" w:eastAsia="宋体" w:cs="宋体"/>
          <w:b/>
          <w:bCs/>
          <w:sz w:val="24"/>
          <w:szCs w:val="24"/>
          <w:lang w:val="en-US"/>
        </w:rPr>
        <w:t xml:space="preserve">A.树立法制观念  </w:t>
      </w:r>
      <w:r>
        <w:rPr>
          <w:rFonts w:hint="default" w:ascii="宋体" w:hAnsi="宋体" w:eastAsia="宋体" w:cs="宋体"/>
          <w:b/>
          <w:bCs/>
          <w:color w:val="0000FF"/>
          <w:sz w:val="24"/>
          <w:szCs w:val="24"/>
          <w:lang w:val="en-US"/>
        </w:rPr>
        <w:t xml:space="preserve"> B.依法维护权利</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 xml:space="preserve">C.依法履行义务 </w:t>
      </w:r>
      <w:r>
        <w:rPr>
          <w:rFonts w:hint="default" w:ascii="宋体" w:hAnsi="宋体" w:eastAsia="宋体" w:cs="宋体"/>
          <w:b/>
          <w:bCs/>
          <w:sz w:val="24"/>
          <w:szCs w:val="24"/>
          <w:lang w:val="en-US"/>
        </w:rPr>
        <w:t xml:space="preserve">  D.遵守法律法规</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18.提升大学生的思想道德素质和法治素养，需要（ABC）。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A.在学习中养成   B.在自律中锻炼   C.在实践中升华   D.在遵守中完善</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19.思想道德与法治课程主要内容是对大学生进行马克思主义的（ABCD）教育。</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A.人生观   B.道德观   C.法治观   D.价值观</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20.思想道德与法治是一门融（AC）和实践性于一体的思想政治理论课。</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A.思想性和政治性   B.专业性和理论性</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C.科学性和理论性   D.前瞻性和教育性</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21.大学学习特点包括以下哪些选项（ACD）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A.学习内容的专业性和综合性   B.学习途径的单一性</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C.学习方式的自主性和探索性   D.知识范围的扩大性</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22.新时代为大学生成才成长、勤学报国提供了广阔的空间主要在（ABCDE）</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A.经济建设主战场    B.文化发展大舞台    C.社会建设新领域</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D.科技创新最前沿    E.基层实践大熔炉</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23.新时代为大学生（ABCD），是可爱、可信、可为的一代。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A.朝气蓬勃    B.好学上进    C.视野宽广    D.开放自信</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24.中国特色社会主义进入新时代，意味着近代以来久经磨难的中华民族迎来了    、    到    的伟大飞跃，迎来了实现中华民族伟大复兴的光明前景。（ABC）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A.站起来    B.富起来    C.强起来    D.飞起来</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25.当代大学生是民族复兴伟大进程的    和    ，也是社会主义事业的    。（ACD）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A.见证者   B.开创者    C.参与者   D.生力军</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26.在我国，社会主义道德建设和法治建设紧密联系，相互补充、相互促进，为党和国家事业提供坚实的（ABC）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A.思想基础    B.精神支撑    C.制度保障    D.政治方向</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27.思想道德能够促进人们自觉（ABCD），维护法律权威。</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A.学法    B.尊法    C.守法    D.用法</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28.    和    ，可以将思想道德有机融入法律体系，使法律具有鲜明道德导向，让法治成为良法善治。（AC）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 xml:space="preserve">A.科学立法  </w:t>
      </w:r>
      <w:r>
        <w:rPr>
          <w:rFonts w:hint="default" w:ascii="宋体" w:hAnsi="宋体" w:eastAsia="宋体" w:cs="宋体"/>
          <w:b/>
          <w:bCs/>
          <w:sz w:val="24"/>
          <w:szCs w:val="24"/>
          <w:lang w:val="en-US"/>
        </w:rPr>
        <w:t xml:space="preserve">  B.严格执法    </w:t>
      </w:r>
      <w:r>
        <w:rPr>
          <w:rFonts w:hint="default" w:ascii="宋体" w:hAnsi="宋体" w:eastAsia="宋体" w:cs="宋体"/>
          <w:b/>
          <w:bCs/>
          <w:color w:val="0000FF"/>
          <w:sz w:val="24"/>
          <w:szCs w:val="24"/>
          <w:lang w:val="en-US"/>
        </w:rPr>
        <w:t xml:space="preserve">C.民主立法   </w:t>
      </w:r>
      <w:r>
        <w:rPr>
          <w:rFonts w:hint="default" w:ascii="宋体" w:hAnsi="宋体" w:eastAsia="宋体" w:cs="宋体"/>
          <w:b/>
          <w:bCs/>
          <w:sz w:val="24"/>
          <w:szCs w:val="24"/>
          <w:lang w:val="en-US"/>
        </w:rPr>
        <w:t xml:space="preserve"> D.全民守法</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29.全民普法和全民守法，有助于提高人们信守法律的思想道德水平，引导人们自觉履行（ABC）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A.法定义务    B.家庭责任    C.社会责任    D.公平正义</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30.习近平总书记在纪念五四运动100周年大会上的讲话指出，新时代的中国青年要    ，    ，    。（ABD）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A.树立远大理想和热爱伟大祖国    B.担当时代责任和勇于砥砺前行</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C.承担社会责任和铭记初心使命    D.练就过硬本领和锤炼品德修为</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31.青年    、    ，是一个国家、一个民族无坚不摧的前进动力。（AB）</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A.理想远大    B.信念坚定    C.丰富学识    D.崇德修身</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32.面对百年未有之大变局，知识更新周期大大缩短，大学生要有本领不够。能力不足的紧迫感，自觉（ABCD）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A.加强学习    B.勤奋探索    C.勇于实践    D.全面发展</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33.随着科学技术特别是信息技术的迅猛发展，需要构建（ABCD）的教育体系，建设“人人皆学、处处能学、时时可学”的学习型社会。</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A.网络化    B.数字化    C.个性化    D.终身化</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34.思想道德和法律的区别主要在于（ABC）。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A.调节领域    B.调节方式    C.调节目标    D.经济基础</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35.维护社会公平正义，弘扬真善美，打击假恶丑，使思想道德要求在实践中得到切实遵循，需要（AD）</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A.公正司法    B.民主立法    C.全民守法    D.严格执法</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36.青年引风气之先，其     和     直接影响一个民族的文明修养。（BC）</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A.担当行动    B.道德水准    C.精神风貌    D.民族意识</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37.新时代的中国，更需要使命在肩、奋斗有我的精神。大学生要坚持（ABCD），勇于面对实际生活中的各种挫折考验，时刻准备应对各种风险挑战。</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A.实践第一    B.知行合一    C.求真务实    D.有为善为</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38.大学生要自觉树立（ABC），吧个人的前途命运与国家、民族的前途命运紧紧地联系在一起，在尽责集体、服务社会、奉献国家中实现人生理想和人生价值。</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A.国家意识    B.民族意识    C.责任意识    D.个人意识</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39.思想道德和法律都是（ACD）的重要手段。</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A.调节人们思想行为</w:t>
      </w:r>
      <w:r>
        <w:rPr>
          <w:rFonts w:hint="default" w:ascii="宋体" w:hAnsi="宋体" w:eastAsia="宋体" w:cs="宋体"/>
          <w:b/>
          <w:bCs/>
          <w:sz w:val="24"/>
          <w:szCs w:val="24"/>
          <w:lang w:val="en-US"/>
        </w:rPr>
        <w:t xml:space="preserve">   B.认识他人和社会</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C.协调人际关系       D.维护社会秩序</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40.当代大学生一定要以（BD），为民族复兴铺路架桥，为祖国建设添砖加瓦，在开拓人生、奉献社会的进程中书写无愧于时代的壮丽篇章。</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A.为国争光    B.青春之我    C.为民造福    D.奋斗之我</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三、判断题</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1.思想道德与法治课程不是一门实践性课程。（×）</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2.大学阶段，是人生发展的重要时期，是世界观、人生观、价值观形成的关键时期。（√）</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3.法律为思想道德提供思想指引和价值准则。（×）</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4.思想道德能够督促人们遵守法律、维护法律。（√）</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5.思想道德和法律归根结底是由统治者决定的。（×）</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6.作为实现民族复兴的先锋力量，青年不懈追求的梦想始终与振兴中华的责任担当紧密相连。（√）</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7.我国全面建成小康社会，实现了第一个百年奋斗目标，终于解决了贫困问题。（X）</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8.大学生作为国家宝贵的人才资源，第一标准应该是专业能力强（×）</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9.理想指引人生方向，信念决定事业成败。（√）</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10.青年人正处于学习的黄金时期，应该把学习作为首要任务，作为一种责任、一种精神追求、一种生活方式，树立梦想从学习开始、事业靠本领成就的观念。（√）</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11.思想道德素质和专业能力素质是一个人能否被社会接纳并更好实现自身价值和社会价值的关键。（×）</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color w:val="0000FF"/>
          <w:sz w:val="24"/>
          <w:szCs w:val="24"/>
          <w:lang w:val="en-US"/>
        </w:rPr>
        <w:t>12.我们要坚定中国特色社会主义的道路自信、</w:t>
      </w:r>
      <w:r>
        <w:rPr>
          <w:rFonts w:hint="default" w:ascii="宋体" w:hAnsi="宋体" w:eastAsia="宋体" w:cs="宋体"/>
          <w:b/>
          <w:bCs/>
          <w:color w:val="0000FF"/>
          <w:sz w:val="24"/>
          <w:szCs w:val="24"/>
          <w:highlight w:val="yellow"/>
          <w:lang w:val="en-US"/>
        </w:rPr>
        <w:t>体系</w:t>
      </w:r>
      <w:r>
        <w:rPr>
          <w:rFonts w:hint="default" w:ascii="宋体" w:hAnsi="宋体" w:eastAsia="宋体" w:cs="宋体"/>
          <w:b/>
          <w:bCs/>
          <w:color w:val="0000FF"/>
          <w:sz w:val="24"/>
          <w:szCs w:val="24"/>
          <w:lang w:val="en-US"/>
        </w:rPr>
        <w:t>自信、制度自信、文化自信，把理想信念建立在对科学理论的理性认同上。（×）</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13.在新的历史时期，实现中华民族伟大复兴的中国梦，就是要实现国家富强、民族振兴、人民幸福（√）</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14.大学生活相对于高中生活的重要变化之一在于养成自主学习的习惯，自己制定自己的学习目标、学习计划，自己督促自己去实施。（√）</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15.没有崇高的理想信念，也不易受到各种不良行为的诱惑、误导。（×）</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16.大学生素质和本领的强弱，不影响着民族复兴的进程。（×）</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17.大学生的担当精神体现为奉献祖国、服务人民、尽心尽力、勇于担责。（√）</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18.青年一代有理想、有文化、有责任，国家就有前途，民族就有希望。（×）</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19.只要认真学习了《思想道德与法治》课程就能够很好的适应大学生活。（×）</w:t>
      </w:r>
    </w:p>
    <w:p>
      <w:pPr>
        <w:spacing w:line="360" w:lineRule="auto"/>
        <w:ind w:left="0" w:leftChars="0" w:firstLine="422" w:firstLineChars="175"/>
        <w:rPr>
          <w:rFonts w:hint="eastAsia" w:ascii="宋体" w:hAnsi="宋体" w:eastAsia="宋体" w:cs="宋体"/>
          <w:sz w:val="24"/>
          <w:szCs w:val="24"/>
        </w:rPr>
      </w:pPr>
      <w:r>
        <w:rPr>
          <w:rFonts w:hint="default" w:ascii="宋体" w:hAnsi="宋体" w:eastAsia="宋体" w:cs="宋体"/>
          <w:b/>
          <w:bCs/>
          <w:sz w:val="24"/>
          <w:szCs w:val="24"/>
          <w:lang w:val="en-US"/>
        </w:rPr>
        <w:t>20.法律和道德都能够调节社会关系，维护社会秩序。（√）</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pStyle w:val="9"/>
        <w:numPr>
          <w:ilvl w:val="0"/>
          <w:numId w:val="1"/>
        </w:numPr>
        <w:spacing w:line="360" w:lineRule="auto"/>
        <w:ind w:left="0" w:leftChars="0" w:firstLine="562" w:firstLineChars="175"/>
        <w:jc w:val="center"/>
        <w:rPr>
          <w:rFonts w:hint="eastAsia" w:ascii="宋体" w:hAnsi="宋体" w:eastAsia="宋体" w:cs="宋体"/>
          <w:b/>
          <w:bCs/>
          <w:sz w:val="32"/>
          <w:szCs w:val="32"/>
        </w:rPr>
      </w:pPr>
      <w:r>
        <w:rPr>
          <w:rFonts w:hint="eastAsia" w:ascii="宋体" w:hAnsi="宋体" w:eastAsia="宋体" w:cs="宋体"/>
          <w:b/>
          <w:bCs/>
          <w:sz w:val="32"/>
          <w:szCs w:val="32"/>
        </w:rPr>
        <w:t xml:space="preserve"> 领悟人生真谛 把握人生方向</w:t>
      </w:r>
    </w:p>
    <w:p>
      <w:pPr>
        <w:pStyle w:val="9"/>
        <w:numPr>
          <w:ilvl w:val="0"/>
          <w:numId w:val="0"/>
        </w:numPr>
        <w:spacing w:line="360" w:lineRule="auto"/>
        <w:ind w:left="0" w:leftChars="0" w:firstLine="422" w:firstLineChars="175"/>
        <w:jc w:val="both"/>
        <w:rPr>
          <w:rFonts w:hint="eastAsia" w:ascii="宋体" w:hAnsi="宋体" w:eastAsia="宋体" w:cs="宋体"/>
          <w:b/>
          <w:bCs/>
          <w:sz w:val="24"/>
          <w:szCs w:val="24"/>
        </w:rPr>
      </w:pPr>
    </w:p>
    <w:p>
      <w:pPr>
        <w:pStyle w:val="9"/>
        <w:numPr>
          <w:ilvl w:val="0"/>
          <w:numId w:val="2"/>
        </w:numPr>
        <w:spacing w:line="360" w:lineRule="auto"/>
        <w:ind w:left="0" w:leftChars="0" w:firstLine="422" w:firstLineChars="175"/>
        <w:rPr>
          <w:rFonts w:hint="eastAsia" w:ascii="宋体" w:hAnsi="宋体" w:eastAsia="宋体" w:cs="宋体"/>
          <w:b/>
          <w:bCs/>
          <w:sz w:val="24"/>
          <w:szCs w:val="24"/>
        </w:rPr>
      </w:pPr>
      <w:r>
        <w:rPr>
          <w:rFonts w:hint="eastAsia" w:ascii="宋体" w:hAnsi="宋体" w:eastAsia="宋体" w:cs="宋体"/>
          <w:b/>
          <w:bCs/>
          <w:sz w:val="24"/>
          <w:szCs w:val="24"/>
        </w:rPr>
        <w:t>单项选择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1、“人的本质不是单个人所固有的抽象物，在其现实性上，它是一切社会关系的总和。”这句话说明（B</w:t>
      </w:r>
      <w:r>
        <w:rPr>
          <w:rFonts w:hint="eastAsia" w:ascii="宋体" w:hAnsi="宋体" w:eastAsia="宋体" w:cs="宋体"/>
          <w:color w:val="FF0000"/>
          <w:sz w:val="24"/>
          <w:szCs w:val="24"/>
        </w:rPr>
        <w:t xml:space="preserve"> </w:t>
      </w:r>
      <w:r>
        <w:rPr>
          <w:rFonts w:hint="eastAsia" w:ascii="宋体" w:hAnsi="宋体" w:eastAsia="宋体" w:cs="宋体"/>
          <w:sz w:val="24"/>
          <w:szCs w:val="24"/>
        </w:rPr>
        <w:t>）</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 自然属性是人的本质属性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B．社会属性是人的本质属性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C．自然属性和社会属性都是人的本质属性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D．自然属性和社会属性都不是人的本质属性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2、人生观主要内容的三个方面相互联系、相辅相成，其中，人生观的核心是（ A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A.人生目的   B.人生态度   C.人生价值   D.人生信仰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3、在人生旅途中，有的人旗开得胜，有的人屡屡败北；有的人顺顺当当，有的人一波三折；即使同一个人，在一生中也往往有顺境和逆境的交替。对于逆境，正确的人生态度是（ B ）</w:t>
      </w:r>
    </w:p>
    <w:p>
      <w:pPr>
        <w:spacing w:line="360" w:lineRule="auto"/>
        <w:ind w:left="0" w:leftChars="0" w:firstLine="420" w:firstLineChars="175"/>
        <w:rPr>
          <w:rFonts w:hint="eastAsia" w:ascii="宋体" w:hAnsi="宋体" w:eastAsia="宋体" w:cs="宋体"/>
          <w:color w:val="FF0000"/>
          <w:sz w:val="24"/>
          <w:szCs w:val="24"/>
        </w:rPr>
      </w:pPr>
      <w:r>
        <w:rPr>
          <w:rFonts w:hint="eastAsia" w:ascii="宋体" w:hAnsi="宋体" w:eastAsia="宋体" w:cs="宋体"/>
          <w:sz w:val="24"/>
          <w:szCs w:val="24"/>
        </w:rPr>
        <w:t xml:space="preserve">A．躺平佛系，顺其自然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B．大胆正视，积极应对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C．怨天尤人，自暴自弃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D．玩世不恭，虚度光阴</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4、人生价值属于人生观的范畴，是指（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A.人生实践活动的总目标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B.人们在实践中形成的对于人生目的和意义的根本看法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C.人的生活实践对于个人所具有的作用和意义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D.人的生命及其实践活动对于社会和个人所具有的作用和意义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5、人与人之间的交往应该遵循正确的原则。下列行为倾向中，符合人际交往正确原则的是（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A．自恃清高，看不起别人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B．互相利用，讲究“金钱交易”</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C．斤斤计较，为一点小事耿耿于怀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D．互助互惠，克己利他</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6、在人类历史长河中涌现过形形色色的人生观，但对于当代大学生来说，值得终身践行的科学而高尚的人生观是（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A.享乐主义的人生观      B.拜金主义的人生观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C.极端个人主义的人生观  D.为人民服务的人生观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7、爱因斯坦说：“一个人对社会的价值，首先取决于他的感情、思想和行动对增进人类利益有多大作用，而不应看他取得什么。”这意味着在人生价值中（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A.个人价值就是社会价值             B.社会价值就是个人价值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C.个人对社会的责任和贡献是第一位的 D.社会对个人的尊重和满足是第一位的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8、对人生态度正确的理解应该是（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A．人生态度就是人生价值观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B．人生态度就是低层次的人生观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C．人生态度就是指人为什么活着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D．人生态度是人们通过生活实践形成的对人生问题的一种相对稳定的心理倾向和精神状态，人生态度回答了人应当如何活着的问题。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个人的抱负不可能孤立地实现，只有把它同时代和人民的要求紧密结合起来，用自己的知识和本领为祖国、为人民服务，才能使自身价值得到充分实现。如果脱离时代、脱离人民，必将一事无成。”这段话的意思是（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A.不实现个人抱负，就不会创造社会价值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B.实现自我价值是因，创造社会价值是果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C.社会价值的创造过程与自我价值的实现过程是不相关的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D.人生的自我价值必须与社会价值相结合，并通过社会价值表现出来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10、一个健康的人，不仅要有健康的生理，而且要有良好的心理，即所谓“身心健康”。下列选项中，反映心理健康状况的是（ D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A.身体发育匀称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B.生理功能状态良好</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C.有强壮的体力和体魄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D.经常保持愉快的心境</w:t>
      </w:r>
    </w:p>
    <w:p>
      <w:pPr>
        <w:spacing w:line="360" w:lineRule="auto"/>
        <w:ind w:left="0" w:leftChars="0" w:firstLine="420" w:firstLineChars="175"/>
        <w:rPr>
          <w:rFonts w:hint="eastAsia" w:ascii="宋体" w:hAnsi="宋体" w:eastAsia="宋体" w:cs="宋体"/>
          <w:color w:val="FF0000"/>
          <w:sz w:val="24"/>
          <w:szCs w:val="24"/>
        </w:rPr>
      </w:pPr>
      <w:r>
        <w:rPr>
          <w:rFonts w:hint="eastAsia" w:ascii="宋体" w:hAnsi="宋体" w:eastAsia="宋体" w:cs="宋体"/>
          <w:sz w:val="24"/>
          <w:szCs w:val="24"/>
        </w:rPr>
        <w:t>11、人生观是（ C ）的反映。</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A．自我认识 B. 政治关系 C. 社会存在 D. 自然条件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12、实现人生价值的根本途径是（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A.树立科学的人生观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B.进行有益于社会的创造性的实践活动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C.自觉提高自身素质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D.选择正确的人生价值目标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13、马克思说：“人们只有为同时代人的完美、为他们的幸福而工作，才能使自己也达到完美。如果一个人只为自己劳动，他也许能成为著名学者、大哲人、卓越诗人，然而他永远不能成为完美无疵的伟大人物。”这句话表达的意思是（ B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A.人生的自我价值和社会价值是矛盾的、对立的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B.人生的社会价值是实现人生的自我价值的基础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C.人生的自我价值是个体生存和发展的必要条件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D.自觉提高自我的主体素质和能力是实现人生价值的根本途径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14、下列不属于人生价值实现的个人条件的是（ A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A.良好的经济、政治、社会环境    B.不断增强自身能力和本领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C.立足自身实际，坚守岗位做贡献  D.自强不息的精神</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15、毛泽东在《纪念白求恩》一文指出：我们大家要学习他毫无自私自利之心的精神。一个人能力有大小，但只要有这点精神，就是一个高尚的人，一个纯粹的人，一个有道德的人。这说明毛泽东要求我们评价一个人的人生价值要（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A.既要尊重物质贡献，也要尊重精神贡献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B.既要注重社会贡献，也要注重自身完善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C.既要看贡献的大小，也要看尽力的程度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D.坚持动机与效果相统一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16、人生目的是对（ B ）这一人生根本问题的认识和回答。</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A．人为什么发展  B.人为什么活着  C. 人为什么工作  D. 人为什么努力</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17、人生目的在人生实践中的作用，说法不正确的是（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A.人生目的决定人生道路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B.人生目的决定人生态度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C.人生的目的决定是非成败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D.人生目的决定人生价值标准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18、下列选项不属于人生观范畴的是(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A.人为什么活着               B.怎样生活才有价值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C.人类社会的发展规律是什么   D.如何对待人生道路上的困难和矛盾</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19、人生的社会价值是个人的人生对（ D ）的意义。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 自我与社会   B. 家庭与社会   C. 自我与他人   D.社会与他人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20、人生的价值趋向是对（ D ）的意义。</w:t>
      </w:r>
    </w:p>
    <w:p>
      <w:pPr>
        <w:spacing w:line="360" w:lineRule="auto"/>
        <w:ind w:left="0" w:leftChars="0" w:firstLine="420" w:firstLineChars="175"/>
        <w:rPr>
          <w:rFonts w:hint="eastAsia" w:ascii="宋体" w:hAnsi="宋体" w:eastAsia="宋体" w:cs="宋体"/>
          <w:bCs/>
          <w:color w:val="0000FF"/>
          <w:sz w:val="24"/>
          <w:szCs w:val="24"/>
        </w:rPr>
      </w:pPr>
      <w:r>
        <w:rPr>
          <w:rFonts w:hint="eastAsia" w:ascii="宋体" w:hAnsi="宋体" w:eastAsia="宋体" w:cs="宋体"/>
          <w:sz w:val="24"/>
          <w:szCs w:val="24"/>
        </w:rPr>
        <w:t xml:space="preserve">A.自我价值     B.社会价值      C.价值质量       </w:t>
      </w:r>
      <w:r>
        <w:rPr>
          <w:rFonts w:hint="eastAsia" w:ascii="宋体" w:hAnsi="宋体" w:eastAsia="宋体" w:cs="宋体"/>
          <w:bCs/>
          <w:color w:val="0000FF"/>
          <w:sz w:val="24"/>
          <w:szCs w:val="24"/>
        </w:rPr>
        <w:t xml:space="preserve"> D.价值目标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21、世界观是人们对（ D ）的总体看法和根本观点。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A.社会      B.人生意义         C.自然界          D.生活在其中的世界以及人与世界的关系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22、为人民服务的人生目的</w:t>
      </w:r>
      <w:r>
        <w:rPr>
          <w:rFonts w:hint="eastAsia" w:ascii="宋体" w:hAnsi="宋体" w:eastAsia="宋体" w:cs="宋体"/>
          <w:bCs/>
          <w:sz w:val="24"/>
          <w:szCs w:val="24"/>
        </w:rPr>
        <w:t>能够实现</w:t>
      </w:r>
      <w:r>
        <w:rPr>
          <w:rFonts w:hint="eastAsia" w:ascii="宋体" w:hAnsi="宋体" w:eastAsia="宋体" w:cs="宋体"/>
          <w:sz w:val="24"/>
          <w:szCs w:val="24"/>
        </w:rPr>
        <w:t>（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A．人与自然的有机统一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B．个人价值与社会价值的有机统一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C．个人与家庭的有机统一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D．家庭与社会的有机体统一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23、人生价值评价的根本尺度是（ A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A．一个人的实践活动是否符合社会发展的客观规律，是否促进了历史的进步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B．一个人的能力大小</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C．个人对社会的贡献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D．一个人动机的善恶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24、人生价值的根本内容是以（ D）的关系为实际内容的人与人之间的价值关系。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A．索取与享受</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B．自我与他人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C．劳动与创造</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D．贡献与索取</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25、反对错误人生观，成就出彩人生；大学生要树立独立生活意识，是指（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A．自己的事情自己处理不需要别人管    B．自己想干什么就干什么</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C．树立自信、自律、自立、自强的精神  D．天马行空独往独来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26、“个人的脆弱性和种种限制。使得他无法单独地达到自己的目标。只凭个人的力量来应付自己的问题。他必然无法保持自己的生命，也无法将人类的生命延续下去。”这说明，个人的生存、人类的发展都离不开人与人之间的（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A.激烈竞争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B.良好合作</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C.相互封闭</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D.紧张冲突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27、人生价值是自我价值和社会价值的统一，人生的自我价值主要表现为（ A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A.对自身物质和精神需要的满足程度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B.自我对自己本身的肯定关系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C.对社会所作的贡献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D.个人通过劳动为社会所作的贡献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28、人生价值评价的根本尺度，是看一个人的实践活动（ B ），是否促进了历史的进步。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A.是否促进个人的发展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B.是否符合社会发展的客观规律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C.是否促进生产力的发展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D.是否促进生产关系的改善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29、实现人生价值的主观条件不包括（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A．选择正确的人生价值目标       B.立足现实，坚守岗位作贡献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C．自觉提高自我的主体素质       D.时代的局限</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30、人的自我价值是指（ A ）</w:t>
      </w:r>
    </w:p>
    <w:p>
      <w:pPr>
        <w:spacing w:line="360" w:lineRule="auto"/>
        <w:ind w:left="0" w:leftChars="0" w:firstLine="420" w:firstLineChars="175"/>
        <w:rPr>
          <w:rFonts w:hint="eastAsia" w:ascii="宋体" w:hAnsi="宋体" w:eastAsia="宋体" w:cs="宋体"/>
          <w:bCs/>
          <w:sz w:val="24"/>
          <w:szCs w:val="24"/>
        </w:rPr>
      </w:pPr>
      <w:r>
        <w:rPr>
          <w:rFonts w:hint="eastAsia" w:ascii="宋体" w:hAnsi="宋体" w:eastAsia="宋体" w:cs="宋体"/>
          <w:bCs/>
          <w:sz w:val="24"/>
          <w:szCs w:val="24"/>
        </w:rPr>
        <w:t>A．个人实践对自身发展的积极意义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B．个人实践对社会和他人的积极意义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C．个人通过劳动创造为社会和个人做积极贡献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D．将自我价值与社会价值相结合</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31、（A）就是人们对生活在其中的世界以及人与世界关系的总体看法和根本观点。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A．世界观     B．人生态度     C．人生观    D．价值观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32、实现人生价值的根本途径是（ B ）</w:t>
      </w:r>
    </w:p>
    <w:p>
      <w:pPr>
        <w:spacing w:line="360" w:lineRule="auto"/>
        <w:ind w:left="0" w:leftChars="0" w:firstLine="420" w:firstLineChars="175"/>
        <w:rPr>
          <w:rFonts w:hint="eastAsia" w:ascii="宋体" w:hAnsi="宋体" w:eastAsia="宋体" w:cs="宋体"/>
          <w:bCs/>
          <w:sz w:val="24"/>
          <w:szCs w:val="24"/>
        </w:rPr>
      </w:pPr>
      <w:r>
        <w:rPr>
          <w:rFonts w:hint="eastAsia" w:ascii="宋体" w:hAnsi="宋体" w:eastAsia="宋体" w:cs="宋体"/>
          <w:sz w:val="24"/>
          <w:szCs w:val="24"/>
        </w:rPr>
        <w:t xml:space="preserve">A．树立科学的人生观              </w:t>
      </w:r>
      <w:r>
        <w:rPr>
          <w:rFonts w:hint="eastAsia" w:ascii="宋体" w:hAnsi="宋体" w:eastAsia="宋体" w:cs="宋体"/>
          <w:bCs/>
          <w:sz w:val="24"/>
          <w:szCs w:val="24"/>
        </w:rPr>
        <w:t>B.进行创造性的实践活动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C．自觉提高人生修养的境界        D.选择正确的人生价值目标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33、（A ）认为金钱可以主宰一切，把追求金钱作为人生至高目的。</w:t>
      </w:r>
      <w:r>
        <w:rPr>
          <w:rFonts w:hint="eastAsia" w:ascii="宋体" w:hAnsi="宋体" w:eastAsia="宋体" w:cs="宋体"/>
          <w:sz w:val="24"/>
          <w:szCs w:val="24"/>
        </w:rPr>
        <w:br w:type="textWrapping"/>
      </w:r>
      <w:r>
        <w:rPr>
          <w:rFonts w:hint="eastAsia" w:ascii="宋体" w:hAnsi="宋体" w:eastAsia="宋体" w:cs="宋体"/>
          <w:sz w:val="24"/>
          <w:szCs w:val="24"/>
        </w:rPr>
        <w:t>A.拜金主义    B.享乐主义</w:t>
      </w:r>
      <w:r>
        <w:rPr>
          <w:rFonts w:hint="eastAsia" w:ascii="宋体" w:hAnsi="宋体" w:eastAsia="宋体" w:cs="宋体"/>
          <w:sz w:val="24"/>
          <w:szCs w:val="24"/>
        </w:rPr>
        <w:br w:type="textWrapping"/>
      </w:r>
      <w:r>
        <w:rPr>
          <w:rFonts w:hint="eastAsia" w:ascii="宋体" w:hAnsi="宋体" w:eastAsia="宋体" w:cs="宋体"/>
          <w:sz w:val="24"/>
          <w:szCs w:val="24"/>
        </w:rPr>
        <w:t>C.极端个人主义  D.物质主义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34、（B）是个体的人生活动对社会、他人所具有价值。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A．人生的自我价值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B．人生的社会价值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C．价值观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D．价值标准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35、人生观主要内容的三个方面相互联系、相辅相成，其中，人生观的表现和反映是（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B.人生态度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D.人生信仰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36、人生态度属于人生观的范畴，是指(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A.人生实践活动的总目标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B.人的生活实践对于社会和个人所具有的作用和意义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C.人们在实践中形成的对于人生目的和意义的根本看法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D.人们通过生活实践形成的对人生问题的一种相对稳定的心理倾向和基本意愿</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37、人生价值属于人生观的范畴，是指(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A.人生实践活动的总目标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B.人们在实践中形成的对于人生目的和意义的根本看法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C.人的生命及其实践活动对于社会和个人所具有的作用和意义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D.人们通过生活实践形成的对人生问题的一种相对稳定的心理倾向和基本意愿</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38、个人品德与素养是创造有意义人生之本，其形成和发展依赖于（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A.人的自然本性                 B.个体的社会实践</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C.个人的内心体验               D.社会的道德原则规范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39、树立科学、健康的人生观，心理修养与心理健康至关重要；心理健康的人一般能（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A．过度地表达主观想法且不能控制自己的心理情绪</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B．与别人相处一般，集体生活适应性较差，害怕社交</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C．自我封闭、消沉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D．保持人格的完整和健康，思想、言语、行动协调一致</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40、评价人生价值的根本标准是（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A.掌握知识的多寡</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B.拥有金钱的多少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C.官位的高低和权力的大小</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D.是否符合社会发展的客观规律，是否促进历史进步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41、人生目的在人生实践中的作用，以下说法不正确的是（C）</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A．人生目的决定人生道路</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B．人生目的决定人生态度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C．人生目的决定人生机会</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D．人生目的决定人生选择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42、关于正确看待得与失的理解，错误的是（ B ）。</w:t>
      </w:r>
      <w:r>
        <w:rPr>
          <w:rFonts w:hint="eastAsia" w:ascii="宋体" w:hAnsi="宋体" w:eastAsia="宋体" w:cs="宋体"/>
          <w:sz w:val="24"/>
          <w:szCs w:val="24"/>
        </w:rPr>
        <w:br w:type="textWrapping"/>
      </w:r>
      <w:r>
        <w:rPr>
          <w:rFonts w:hint="eastAsia" w:ascii="宋体" w:hAnsi="宋体" w:eastAsia="宋体" w:cs="宋体"/>
          <w:sz w:val="24"/>
          <w:szCs w:val="24"/>
        </w:rPr>
        <w:t>A、如何认识和对待人生发展过程中的得与失这对矛盾，对一个人走好人生之路、实现人生价值有重要影响</w:t>
      </w:r>
      <w:r>
        <w:rPr>
          <w:rFonts w:hint="eastAsia" w:ascii="宋体" w:hAnsi="宋体" w:eastAsia="宋体" w:cs="宋体"/>
          <w:sz w:val="24"/>
          <w:szCs w:val="24"/>
        </w:rPr>
        <w:br w:type="textWrapping"/>
      </w:r>
      <w:r>
        <w:rPr>
          <w:rFonts w:hint="eastAsia" w:ascii="宋体" w:hAnsi="宋体" w:eastAsia="宋体" w:cs="宋体"/>
          <w:sz w:val="24"/>
          <w:szCs w:val="24"/>
        </w:rPr>
        <w:t>B、需要过于看重一时的“得”</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C、不要惧怕或斤斤计较一时的“失”</w:t>
      </w:r>
      <w:r>
        <w:rPr>
          <w:rFonts w:hint="eastAsia" w:ascii="宋体" w:hAnsi="宋体" w:eastAsia="宋体" w:cs="宋体"/>
          <w:sz w:val="24"/>
          <w:szCs w:val="24"/>
        </w:rPr>
        <w:br w:type="textWrapping"/>
      </w:r>
      <w:r>
        <w:rPr>
          <w:rFonts w:hint="eastAsia" w:ascii="宋体" w:hAnsi="宋体" w:eastAsia="宋体" w:cs="宋体"/>
          <w:sz w:val="24"/>
          <w:szCs w:val="24"/>
        </w:rPr>
        <w:t>D、要跳出对个人得失的计较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43、人生价值的本质是（D）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A.社会对个人的尊重和满足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B.个人对社会的能动性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C.社会离不开个人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D.个人对社会的责任和贡献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44、价值是由</w:t>
      </w:r>
      <w:r>
        <w:rPr>
          <w:rFonts w:hint="eastAsia" w:ascii="宋体" w:hAnsi="宋体" w:eastAsia="宋体" w:cs="宋体"/>
          <w:sz w:val="24"/>
          <w:szCs w:val="24"/>
          <w:u w:val="single"/>
        </w:rPr>
        <w:t xml:space="preserve">      </w:t>
      </w:r>
      <w:r>
        <w:rPr>
          <w:rFonts w:hint="eastAsia" w:ascii="宋体" w:hAnsi="宋体" w:eastAsia="宋体" w:cs="宋体"/>
          <w:sz w:val="24"/>
          <w:szCs w:val="24"/>
        </w:rPr>
        <w:t>所决定的(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A.主体需要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B.客体属性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color w:val="0000FF"/>
          <w:sz w:val="24"/>
          <w:szCs w:val="24"/>
        </w:rPr>
        <w:t>客体对主体需要的满足程度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D.财富</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45、在现实人生中，当人们遇到特殊困难或重大打击时起着精神支柱作用，支撑着人们的精神和意志，使人在困难和逆境中振作起来，战胜艰难险阻的是(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A.人们的丰厚财力          B.人们的美好想象</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C.人们的理想信念          D.人们的丰富感情</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46、人生价值是自我价值和社会价值的统一。人生的自我价值主要表现（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A．社会对个人的尊重和满足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B．自我对自己本身的肯定关系，即自己满足自己需要的关系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C．国家对个人的积极评价</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D．个人通过劳动、创造为社会和人民所做的贡献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47、人们在实践中形成的对于人生目的和意义的根本看法和态度是(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A.世界观       B.人生观       C.价值观         D.政治观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48、现实生活中，人们对待人生的态度千差万别、多种多样，但归纳起来无外乎两种：积极进取的人生态度和消极无为的人生态度。下列选项中，表现了积极进取的人生态度的是(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A.玩世不恭        B.怨天尤人      C.勇于开拓     D.悲观怯世</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49、个体的人生活动对自己生存和发展所具有的价值，主要表现为对自身物质生活和精神生活的满足程度的是(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A.人生的社会价值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B.人生的自我价值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C.个人对社会的责任和贡献是第一位的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D.社会对个人的尊重和满足是第一位的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50、人生态度与人生目的、人生价值的关系是（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A．人生态度与人生目的、人生价值无关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B．人生态度既受人生目的、人生价值的决定，又影响人生目的、人生价值的实现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C．人生态度决定人生价值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D．人生态度决定人生目的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51、下列选项中，正确运用了人际交往的基本方法和技巧的是(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A．时刻提防、猜疑他人                B．冷漠严肃，不苟言笑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C．宽容待人，诙谐幽默                D．尽量保持人际空间距离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52、错误的人生观，就像失去了方向和动力的小舟，会在生活的波浪中随处飘泊，甚至会沉没于急流之中。这说明，人生观对人生具有重要作用，它能够（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A.满足人生的全部愿望</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B.指引人生的奋斗目标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C.成为人生的精神负担</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D.替代人生的艰苦奋斗</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53、“一个人做好事并不难，难的是一辈子做好事，不做坏事！”这说明了（ C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 人才成长的道路       B. 实现个人修养的途径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 人生价值的完善是一个不断的、长期的实践过程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D.个人修养是在思索中完成的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54、人在社会生活中会有自己对人生的体验和认识，会对自身境遇和命运进行思考。在此基础上形成的认识观念，是（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A.世界观   B.道德观     C.人生观     D.利益观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55、</w:t>
      </w:r>
      <w:bookmarkStart w:id="0" w:name="_Hlk16177359"/>
      <w:r>
        <w:rPr>
          <w:rFonts w:hint="eastAsia" w:ascii="宋体" w:hAnsi="宋体" w:eastAsia="宋体" w:cs="宋体"/>
          <w:sz w:val="24"/>
          <w:szCs w:val="24"/>
        </w:rPr>
        <w:t>人生的社会价值主要表现为</w:t>
      </w:r>
      <w:bookmarkEnd w:id="0"/>
      <w:r>
        <w:rPr>
          <w:rFonts w:hint="eastAsia" w:ascii="宋体" w:hAnsi="宋体" w:eastAsia="宋体" w:cs="宋体"/>
          <w:sz w:val="24"/>
          <w:szCs w:val="24"/>
        </w:rPr>
        <w:t>（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A.个人对自己生命存在的肯定</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B.个人对自己生命活动需要的满足程度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C.个人对自己的尊重和个人的自我完善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w:t>
      </w:r>
      <w:bookmarkStart w:id="1" w:name="_Hlk16177395"/>
      <w:r>
        <w:rPr>
          <w:rFonts w:hint="eastAsia" w:ascii="宋体" w:hAnsi="宋体" w:eastAsia="宋体" w:cs="宋体"/>
          <w:sz w:val="24"/>
          <w:szCs w:val="24"/>
        </w:rPr>
        <w:t>个人通过劳动、</w:t>
      </w:r>
      <w:r>
        <w:rPr>
          <w:rFonts w:hint="eastAsia" w:ascii="宋体" w:hAnsi="宋体" w:eastAsia="宋体" w:cs="宋体"/>
          <w:bCs/>
          <w:sz w:val="24"/>
          <w:szCs w:val="24"/>
        </w:rPr>
        <w:t>创造对社会和人民所做的贡献</w:t>
      </w:r>
      <w:bookmarkEnd w:id="1"/>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56、我们应当确立的高尚的人生目的是(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A.享乐主义的人生目的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B.金钱拜物教的人生目的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C.为人民、为社会服务的人生目的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D.为个人和全家求温饱的人生目的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57、深圳歌手丛飞生前身患癌症，生活艰难，却捐赠上百万元资助很多贫困山区的失学儿童。他在帮助别人的过程中得到了快乐。丛飞的行为表明（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A．人的价值就在人自身</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B．人生的自我价值必须与社会价值相结合，并通过社会价值表现出来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C．人生的社会价值的实现总是以自我价值的牺牲为代价</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D．人生价值的本质就是社会对个人的尊重和满足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58、大学生要树立科学的人生观与价值观，面对新的学习、生活环境，首要问题是（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A．尽快化解思乡情结            B．尽快结识新同学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C．尽快适应大学生活            D．尽快参与社团活动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59、人的生活实践对于社会、他人和自身需要的满足，或对于社会、他人和自身所具有的意义，称为（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B.人生态度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C.人生理想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60、即使在个人单处、无人监督时，也坚守自己的人生与价值观念，对自己的言行小心谨慎，不做任何不道德的事。这种修养方法是（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A养性                B修身</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C慎独                D顿悟</w:t>
      </w:r>
    </w:p>
    <w:p>
      <w:pPr>
        <w:spacing w:line="360" w:lineRule="auto"/>
        <w:rPr>
          <w:rFonts w:hint="eastAsia" w:ascii="宋体" w:hAnsi="宋体" w:eastAsia="宋体" w:cs="宋体"/>
          <w:b/>
          <w:bCs/>
          <w:sz w:val="24"/>
          <w:szCs w:val="24"/>
        </w:rPr>
      </w:pPr>
    </w:p>
    <w:p>
      <w:pPr>
        <w:spacing w:line="360" w:lineRule="auto"/>
        <w:ind w:left="0" w:leftChars="0" w:firstLine="422" w:firstLineChars="175"/>
        <w:rPr>
          <w:rFonts w:hint="eastAsia" w:ascii="宋体" w:hAnsi="宋体" w:eastAsia="宋体" w:cs="宋体"/>
          <w:b/>
          <w:bCs/>
          <w:sz w:val="24"/>
          <w:szCs w:val="24"/>
        </w:rPr>
      </w:pPr>
      <w:r>
        <w:rPr>
          <w:rFonts w:hint="eastAsia" w:ascii="宋体" w:hAnsi="宋体" w:eastAsia="宋体" w:cs="宋体"/>
          <w:b/>
          <w:bCs/>
          <w:sz w:val="24"/>
          <w:szCs w:val="24"/>
        </w:rPr>
        <w:t>二、多项选择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1、人的自然属性是（ ABCD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A.人的生理构造和自然本能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B.人存在的物质基础，人类生存和延续的前提条件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C.充满社会内容的自然属性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D.不是单纯的动物自然属性，是社会化了的自然属性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2、人生观是人们对人生目的和人生意义的根本看法和态度。人生观的特点包括 （ BDE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A.能动性  B.时代性   C.依赖性   D.阶级性  E.独立性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3、人生社会价值的基本标志是(  ACD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A.贡献        B.索取        C.劳动           D.创造</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4、《荀子·劝学》中说：“积土成山，风雨兴焉；积水成渊，蛟龙生焉；积善成德，而神明自得，圣心备焉。故不积跬步，无以至千里；不积小流，无以成江海。”这段话对我们进行人生修为的启示有（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A.脚踏实地，从小事做起，从近处做起</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B.自知之明，解剖自己，意志坚强，控制自己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C.精心地保持自己的善行，“勿以善小而不为，勿以恶小而为之”</w:t>
      </w:r>
    </w:p>
    <w:p>
      <w:pPr>
        <w:spacing w:line="360" w:lineRule="auto"/>
        <w:ind w:left="0" w:leftChars="0" w:firstLine="420" w:firstLineChars="175"/>
        <w:rPr>
          <w:rFonts w:hint="eastAsia" w:ascii="宋体" w:hAnsi="宋体" w:eastAsia="宋体" w:cs="宋体"/>
          <w:bCs/>
          <w:sz w:val="24"/>
          <w:szCs w:val="24"/>
        </w:rPr>
      </w:pPr>
      <w:r>
        <w:rPr>
          <w:rFonts w:hint="eastAsia" w:ascii="宋体" w:hAnsi="宋体" w:eastAsia="宋体" w:cs="宋体"/>
          <w:bCs/>
          <w:sz w:val="24"/>
          <w:szCs w:val="24"/>
        </w:rPr>
        <w:t>D.坚持“慎独”，即使在个人独处、无人监督时，也不做任何不善的事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5、下列属于错误的人生观的是 (  ACD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A.享乐主义人生观   B.为人民服务人生观   C.拜金主义人生观   D.个人主义人生观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6、为人民服务的人生观是科学的人生观。科学的人生观指导人们（ ABC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A.选择正确的做人标准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B.坚持正确的人生方向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C.调节好自我与他人的关系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D.形成“主观为自己，客观为他人”的观点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7、下列选项中，体现了为人民服务要求的有（  ABD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A．一心为公，大公无私，毫不利己，专门利人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B．依靠自己的诚实劳动，在追求个人正当利益的同时，为社会和他人提供货真价实的产品或服务</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C．通过损公肥私、坑蒙拐骗等手段取得个人利益，最大限度地满足个人需要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D．在与人相处中，尽量做到替别人着想，使自己的行为能给他人或社会带来有益的结果</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8、个人与社会的辩证关系（ABCD）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A.对立统一  B.相互依存  C.相互制约  D.相互促进</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9、人生价值是自我价值和社会价值的统一。以下指人生的社会价值的有（  CE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A.个人的社会存在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B.社会对个人的尊重和满足</w:t>
      </w:r>
    </w:p>
    <w:p>
      <w:pPr>
        <w:spacing w:line="360" w:lineRule="auto"/>
        <w:ind w:left="0" w:leftChars="0" w:firstLine="420" w:firstLineChars="175"/>
        <w:rPr>
          <w:rFonts w:hint="eastAsia" w:ascii="宋体" w:hAnsi="宋体" w:eastAsia="宋体" w:cs="宋体"/>
          <w:bCs/>
          <w:sz w:val="24"/>
          <w:szCs w:val="24"/>
        </w:rPr>
      </w:pPr>
      <w:r>
        <w:rPr>
          <w:rFonts w:hint="eastAsia" w:ascii="宋体" w:hAnsi="宋体" w:eastAsia="宋体" w:cs="宋体"/>
          <w:bCs/>
          <w:sz w:val="24"/>
          <w:szCs w:val="24"/>
        </w:rPr>
        <w:t>C.个体人生对于社会的意义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D.个体的人生对于他人的意义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E.个人通过劳动、创造对社会和人民所做的贡献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10、保持心理健康的方法和途径有（ ABCDE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A．树立正确的世界观、人生观、价值观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B．掌握应对心理问题的科学方法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C．合理地调控情绪</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D．积极参加集体活动，增进人际交往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E．寻求适当的心理咨询</w:t>
      </w:r>
    </w:p>
    <w:p>
      <w:pPr>
        <w:spacing w:line="360" w:lineRule="auto"/>
        <w:ind w:left="0" w:leftChars="0" w:firstLine="420" w:firstLineChars="175"/>
        <w:rPr>
          <w:rFonts w:hint="eastAsia" w:ascii="宋体" w:hAnsi="宋体" w:cs="宋体"/>
          <w:sz w:val="24"/>
          <w:szCs w:val="24"/>
          <w:lang w:eastAsia="zh-CN"/>
        </w:rPr>
      </w:pPr>
      <w:r>
        <w:rPr>
          <w:rFonts w:hint="eastAsia" w:ascii="宋体" w:hAnsi="宋体" w:eastAsia="宋体" w:cs="宋体"/>
          <w:sz w:val="24"/>
          <w:szCs w:val="24"/>
        </w:rPr>
        <w:t>11、</w:t>
      </w:r>
      <w:r>
        <w:rPr>
          <w:rFonts w:hint="eastAsia" w:ascii="宋体" w:hAnsi="宋体" w:cs="宋体"/>
          <w:sz w:val="24"/>
          <w:szCs w:val="24"/>
          <w:lang w:eastAsia="zh-CN"/>
        </w:rPr>
        <w:t>以下关于信念的表述正确的是（</w:t>
      </w:r>
      <w:r>
        <w:rPr>
          <w:rFonts w:hint="eastAsia" w:ascii="宋体" w:hAnsi="宋体" w:cs="宋体"/>
          <w:sz w:val="24"/>
          <w:szCs w:val="24"/>
          <w:lang w:val="en-US" w:eastAsia="zh-CN"/>
        </w:rPr>
        <w:t>CD</w:t>
      </w:r>
      <w:r>
        <w:rPr>
          <w:rFonts w:hint="eastAsia" w:ascii="宋体" w:hAnsi="宋体" w:cs="宋体"/>
          <w:sz w:val="24"/>
          <w:szCs w:val="24"/>
          <w:lang w:eastAsia="zh-CN"/>
        </w:rPr>
        <w:t>）</w:t>
      </w:r>
    </w:p>
    <w:p>
      <w:pPr>
        <w:spacing w:line="360" w:lineRule="auto"/>
        <w:ind w:left="0" w:leftChars="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A.对美好未来的向往和追求</w:t>
      </w:r>
    </w:p>
    <w:p>
      <w:pPr>
        <w:spacing w:line="360" w:lineRule="auto"/>
        <w:ind w:left="0" w:leftChars="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B.对客观事物的本质和发展规律的正确反映</w:t>
      </w:r>
    </w:p>
    <w:p>
      <w:pPr>
        <w:spacing w:line="360" w:lineRule="auto"/>
        <w:ind w:left="0" w:leftChars="0" w:firstLine="420" w:firstLineChars="175"/>
        <w:rPr>
          <w:rFonts w:hint="eastAsia" w:ascii="宋体" w:hAnsi="宋体" w:cs="宋体"/>
          <w:sz w:val="24"/>
          <w:szCs w:val="24"/>
          <w:lang w:val="en-US" w:eastAsia="zh-CN"/>
        </w:rPr>
      </w:pPr>
      <w:r>
        <w:rPr>
          <w:rFonts w:hint="eastAsia" w:ascii="宋体" w:hAnsi="宋体" w:cs="宋体"/>
          <w:sz w:val="24"/>
          <w:szCs w:val="24"/>
          <w:lang w:val="en-US" w:eastAsia="zh-CN"/>
        </w:rPr>
        <w:t>C.认知、情感和意志的有机统一体</w:t>
      </w:r>
    </w:p>
    <w:p>
      <w:pPr>
        <w:spacing w:line="360" w:lineRule="auto"/>
        <w:ind w:left="0" w:leftChars="0" w:firstLine="420" w:firstLineChars="175"/>
        <w:rPr>
          <w:rFonts w:hint="default" w:ascii="宋体" w:hAnsi="宋体" w:cs="宋体"/>
          <w:sz w:val="24"/>
          <w:szCs w:val="24"/>
          <w:lang w:val="en-US" w:eastAsia="zh-CN"/>
        </w:rPr>
      </w:pPr>
      <w:r>
        <w:rPr>
          <w:rFonts w:hint="eastAsia" w:ascii="宋体" w:hAnsi="宋体" w:cs="宋体"/>
          <w:sz w:val="24"/>
          <w:szCs w:val="24"/>
          <w:lang w:val="en-US" w:eastAsia="zh-CN"/>
        </w:rPr>
        <w:t>D.人们在一定基础上确立的对某种思想或事物坚信不疑并身体力行的心理态度和精神状态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12、心理修养的目的就是要达到心理健康。心理健康的人一般能（  ABCDE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A.适度地表达和控制自己的心理情绪</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B.与别人和谐相处，适应集体生活，乐于助人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C.和社会保持良好的接触，不自我封闭，不消沉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D.保持人格的完整和健康，思想、言语、行动协调一致</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E.对自己以及自己与周围世界的关系有着全面、客观、积极的认识和体验</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13、实现人生价值的主观条件包括（ ABC）</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A、选择正确的人生价值目标       B、立足现实，坚守岗位作贡献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C、自觉提高自我的主体素质       D、时代的局限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E、阶级的局限</w:t>
      </w:r>
    </w:p>
    <w:p>
      <w:pPr>
        <w:spacing w:line="360" w:lineRule="auto"/>
        <w:ind w:left="0" w:leftChars="0" w:firstLine="420" w:firstLineChars="175"/>
        <w:rPr>
          <w:rFonts w:hint="eastAsia" w:ascii="宋体" w:hAnsi="宋体" w:cs="宋体"/>
          <w:sz w:val="24"/>
          <w:szCs w:val="24"/>
          <w:lang w:eastAsia="zh-CN"/>
        </w:rPr>
      </w:pPr>
      <w:r>
        <w:rPr>
          <w:rFonts w:hint="eastAsia" w:ascii="宋体" w:hAnsi="宋体" w:eastAsia="宋体" w:cs="宋体"/>
          <w:sz w:val="24"/>
          <w:szCs w:val="24"/>
        </w:rPr>
        <w:t>14、</w:t>
      </w:r>
      <w:r>
        <w:rPr>
          <w:rFonts w:hint="eastAsia" w:ascii="宋体" w:hAnsi="宋体" w:cs="宋体"/>
          <w:sz w:val="24"/>
          <w:szCs w:val="24"/>
          <w:lang w:eastAsia="zh-CN"/>
        </w:rPr>
        <w:t>理想信念提供精神支柱，表现在（</w:t>
      </w:r>
      <w:r>
        <w:rPr>
          <w:rFonts w:hint="eastAsia" w:ascii="宋体" w:hAnsi="宋体" w:cs="宋体"/>
          <w:sz w:val="24"/>
          <w:szCs w:val="24"/>
          <w:lang w:val="en-US" w:eastAsia="zh-CN"/>
        </w:rPr>
        <w:t xml:space="preserve"> ABD </w:t>
      </w:r>
      <w:r>
        <w:rPr>
          <w:rFonts w:hint="eastAsia" w:ascii="宋体" w:hAnsi="宋体" w:cs="宋体"/>
          <w:sz w:val="24"/>
          <w:szCs w:val="24"/>
          <w:lang w:eastAsia="zh-CN"/>
        </w:rPr>
        <w:t>）</w:t>
      </w:r>
    </w:p>
    <w:p>
      <w:pPr>
        <w:spacing w:line="360" w:lineRule="auto"/>
        <w:ind w:firstLine="480"/>
        <w:rPr>
          <w:rFonts w:hint="eastAsia" w:ascii="宋体" w:hAnsi="宋体" w:cs="宋体"/>
          <w:sz w:val="24"/>
          <w:szCs w:val="24"/>
          <w:lang w:val="en-US" w:eastAsia="zh-CN"/>
        </w:rPr>
      </w:pPr>
      <w:r>
        <w:rPr>
          <w:rFonts w:hint="eastAsia" w:ascii="宋体" w:hAnsi="宋体" w:cs="宋体"/>
          <w:sz w:val="24"/>
          <w:szCs w:val="24"/>
          <w:lang w:val="en-US" w:eastAsia="zh-CN"/>
        </w:rPr>
        <w:t>A.理想信念是一个人在精神生活领域“安身立命”的根本</w:t>
      </w:r>
    </w:p>
    <w:p>
      <w:pPr>
        <w:spacing w:line="360" w:lineRule="auto"/>
        <w:ind w:firstLine="480"/>
        <w:rPr>
          <w:rFonts w:hint="eastAsia" w:ascii="宋体" w:hAnsi="宋体" w:cs="宋体"/>
          <w:sz w:val="24"/>
          <w:szCs w:val="24"/>
          <w:lang w:val="en-US" w:eastAsia="zh-CN"/>
        </w:rPr>
      </w:pPr>
      <w:r>
        <w:rPr>
          <w:rFonts w:hint="eastAsia" w:ascii="宋体" w:hAnsi="宋体" w:cs="宋体"/>
          <w:sz w:val="24"/>
          <w:szCs w:val="24"/>
          <w:lang w:val="en-US" w:eastAsia="zh-CN"/>
        </w:rPr>
        <w:t>B.没有理想信念的支撑，人的精神世界就如同无根之木，无基之塔</w:t>
      </w:r>
    </w:p>
    <w:p>
      <w:pPr>
        <w:spacing w:line="360" w:lineRule="auto"/>
        <w:ind w:firstLine="480"/>
        <w:rPr>
          <w:rFonts w:hint="eastAsia" w:ascii="宋体" w:hAnsi="宋体" w:cs="宋体"/>
          <w:sz w:val="24"/>
          <w:szCs w:val="24"/>
          <w:lang w:val="en-US" w:eastAsia="zh-CN"/>
        </w:rPr>
      </w:pPr>
      <w:r>
        <w:rPr>
          <w:rFonts w:hint="eastAsia" w:ascii="宋体" w:hAnsi="宋体" w:cs="宋体"/>
          <w:sz w:val="24"/>
          <w:szCs w:val="24"/>
          <w:lang w:val="en-US" w:eastAsia="zh-CN"/>
        </w:rPr>
        <w:t>C.理想信念引导人们不断地追求更高的人生目标，并在追求和实现理想目标的过程之中提升精神境界，塑造高尚人格</w:t>
      </w:r>
    </w:p>
    <w:p>
      <w:pPr>
        <w:spacing w:line="360" w:lineRule="auto"/>
        <w:ind w:firstLine="480"/>
        <w:rPr>
          <w:rFonts w:hint="default" w:ascii="宋体" w:hAnsi="宋体" w:cs="宋体"/>
          <w:sz w:val="24"/>
          <w:szCs w:val="24"/>
          <w:lang w:val="en-US" w:eastAsia="zh-CN"/>
        </w:rPr>
      </w:pPr>
      <w:r>
        <w:rPr>
          <w:rFonts w:hint="eastAsia" w:ascii="宋体" w:hAnsi="宋体" w:cs="宋体"/>
          <w:sz w:val="24"/>
          <w:szCs w:val="24"/>
          <w:lang w:val="en-US" w:eastAsia="zh-CN"/>
        </w:rPr>
        <w:t>D.只有筑牢理想信念之魂，才能经受得住各种考验，创造人生事业的辉煌</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15、世界观和人生观的辩证关系是(  ABD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A.人生观从属于世界观，没有正确的世界观，也就不可能有正确的人生观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B.人生观对世界观的巩固、发展和变化起着重要的作用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C.人生观决定世界观，有什么样的人生观，就有什么样的世界观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D.世界观决定人生观，有什么样的世界观，就有什么样的人生观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16、当代大学生应树立的崭新形象包括 (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A.理想远大、热爱祖国</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B.德才兼备、全面发展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C.追求真理、善于创新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D.视野开阔、胸怀宽广</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17、人生目的决定（ ABC  ）</w:t>
      </w:r>
    </w:p>
    <w:p>
      <w:pPr>
        <w:spacing w:line="360" w:lineRule="auto"/>
        <w:ind w:left="0" w:leftChars="0" w:firstLine="420" w:firstLineChars="175"/>
        <w:rPr>
          <w:rFonts w:hint="eastAsia" w:ascii="宋体" w:hAnsi="宋体" w:eastAsia="宋体" w:cs="宋体"/>
          <w:color w:val="FF0000"/>
          <w:sz w:val="24"/>
          <w:szCs w:val="24"/>
        </w:rPr>
      </w:pPr>
      <w:r>
        <w:rPr>
          <w:rFonts w:hint="eastAsia" w:ascii="宋体" w:hAnsi="宋体" w:eastAsia="宋体" w:cs="宋体"/>
          <w:sz w:val="24"/>
          <w:szCs w:val="24"/>
        </w:rPr>
        <w:t xml:space="preserve">A.人生道路     B.人生态度    C.人生价值标准   D.人生观 </w:t>
      </w:r>
      <w:r>
        <w:rPr>
          <w:rFonts w:hint="eastAsia" w:ascii="宋体" w:hAnsi="宋体" w:eastAsia="宋体" w:cs="宋体"/>
          <w:color w:val="FF0000"/>
          <w:sz w:val="24"/>
          <w:szCs w:val="24"/>
        </w:rPr>
        <w:t xml:space="preserv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18、“只有在集体中，个人才能获得全面发展其才能的手段，也就是说，只有在集体中才可能有个人自由。”这说明(  AC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A.没有集体利益，就不可能有个人利益</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B.集体主义坚决排斥个人利益和个性自由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C.广大人民只有靠集体奋斗才能实现自身的正当利益</w:t>
      </w:r>
    </w:p>
    <w:p>
      <w:pPr>
        <w:spacing w:line="360" w:lineRule="auto"/>
        <w:ind w:left="0" w:leftChars="0" w:firstLine="420" w:firstLineChars="175"/>
        <w:rPr>
          <w:rFonts w:hint="eastAsia" w:ascii="宋体" w:hAnsi="宋体" w:eastAsia="宋体" w:cs="宋体"/>
          <w:bCs/>
          <w:sz w:val="24"/>
          <w:szCs w:val="24"/>
        </w:rPr>
      </w:pPr>
      <w:r>
        <w:rPr>
          <w:rFonts w:hint="eastAsia" w:ascii="宋体" w:hAnsi="宋体" w:eastAsia="宋体" w:cs="宋体"/>
          <w:bCs/>
          <w:sz w:val="24"/>
          <w:szCs w:val="24"/>
        </w:rPr>
        <w:t>D.集体的事业兴旺发达一定能保障个人的正当利益充分实现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E.集体主义可以完全不顾个人的思想，要求个人无条件地服从集体</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19、人生观是人们对人生目的和人生意义的根本看法和态度。下列选项属于人生观范畴的有(  ABE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A.人为什么活着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B.怎样生活才有价值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C.思维和存在的关系如何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D.人类社会的发展规律是什么</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E.如何对待人生道路上的困难和矛盾</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20、人生价值是自我价值和社会价值的统一。下列指人生的社会价值的有(   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A.个人的社会存在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B.社会对个人的尊重和满足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C.个体的人生对于社会和他人的意义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D.作为客体的人满足作为主体的人的需要的关系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E.个人通过劳动、创造对社会和人民所做的贡献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21、属于错误人生目的的选项是（ ABCDE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A．利己主义的人生目的    B．享乐主义的人生目的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C．实用主义的人生目的    D．存在主义的人生目的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E、权力意志主义的人生目的和拜金主义的人生目的等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22、在社会主义初级阶段，我们反对“权力至上”、“金钱拜物教”、“享乐主义”等卑下的人生目的，不提倡“平生无大志，但求足温饱”等平庸的人生目的，提倡（ AE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A．先公后私、先人后己的人生目的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B．禁欲主义、苦行僧主义的人生目的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C．尽情享受口腹耳目快乐的人生目的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D．主观为自己、客观为他人的人生目的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E．大公无私、全心全意为人民服务的人生目的</w:t>
      </w:r>
    </w:p>
    <w:p>
      <w:pPr>
        <w:spacing w:line="360" w:lineRule="auto"/>
        <w:ind w:left="0" w:leftChars="0" w:firstLine="420" w:firstLineChars="175"/>
        <w:rPr>
          <w:rFonts w:hint="eastAsia" w:ascii="宋体" w:hAnsi="宋体" w:eastAsia="宋体" w:cs="宋体"/>
          <w:color w:val="0000FF"/>
          <w:sz w:val="24"/>
          <w:szCs w:val="24"/>
        </w:rPr>
      </w:pPr>
      <w:r>
        <w:rPr>
          <w:rFonts w:hint="eastAsia" w:ascii="宋体" w:hAnsi="宋体" w:eastAsia="宋体" w:cs="宋体"/>
          <w:color w:val="0000FF"/>
          <w:sz w:val="24"/>
          <w:szCs w:val="24"/>
        </w:rPr>
        <w:t>23、人生观对人生的意义表现为（ ABCDE  ）</w:t>
      </w:r>
    </w:p>
    <w:p>
      <w:pPr>
        <w:spacing w:line="360" w:lineRule="auto"/>
        <w:ind w:left="0" w:leftChars="0" w:firstLine="420" w:firstLineChars="175"/>
        <w:rPr>
          <w:rFonts w:hint="eastAsia" w:ascii="宋体" w:hAnsi="宋体" w:eastAsia="宋体" w:cs="宋体"/>
          <w:color w:val="0000FF"/>
          <w:sz w:val="24"/>
          <w:szCs w:val="24"/>
        </w:rPr>
      </w:pPr>
      <w:r>
        <w:rPr>
          <w:rFonts w:hint="eastAsia" w:ascii="宋体" w:hAnsi="宋体" w:eastAsia="宋体" w:cs="宋体"/>
          <w:color w:val="0000FF"/>
          <w:sz w:val="24"/>
          <w:szCs w:val="24"/>
        </w:rPr>
        <w:t>A.调节个人与社会、个人与自然之间的关系</w:t>
      </w:r>
    </w:p>
    <w:p>
      <w:pPr>
        <w:spacing w:line="360" w:lineRule="auto"/>
        <w:ind w:left="0" w:leftChars="0" w:firstLine="420" w:firstLineChars="175"/>
        <w:rPr>
          <w:rFonts w:hint="eastAsia" w:ascii="宋体" w:hAnsi="宋体" w:eastAsia="宋体" w:cs="宋体"/>
          <w:color w:val="0000FF"/>
          <w:sz w:val="24"/>
          <w:szCs w:val="24"/>
        </w:rPr>
      </w:pPr>
      <w:r>
        <w:rPr>
          <w:rFonts w:hint="eastAsia" w:ascii="宋体" w:hAnsi="宋体" w:eastAsia="宋体" w:cs="宋体"/>
          <w:color w:val="0000FF"/>
          <w:sz w:val="24"/>
          <w:szCs w:val="24"/>
        </w:rPr>
        <w:t>B.决定一个人做人的标准</w:t>
      </w:r>
    </w:p>
    <w:p>
      <w:pPr>
        <w:spacing w:line="360" w:lineRule="auto"/>
        <w:ind w:left="0" w:leftChars="0" w:firstLine="420" w:firstLineChars="175"/>
        <w:rPr>
          <w:rFonts w:hint="eastAsia" w:ascii="宋体" w:hAnsi="宋体" w:eastAsia="宋体" w:cs="宋体"/>
          <w:bCs/>
          <w:color w:val="0000FF"/>
          <w:sz w:val="24"/>
          <w:szCs w:val="24"/>
        </w:rPr>
      </w:pPr>
      <w:r>
        <w:rPr>
          <w:rFonts w:hint="eastAsia" w:ascii="宋体" w:hAnsi="宋体" w:eastAsia="宋体" w:cs="宋体"/>
          <w:color w:val="0000FF"/>
          <w:sz w:val="24"/>
          <w:szCs w:val="24"/>
        </w:rPr>
        <w:t>C.决定一个人思想</w:t>
      </w:r>
      <w:r>
        <w:rPr>
          <w:rFonts w:hint="eastAsia" w:ascii="宋体" w:hAnsi="宋体" w:eastAsia="宋体" w:cs="宋体"/>
          <w:bCs/>
          <w:color w:val="0000FF"/>
          <w:sz w:val="24"/>
          <w:szCs w:val="24"/>
        </w:rPr>
        <w:t>意识的性质和水平</w:t>
      </w:r>
    </w:p>
    <w:p>
      <w:pPr>
        <w:spacing w:line="360" w:lineRule="auto"/>
        <w:ind w:left="0" w:leftChars="0" w:firstLine="420" w:firstLineChars="175"/>
        <w:rPr>
          <w:rFonts w:hint="eastAsia" w:ascii="宋体" w:hAnsi="宋体" w:eastAsia="宋体" w:cs="宋体"/>
          <w:color w:val="0000FF"/>
          <w:sz w:val="24"/>
          <w:szCs w:val="24"/>
        </w:rPr>
      </w:pPr>
      <w:r>
        <w:rPr>
          <w:rFonts w:hint="eastAsia" w:ascii="宋体" w:hAnsi="宋体" w:eastAsia="宋体" w:cs="宋体"/>
          <w:color w:val="0000FF"/>
          <w:sz w:val="24"/>
          <w:szCs w:val="24"/>
        </w:rPr>
        <w:t>D.把握人生方向</w:t>
      </w:r>
    </w:p>
    <w:p>
      <w:pPr>
        <w:spacing w:line="360" w:lineRule="auto"/>
        <w:ind w:left="0" w:leftChars="0" w:firstLine="420" w:firstLineChars="175"/>
        <w:rPr>
          <w:rFonts w:hint="eastAsia" w:ascii="宋体" w:hAnsi="宋体" w:eastAsia="宋体" w:cs="宋体"/>
          <w:color w:val="0000FF"/>
          <w:sz w:val="24"/>
          <w:szCs w:val="24"/>
        </w:rPr>
      </w:pPr>
      <w:r>
        <w:rPr>
          <w:rFonts w:hint="eastAsia" w:ascii="宋体" w:hAnsi="宋体" w:eastAsia="宋体" w:cs="宋体"/>
          <w:color w:val="0000FF"/>
          <w:sz w:val="24"/>
          <w:szCs w:val="24"/>
        </w:rPr>
        <w:t>E.抉择人生道路</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24、要想在人与人的交往中达到和谐，应当坚持的原则是（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A.平等  B.诚信  C.宽容  D.互助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25、当代大学生的历史使命是（ ABC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A.建设中国特色社会主义  B.实现中华民族伟大复兴</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C.创造人生美好前途      D.造就个人一世英名</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26、在人生实践中，一个人总会遇到各种各样的矛盾和困难，这就需要他端正人生态度。要端正人生态度也就是做到以下几点（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A．人生须认真    B．人生当务实   C．人生应乐观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D．人生要进取    E．人生该享受</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27、人生价值实现的条件：（ABC）</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A.从社会客观条件出发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B.从个体自身条件出发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C.不断增强实现人生价值的能力与本领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D.只能在一定的主观条件下实现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28、树立为人民服务的人生观，就要坚决抵制拜金主义、个人主义和享乐主义的人生观，因为这三种人生观（  ABC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A.忽视个人对社会的贡献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B.过分强调个人对社会的索取</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C.曲解个人与社会的关系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D.把获取感官的需求与快乐作为人生唯一的目的和全部内容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29、当代大学生创造有意义人生的维度体现在（ABCDE）</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A.服务人民  B.奉献社会  C.与历史同向  D.与祖国同行E. 与人民同在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司马迁说：“文王拘而演《周易》；仲尼厄而作《春秋》；屈原放逐，乃赋《离骚》；左丘失明，厥有《国语》；孙子膑脚，《兵法》修列；不韦迁蜀，世传《吕览》；韩非囚秦，《说难》、《孤愤》；《诗》三百篇，大抵贤圣发愤之所为作也。”司马迁的这段话告诉我们(  BD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A．逆境往往可以把人打倒和打垮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B．受磨难而奋进才是身处逆境的学问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C．逆境消解了实现理想的可能性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D．要正确对待实现理想过程中的逆境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31、人生的社会价值和自我价值的关系是（ 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A.两者完全对立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B.人生的自我价值是个体生存和发展的必要条件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C.人生的社会价值是实现人生自我价值的基础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D.人生的自我价值是实现人生社会价值的基础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32、下列属于正确的人生目的是（ 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A．人生在世，吃穿二字    B.命里有时终须有，命里无时莫强求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C．为人民群众利益服务    D.要为祖国和人民的利益无私奉献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33、协调个人与他人关系应坚持的原则是（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A．平等原则    B.诚信原则    C.宽容原则    D.互助原则</w:t>
      </w:r>
    </w:p>
    <w:p>
      <w:pPr>
        <w:spacing w:line="360" w:lineRule="auto"/>
        <w:ind w:left="0" w:leftChars="0" w:firstLine="420" w:firstLineChars="175"/>
        <w:rPr>
          <w:rFonts w:hint="eastAsia" w:ascii="宋体" w:hAnsi="宋体" w:eastAsia="宋体" w:cs="宋体"/>
          <w:sz w:val="24"/>
          <w:szCs w:val="24"/>
          <w:lang w:eastAsia="zh-CN"/>
        </w:rPr>
      </w:pPr>
      <w:r>
        <w:rPr>
          <w:rFonts w:hint="eastAsia" w:ascii="宋体" w:hAnsi="宋体" w:eastAsia="宋体" w:cs="宋体"/>
          <w:sz w:val="24"/>
          <w:szCs w:val="24"/>
        </w:rPr>
        <w:t>34、以下对共产主义远大理想的表述正确的是( ACD</w:t>
      </w:r>
      <w:r>
        <w:rPr>
          <w:rFonts w:hint="eastAsia" w:ascii="宋体" w:hAnsi="宋体" w:cs="宋体"/>
          <w:sz w:val="24"/>
          <w:szCs w:val="24"/>
          <w:lang w:val="en-US" w:eastAsia="zh-CN"/>
        </w:rPr>
        <w:t xml:space="preserve"> </w:t>
      </w:r>
      <w:r>
        <w:rPr>
          <w:rFonts w:hint="eastAsia" w:ascii="宋体" w:hAnsi="宋体" w:cs="宋体"/>
          <w:sz w:val="24"/>
          <w:szCs w:val="24"/>
          <w:lang w:eastAsia="zh-CN"/>
        </w:rPr>
        <w:t>）</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A.理想实现的路途是艰难曲折的，共产主义远大理想的实现更是需要一代又</w:t>
      </w:r>
      <w:r>
        <w:rPr>
          <w:rFonts w:hint="eastAsia" w:ascii="宋体" w:hAnsi="宋体" w:cs="宋体"/>
          <w:sz w:val="24"/>
          <w:szCs w:val="24"/>
          <w:lang w:eastAsia="zh-CN"/>
        </w:rPr>
        <w:t>一</w:t>
      </w:r>
      <w:r>
        <w:rPr>
          <w:rFonts w:hint="eastAsia" w:ascii="宋体" w:hAnsi="宋体" w:eastAsia="宋体" w:cs="宋体"/>
          <w:sz w:val="24"/>
          <w:szCs w:val="24"/>
        </w:rPr>
        <w:t>代人的不懈奋斗和接续努力。</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B.共产主义理想离现实太遥远，是无法实现的。</w:t>
      </w:r>
    </w:p>
    <w:p>
      <w:pPr>
        <w:numPr>
          <w:ilvl w:val="0"/>
          <w:numId w:val="3"/>
        </w:num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共产主义只有在社会主义社会充分发展和高度发达的基础上才能实现。</w:t>
      </w:r>
    </w:p>
    <w:p>
      <w:pPr>
        <w:numPr>
          <w:ilvl w:val="0"/>
          <w:numId w:val="3"/>
        </w:num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共产主义是现实运动与长远目标相统</w:t>
      </w:r>
      <w:r>
        <w:rPr>
          <w:rFonts w:hint="eastAsia" w:ascii="宋体" w:hAnsi="宋体" w:cs="宋体"/>
          <w:sz w:val="24"/>
          <w:szCs w:val="24"/>
          <w:lang w:eastAsia="zh-CN"/>
        </w:rPr>
        <w:t>一</w:t>
      </w:r>
      <w:r>
        <w:rPr>
          <w:rFonts w:hint="eastAsia" w:ascii="宋体" w:hAnsi="宋体" w:eastAsia="宋体" w:cs="宋体"/>
          <w:sz w:val="24"/>
          <w:szCs w:val="24"/>
        </w:rPr>
        <w:t>的过程。</w:t>
      </w:r>
    </w:p>
    <w:p>
      <w:pPr>
        <w:numPr>
          <w:ilvl w:val="0"/>
          <w:numId w:val="3"/>
        </w:num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35、作为当代大学生，应有的人生态度是（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A．安于现状，及时行乐    B. 严肃认真，积极进取</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C．助人为乐，爱国奉献    D. 珍惜生命，乐观向上</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36、大学生成就出彩人生，要与人民同在，具体体现在（ABCD）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A.为人民群众服务</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B.实现人民群众利益</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C.走与人民群众相结合的道路</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D.向人民群众学习</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37、“每个人是手段同时又是目的，而且只有成为他人的手段才能达到自己的目的，并且只有达到自己的目的才能成为他人的手段”马克思的这段话告诉我们（ AC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A．人生的自我价值是个体生存和发展的必要条件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B．人生的自我价值必须高于人生的社会价值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C．人生的社会价值是实现人生自我价值的基础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D．人生的社会价值完全否定人生的自我价值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38、在人生价值评价的过程中应坚持的原则有（ ABC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A．既要看贡献的大小，也要看尽力的程度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 既要尊重物质贡献，也要尊重精神贡献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C．既要注重社会贡献，也要注重自身完善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D．坚持动机与效果相统一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39、科学对待人生环境，主要就是要促进（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A．自我身心的和谐         B. 个人与他人的和谐</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C．个人与家庭的和谐       D. 人与自然的和谐</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40、正确的得失观包括（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A．不拘泥于个人利益的得失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 不满足于一时的得失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C．不惧怕一事得失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D．“塞翁失马，焉知非福”</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41、现代社会，自我修养的正确途径有（ ABC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A．认真读书，求得真知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B．躬行实践，</w:t>
      </w:r>
      <w:r>
        <w:rPr>
          <w:rFonts w:hint="eastAsia" w:ascii="宋体" w:hAnsi="宋体" w:eastAsia="宋体" w:cs="宋体"/>
          <w:color w:val="000000"/>
          <w:sz w:val="24"/>
          <w:szCs w:val="24"/>
        </w:rPr>
        <w:t>知行合一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C．常思已过，有则改之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D．为我所用，自我满足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42、下列关于中国古代人性善论的命题，正确的有（ ABD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A．人性天生是善的，人的好的品德与生俱来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B.人之所以异于禽曾，在于生来具有仁、义、礼、智这些美德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C．“饥而欲饱，寒欲暧，劳欲休”，这些都是人的本性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D．它的代表人物是孟子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43、新时代，大学生如何与祖国同行，成就出彩人生？（ABCD）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A.将人生目标同国家和民族的前途命运紧密相连</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B.积极投身社会主义现代化建设</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C.勇于开拓进取，创新创造</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D.自觉与国家和民族共奋进、同发展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44、人生的社会价值和自我价值的关系是（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A．两者完全对立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B．两者共同构成人生价值的矛盾统一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C．人生的自我价值是个体生存和发展的必要条件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D．人生的社会价值是实现人生自我价值的基础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E．人生的自我价值是实现人生社会价值的基础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45、以下几种价值观错误的是（  ABD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A．主观为自己，客观为别人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B．个人主义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C．社会主义与集体主义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D．合理的利己主义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w:t>
      </w:r>
      <w:r>
        <w:rPr>
          <w:rFonts w:hint="eastAsia" w:ascii="宋体" w:hAnsi="宋体" w:cs="宋体"/>
          <w:sz w:val="24"/>
          <w:szCs w:val="24"/>
          <w:lang w:val="en-US" w:eastAsia="zh-CN"/>
        </w:rPr>
        <w:t xml:space="preserve"> </w:t>
      </w:r>
      <w:r>
        <w:rPr>
          <w:rFonts w:hint="eastAsia" w:ascii="宋体" w:hAnsi="宋体" w:eastAsia="宋体" w:cs="宋体"/>
          <w:sz w:val="24"/>
          <w:szCs w:val="24"/>
        </w:rPr>
        <w:t>人人为我，我为人人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46、关于世界观的说法正确的是（ ABE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A.世界观是人们对生活在其中的世界的关系的总体看法和根本观点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B.人们的世界观总是通过观察和处理具体事物和具体问题时所持有的态度和所采取的方法表现出来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C．世界观是人们主观精神的产物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D．有什么样的人生就有什么样的世界观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E．世界观是人们在长期的社会实践活动中形成</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47、下列属于人生价值实现的个人条件的是（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A．实现人生价值要从个体自身条件出发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B．不断提高自身的能力，增强实现人生价值的本领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C．立足于现实，坚守岗位作贡献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D．实现人生价值要有自强不息的精神</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E．要有社会关系作背景</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48、社会心理学家安东尼.罗宾认为：“人生中最大的财富是人际关系。”人际关系对人生的意义，具体表现在(  ABC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A.良好的人际关系是人生幸福的需要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B.良好的人际关系是人身心健康的需要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C.良好的人际关系是人事业成功的需要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D.良好的人际关系是人生奋斗的最高目标</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E.良好的人际关系是个人成功的唯一条件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49、“个人的抱负不可能孤立地实现，只有把它同时代和人民的要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求紧密结合起来，用自已的知识和本领为祖国、为人民服务，使自身价值得到充分实现。如果脱离时代、脱离人民，必将一事无成.”这段话的意思是（  AD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A.不创造社会价值就不能实现个人抱负</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B．实现自我价值是因，创造社会价值是果</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C．社会价值的创造过程与自我价值的实现过程是不相关的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D．人生的自我价值必须与社会价值相结合，并通过社会价值表现出来</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50、社会生活中有竞争，有合作。下列有关竞争与合作关系的说法中，正确的有（ ACE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A．竞争中有合作，合作中有竞争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B．竞争是击败对手，无须也无法合作</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C．竞争与合作是统一的，相辅相成</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D．有竞争就无法合作，合作就不存在竞争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E．竞争与合作构成人生和社会生存、发展的两股力量</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51、保持心理健康的方法和途径有（  ABCDE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A．树立正确的世界观、人生观、价值观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B．掌握应对心理问题的科学方法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C．合理地调控情绪</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D．积极参加集体活动，增进人际交往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E．寻求适当的心理咨询</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52、培养人际交往的能力，需要完善性格，增强人际吸引因素。人际吸引因素包括( ABCE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A.正确的人生观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B.良好的心理品质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C.高尚的品德修养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D.奢糜的生活作风</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E.卓越的智慧和才能</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53、良好的心理品质主要表现在（ ABCDE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A.志向宏伟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B.意志坚定</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C.情绪乐观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D.为人豁达</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E.办事认真</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54、科学对待人生环境，主要包括协调（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A.自我身心的关系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B.个人与他人的关系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C.个人与社会的关系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D.个人与自然的关系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55、在人生道路上，协调好人与自然的关系，必须牢固树立人与自然和谐相处的可持续发展观。根据可持续发展观（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A.人类自身的发展不能影响社会经济的发展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B.这一代人的发展不能损害下一代人的发展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C.经济的发展不能损害自然环境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D.经济的发展不能损害生态的健康发展</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56、现实生活中，人们对待人生的态度千差万别、多种多样，但归纳起来无外乎两种：积极进取的人生态度和消极无为的人生态度。下列选项中，表现了消极的人生态度的是(  ABD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A.玩世不恭       B.怨天尤人       C.勇于开拓     D.悲观怯世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57、拜金主义、享乐主义等错误的人生观归结起来，在于（ABCD）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A.没有正确把握个人与社会的辩证关系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B.忽视或否认社会性是人的存在和活动的本质属性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C.对人的需要的理解极端、狭隘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D.其出发点与落脚点都是一己之私利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58、中国古人的下列说法中，对我们今天进行人生修养、锤炼个人品质、树立良好的价值观仍具有很好借鉴作用的有(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A.“坐而论道”、“闭门造车”</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B.“不以善小而不为，不以恶小而为之”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C.“三人行，必有我师焉。择其善者而从之，其不善者而改之”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D．“吾日三省吾身：为人谋而不忠乎?与朋友交而不信乎?传不习乎?</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59、人际关系在人们的社会生活中具有十分重要的作用，良好的人际关系能够（ BCD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A．使人不需艰苦劳动，便可坐享其成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B．使人的物质生活和精神生活获得更多的幸福</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C．使人保持心境轻松、平稳、态度乐观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D．为一个人事业的成功创造优良的环境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60、人生价值的实现条件包括哪些（ ABCD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A．实现人生价值要从社会客观条件出发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B.实现人生价值要从个体自身条件出发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C．不断增强实现人生价值的能力和本领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D．通过各种方式和途径，全面提高自身的综合素质和能力</w:t>
      </w:r>
    </w:p>
    <w:p>
      <w:pPr>
        <w:spacing w:line="360" w:lineRule="auto"/>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b/>
          <w:bCs/>
          <w:sz w:val="24"/>
          <w:szCs w:val="24"/>
        </w:rPr>
      </w:pPr>
      <w:r>
        <w:rPr>
          <w:rFonts w:hint="eastAsia" w:ascii="宋体" w:hAnsi="宋体" w:eastAsia="宋体" w:cs="宋体"/>
          <w:b/>
          <w:bCs/>
          <w:sz w:val="24"/>
          <w:szCs w:val="24"/>
        </w:rPr>
        <w:t>三、判断题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1.对待顺境和逆境的正确态度是：当身处顺境时，积极乐观，不断完善自己；当身处逆境时，悲观失望，选择放弃。（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2.大学阶段是世界观、人生观、价值观形成的关键时期。（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3.人生的社会价值主要表现为个人通过劳动、创造对社会和人民所做的贡献。（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4.学不在精，作弊则灵；分不在高，及格就行。这一观点不符合求实、创新的优良学风要求。（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5.只要学好了“思想道德与法治”的</w:t>
      </w:r>
      <w:r>
        <w:rPr>
          <w:rFonts w:hint="eastAsia" w:ascii="宋体" w:hAnsi="宋体" w:eastAsia="宋体" w:cs="宋体"/>
          <w:color w:val="000000"/>
          <w:sz w:val="24"/>
          <w:szCs w:val="24"/>
        </w:rPr>
        <w:t>基本书本知识</w:t>
      </w:r>
      <w:r>
        <w:rPr>
          <w:rFonts w:hint="eastAsia" w:ascii="宋体" w:hAnsi="宋体" w:eastAsia="宋体" w:cs="宋体"/>
          <w:sz w:val="24"/>
          <w:szCs w:val="24"/>
        </w:rPr>
        <w:t>，就能够</w:t>
      </w:r>
      <w:r>
        <w:rPr>
          <w:rFonts w:hint="eastAsia" w:ascii="宋体" w:hAnsi="宋体" w:eastAsia="宋体" w:cs="宋体"/>
          <w:color w:val="000000"/>
          <w:sz w:val="24"/>
          <w:szCs w:val="24"/>
        </w:rPr>
        <w:t>彻底提高</w:t>
      </w:r>
      <w:r>
        <w:rPr>
          <w:rFonts w:hint="eastAsia" w:ascii="宋体" w:hAnsi="宋体" w:eastAsia="宋体" w:cs="宋体"/>
          <w:sz w:val="24"/>
          <w:szCs w:val="24"/>
        </w:rPr>
        <w:t>思想道德素质与法治素养。（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6.告别中学时代，进入大学阶段，这说明人生的奋斗目标已经完成了，可以享受人生了。（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7.对社会没有贡献的人和那些有贡献能力而没有贡献的人都没有价值。（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8.人生观主要是通过人生目的、人生态度和人生理想体现出来。（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9.人的本质就是单个人所固有的抽象物。（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10.没有社会价值，人生的自我价值就无法存在。（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11.服务祖国人民与实现自身价值是难以统一起来的。（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12.人生的自我价值是个体生存和发展的必要条件。人生的社会价值是实现人生自我价值的基础。（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13.人生价值评价的标准是看他为社会作出了多少物质贡献。（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14.马克思说，真正现实人的存在，就是他为别人的存在和别人为他的存在。这说明，人的价值就是人自身的存在。（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15.人生价值的评价既要看贡献的大小，也要看尽力的程度；既要尊重物质贡献，又要尊重精神的贡献；既要注重社会贡献，也要注重自身完善。（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16.人生观包括三个方面的内容：人生目的，人生意义和人生价值。（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17</w:t>
      </w:r>
      <w:r>
        <w:rPr>
          <w:rFonts w:hint="eastAsia" w:ascii="宋体" w:hAnsi="宋体" w:eastAsia="宋体" w:cs="宋体"/>
          <w:color w:val="000000"/>
          <w:sz w:val="24"/>
          <w:szCs w:val="24"/>
        </w:rPr>
        <w:t>.人生态度决定有什么样的人生目的。</w:t>
      </w:r>
      <w:r>
        <w:rPr>
          <w:rFonts w:hint="eastAsia" w:ascii="宋体" w:hAnsi="宋体" w:eastAsia="宋体" w:cs="宋体"/>
          <w:sz w:val="24"/>
          <w:szCs w:val="24"/>
        </w:rPr>
        <w:t>（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18.树立科学高尚的人生观就是实现共产主义的人生观。（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19.自然属性是</w:t>
      </w:r>
      <w:r>
        <w:rPr>
          <w:rFonts w:hint="eastAsia" w:ascii="宋体" w:hAnsi="宋体" w:eastAsia="宋体" w:cs="宋体"/>
          <w:color w:val="000000"/>
          <w:sz w:val="24"/>
          <w:szCs w:val="24"/>
        </w:rPr>
        <w:t>人的本质属性</w:t>
      </w:r>
      <w:r>
        <w:rPr>
          <w:rFonts w:hint="eastAsia" w:ascii="宋体" w:hAnsi="宋体" w:eastAsia="宋体" w:cs="宋体"/>
          <w:sz w:val="24"/>
          <w:szCs w:val="24"/>
        </w:rPr>
        <w:t>。（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20.“人之初，性本善”表明人的本质是一成不变的。（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21.没有社会价值，人生的自我价值就无法实现。（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22.“主观为自己，客观为别人”也是一种积极人生价值观。（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23.增进心理健康的唯一方式是进行心理咨询。（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24.社会主义的集体主义的人生价值观是现代人正确的人生价值观。（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25.社会价值的创造过程与自我价值的实现过程是不相关的。（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26.合作则双赢，</w:t>
      </w:r>
      <w:r>
        <w:rPr>
          <w:rFonts w:hint="eastAsia" w:ascii="宋体" w:hAnsi="宋体" w:eastAsia="宋体" w:cs="宋体"/>
          <w:color w:val="000000"/>
          <w:sz w:val="24"/>
          <w:szCs w:val="24"/>
        </w:rPr>
        <w:t>斗争则两败</w:t>
      </w:r>
      <w:r>
        <w:rPr>
          <w:rFonts w:hint="eastAsia" w:ascii="宋体" w:hAnsi="宋体" w:eastAsia="宋体" w:cs="宋体"/>
          <w:sz w:val="24"/>
          <w:szCs w:val="24"/>
        </w:rPr>
        <w:t>。（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27.人生价值评价的客观标准是对知识的掌握，也就是说谁掌握的知识多，谁的人生价值就大。（ ×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28.在市场经济下，“人对人是狼”。（ ×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29.健康即是体质健壮，没有疾病。（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30.个体的存在是社会存在的基础，因此，个体利益高于社会利益。（  × ）</w:t>
      </w:r>
    </w:p>
    <w:p>
      <w:pPr>
        <w:spacing w:line="360" w:lineRule="auto"/>
        <w:ind w:left="0" w:leftChars="0" w:firstLine="422" w:firstLineChars="175"/>
        <w:rPr>
          <w:rFonts w:hint="eastAsia" w:ascii="宋体" w:hAnsi="宋体" w:eastAsia="宋体" w:cs="宋体"/>
          <w:b/>
          <w:bCs/>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numPr>
          <w:ilvl w:val="0"/>
          <w:numId w:val="4"/>
        </w:numPr>
        <w:spacing w:line="360" w:lineRule="auto"/>
        <w:ind w:left="0" w:leftChars="0" w:firstLine="562" w:firstLineChars="175"/>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领悟人生真谛 把握人生方向</w:t>
      </w:r>
    </w:p>
    <w:p>
      <w:pPr>
        <w:numPr>
          <w:ilvl w:val="0"/>
          <w:numId w:val="0"/>
        </w:numPr>
        <w:spacing w:line="360" w:lineRule="auto"/>
        <w:ind w:left="0" w:leftChars="0" w:firstLine="422" w:firstLineChars="175"/>
        <w:jc w:val="both"/>
        <w:rPr>
          <w:rFonts w:hint="eastAsia" w:ascii="宋体" w:hAnsi="宋体" w:eastAsia="宋体" w:cs="宋体"/>
          <w:b/>
          <w:bCs/>
          <w:sz w:val="24"/>
          <w:szCs w:val="24"/>
          <w:lang w:val="en-US" w:eastAsia="zh-CN"/>
        </w:rPr>
      </w:pPr>
    </w:p>
    <w:p>
      <w:pPr>
        <w:spacing w:line="360" w:lineRule="auto"/>
        <w:ind w:left="0" w:leftChars="0" w:firstLine="422" w:firstLineChars="175"/>
        <w:rPr>
          <w:rFonts w:hint="eastAsia" w:ascii="宋体" w:hAnsi="宋体" w:eastAsia="宋体" w:cs="宋体"/>
          <w:b/>
          <w:sz w:val="24"/>
          <w:szCs w:val="24"/>
        </w:rPr>
      </w:pPr>
      <w:r>
        <w:rPr>
          <w:rFonts w:hint="eastAsia" w:ascii="宋体" w:hAnsi="宋体" w:eastAsia="宋体" w:cs="宋体"/>
          <w:b/>
          <w:sz w:val="24"/>
          <w:szCs w:val="24"/>
          <w:lang w:eastAsia="zh-CN"/>
        </w:rPr>
        <w:t>一、</w:t>
      </w:r>
      <w:r>
        <w:rPr>
          <w:rFonts w:hint="eastAsia" w:ascii="宋体" w:hAnsi="宋体" w:eastAsia="宋体" w:cs="宋体"/>
          <w:b/>
          <w:sz w:val="24"/>
          <w:szCs w:val="24"/>
        </w:rPr>
        <w:t>单项选择题：（60个）</w:t>
      </w:r>
    </w:p>
    <w:p>
      <w:pPr>
        <w:numPr>
          <w:ilvl w:val="0"/>
          <w:numId w:val="5"/>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A  ）是人的精神世界的核心，是人精神上的“钙”。</w:t>
      </w:r>
    </w:p>
    <w:p>
      <w:pPr>
        <w:numPr>
          <w:ilvl w:val="0"/>
          <w:numId w:val="5"/>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理想信念</w:t>
      </w:r>
    </w:p>
    <w:p>
      <w:pPr>
        <w:numPr>
          <w:ilvl w:val="0"/>
          <w:numId w:val="5"/>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中国传统文化</w:t>
      </w:r>
    </w:p>
    <w:p>
      <w:pPr>
        <w:numPr>
          <w:ilvl w:val="0"/>
          <w:numId w:val="5"/>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中华民族优秀传统美德</w:t>
      </w:r>
    </w:p>
    <w:p>
      <w:pPr>
        <w:numPr>
          <w:ilvl w:val="0"/>
          <w:numId w:val="5"/>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崇尚自由 </w:t>
      </w:r>
    </w:p>
    <w:p>
      <w:pPr>
        <w:numPr>
          <w:ilvl w:val="0"/>
          <w:numId w:val="6"/>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理想是多方面和多类型的。根据不同的标准，理想可以划分为不同的类型。从层次上划分，理想可以分为（ D）。</w:t>
      </w:r>
    </w:p>
    <w:p>
      <w:pPr>
        <w:numPr>
          <w:ilvl w:val="0"/>
          <w:numId w:val="7"/>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个人理想和社会理想</w:t>
      </w:r>
    </w:p>
    <w:p>
      <w:pPr>
        <w:numPr>
          <w:ilvl w:val="0"/>
          <w:numId w:val="7"/>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道德理想和政治理想</w:t>
      </w:r>
    </w:p>
    <w:p>
      <w:pPr>
        <w:numPr>
          <w:ilvl w:val="0"/>
          <w:numId w:val="7"/>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生活理想和职业理想</w:t>
      </w:r>
    </w:p>
    <w:p>
      <w:pPr>
        <w:numPr>
          <w:ilvl w:val="0"/>
          <w:numId w:val="7"/>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崇高理想和一般理想</w:t>
      </w:r>
    </w:p>
    <w:p>
      <w:pPr>
        <w:numPr>
          <w:ilvl w:val="0"/>
          <w:numId w:val="6"/>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理想因其远大而为理想。理想在现实中产生，但它不是对现状的简单描绘，而是与奋斗目标相联系的未来的现实，是人们对未来美好生活的憧憬和期待。这说明（  A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A.理想具有超越性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B.理想具有实践性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C.理想具有时代性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D.理想具有阶级性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4.人们只有在改造客观世界和主观世界的实践过程中才能化理想为现实。理想在实践中产生，在实践中发展，而且也只有在实践中才能得以实现。这说明（  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A.理想具有超越性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B.理想具有实践性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C.理想具有时代性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D.理想具有阶级性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5.不同时代的生产力发展水平不同，社会历史条件和政治经济关系不同，人们对社会状况、社会实践活动及其发展规律认识的深度和广度不同，形成的理想也就会有所不同。这说明（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A.理想具有超越性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B.理想具有实践性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C.理想具有时代性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D.理想具有阶级性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6.（  C  ）是人们在一定的认识基础上确立的对某种思想或事物坚信不疑并身体力行的精神状态。</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A.意念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D.梦想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7.信念一旦形成，就不会轻易改变。当一个人抱有坚定的信念时，他就会全身心投入到为实现目标而努力奋斗的事业中，精神上高度集中，态度上充满热情，行为上坚定不移。这说明（  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A.信念具有支撑性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B.信念具有执着性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C.信念具有多样性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D.信念具有层次性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8.不同的人由于社会环境、思想观念、利益需要、人生经历和性格特征等方面的差异，会形成不同的信念。即使是同一个人也会形成不同类型和层次的信念，并由此构成其信念体系。这说明（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A.信念具有阶级性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B.信念具有执着性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C.信念具有多样性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D.信念具有支撑性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9.信念是一个人经受实践考验而始终坚守理想的精神力量。纵观人类社会发展史，共同的信念凝聚着一个国家、一个民族的集体意志，为社会理想的实现提供强大的精神力量。这说明（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A.信念具有阶级性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B.信念具有执着性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C.信念具有多样性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D.信念具有支撑性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10.信念是（  D ）的有机统一体。</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A.认识、态度和意志</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B.认识、情感和理想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C.态度、情感和理想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xml:space="preserve">D.认知、情感和意志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11.以下关于理想、幻想、空想的表述不正确的是（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A.空想是脱离实际，违背客观，永远不可能实现的主观臆断</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B.理想是人们在实践中形成的，有实现可能性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C.幻想分为科学幻想和非科学幻想，其中非科学幻想是不切实际的空想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D.理想与空想幻想没有差别</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12.理想信念是人的思想和行为的定向器，一旦确立就可以使人方向明确、精神振奋，即使前进的道路曲折、人生的境遇复杂，也能使人看到未来的希望和曙光，永不迷失前进的方向。这充分体现出（ A ）。P45</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A.理想信念昭示奋斗目标</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B.理想信念催生前进动力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C.理想信念提供精神支柱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D.理想信念提高精神境界</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13.无数杰出人物之所以能在平凡的岗位上作出不平凡的业绩，在极其困难的条件下创造奇迹，一个重要的原因就在于他们具有崇高坚定的理想信念，从而具有披荆斩棘、锲而不舍的动力。这充分体现了（  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A.理想信念昭示奋斗目标</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B.理想信念催生前进动力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C.理想信念提供精神支柱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D.理想信念提高精神境界</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14.理想信念能使人的精神生活的各个方面统一起来，使人的精神世界成为一个健康有序的系统，避免精神空虚和迷茫。这充分体现了（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A.理想信念昭示奋斗目标</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B.理想信念催生前进动力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C.理想信念提供精神支柱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D.理想信念提高精神境界</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15.理想信念是一个人在精神生活领域“安身立命”的根本。只有筑牢理想信念之魂，才能经受得住各种考验，创造人生事业得辉煌。这充分体现了（ C）。</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A.理想信念昭示奋斗目标</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B.理想信念催生前进动力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C.理想信念提供精神支柱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D.理想信念提高精神境界</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16.“志之所趋，无远弗届，穷山距海，不能限也。志之所向，无坚不入，锐兵精甲，不能御也。”关于理想和信念关系的表述不正确的是(  A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A.理想的实现与信念没有关系</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B.理想与信念总是相互依存</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C.信念是实现理想的保障</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D.理想是信念所指的对象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17.理想是（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A.与生活愿望相结合并指向未来的想象</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B.缺乏客观根据的随心所欲的对未来的想象</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C.人们在实践中形成的、有实现可能性的、对未来社会和自身发展目标的向往与追求</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D.与现实有很大差距，毫无实现可能的一种未来想象</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18．信念的最高层次是(  D )。</w:t>
      </w:r>
    </w:p>
    <w:p>
      <w:pPr>
        <w:widowControl/>
        <w:spacing w:line="360" w:lineRule="auto"/>
        <w:ind w:left="539" w:leftChars="228" w:hanging="60" w:hangingChars="25"/>
        <w:jc w:val="left"/>
        <w:rPr>
          <w:rFonts w:hint="eastAsia" w:ascii="宋体" w:hAnsi="宋体" w:eastAsia="宋体" w:cs="宋体"/>
          <w:color w:val="000000"/>
          <w:sz w:val="24"/>
          <w:szCs w:val="24"/>
        </w:rPr>
      </w:pPr>
      <w:r>
        <w:rPr>
          <w:rFonts w:hint="eastAsia" w:ascii="宋体" w:hAnsi="宋体" w:eastAsia="宋体" w:cs="宋体"/>
          <w:color w:val="000000"/>
          <w:sz w:val="24"/>
          <w:szCs w:val="24"/>
        </w:rPr>
        <w:t>A.道德</w:t>
      </w:r>
    </w:p>
    <w:p>
      <w:pPr>
        <w:widowControl/>
        <w:spacing w:line="360" w:lineRule="auto"/>
        <w:ind w:left="479" w:leftChars="228" w:firstLine="0" w:firstLineChars="0"/>
        <w:jc w:val="left"/>
        <w:rPr>
          <w:rFonts w:hint="eastAsia" w:ascii="宋体" w:hAnsi="宋体" w:eastAsia="宋体" w:cs="宋体"/>
          <w:color w:val="000000"/>
          <w:sz w:val="24"/>
          <w:szCs w:val="24"/>
        </w:rPr>
      </w:pPr>
      <w:r>
        <w:rPr>
          <w:rFonts w:hint="eastAsia" w:ascii="宋体" w:hAnsi="宋体" w:eastAsia="宋体" w:cs="宋体"/>
          <w:color w:val="000000"/>
          <w:sz w:val="24"/>
          <w:szCs w:val="24"/>
        </w:rPr>
        <w:t>B.意识</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xml:space="preserve">D.信仰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19.信念具有多样性，即便是同一个人，在社会实践中也会形成不同类型和层次的信念，并由此构成其信念体系。在信念体系中，以下说法正确的是（ C）。</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A.高层次的信念服从低层次的信念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B.信仰没有科学和非科学之分</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C.信仰是最高层次的信念，具有最大的统摄力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D.低层次的信念决定高层次的信念</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20.根据主体的不同，理想可分为（ B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A.崇高理想和一般理想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B.个人理想和社会理想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C.长远理想和近期理想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xml:space="preserve">D.科学理想和非科学理想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21.在伦敦海格特公墓的马克思墓碑上，镌刻着马克思的一句名言：“哲学家们只是用不同的方式解释世界，问题在于改变世界”。这表明了（   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A.马克思主义是科学的理论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B.马克思主义是实践的理论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C.马克思主义是人民的理论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D.马克思主义是不断发展的开放的理论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22.马克思主义诞生于19世纪中叶，但并没有停留在19世纪。马克思一再告诫人们，马克思主义理论不是教条，而是行动指南，必须随着实践的变化而发展。这说明（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A.马克思主义是科学的理论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B.马克思主义是实践的理论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C.马克思主义是人民的理论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D.马克思主义是不断发展的开放的理论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23.马克思主义深刻揭示了自然界、人类社会、人类思维发展的普遍规律，为人类社会发展进步指明了方向。马克思主义揭示了事物的本质、内在联系及发展规律，是“伟大的认识工具”。这说明（   A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A.马克思主义是科学的理论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B.马克思主义是实践的理论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C.马克思主义是人民的理论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D.马克思主义是不断发展的开放的理论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24.马克思主义第一次站在人民得立场探求人类自由解放得道路，以科学的理论为最终建立一个没有压迫、没有剥削、人人平等、人人自由的理想社会指明了方向。这说明（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A.马克思主义是科学的理论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B.马克思主义是实践的理论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C.马克思主义是人民的理论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D.马克思主义是不断发展的开放的理论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25.马克思主义科学预测了未来社会的理想状态是（  D  ）。</w:t>
      </w:r>
    </w:p>
    <w:p>
      <w:pPr>
        <w:spacing w:line="360" w:lineRule="auto"/>
        <w:ind w:left="539" w:leftChars="228" w:hanging="60" w:hangingChars="25"/>
        <w:rPr>
          <w:rFonts w:hint="eastAsia" w:ascii="宋体" w:hAnsi="宋体" w:cs="宋体"/>
          <w:color w:val="000000"/>
          <w:sz w:val="24"/>
          <w:szCs w:val="24"/>
          <w:lang w:val="en-US" w:eastAsia="zh-CN"/>
        </w:rPr>
      </w:pPr>
      <w:r>
        <w:rPr>
          <w:rFonts w:hint="eastAsia" w:ascii="宋体" w:hAnsi="宋体" w:eastAsia="宋体" w:cs="宋体"/>
          <w:color w:val="000000"/>
          <w:sz w:val="24"/>
          <w:szCs w:val="24"/>
        </w:rPr>
        <w:t>A.封建主义社会</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B.三民主义社会</w:t>
      </w:r>
      <w:r>
        <w:rPr>
          <w:rFonts w:hint="eastAsia" w:ascii="宋体" w:hAnsi="宋体" w:cs="宋体"/>
          <w:color w:val="000000"/>
          <w:sz w:val="24"/>
          <w:szCs w:val="24"/>
          <w:lang w:val="en-US" w:eastAsia="zh-CN"/>
        </w:rPr>
        <w:t xml:space="preserve">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C.资本主义社会</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D.共产主义社会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26.以下不属于马克思主义关于共产主义社会的先设条件的是</w:t>
      </w:r>
      <w:r>
        <w:rPr>
          <w:rFonts w:hint="eastAsia" w:ascii="宋体" w:hAnsi="宋体" w:eastAsia="宋体" w:cs="宋体"/>
          <w:color w:val="000000"/>
          <w:sz w:val="24"/>
          <w:szCs w:val="24"/>
        </w:rPr>
        <w:t>（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A.物质财富极大丰富，实现按需分配</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B.人的精神境界极大提高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C.每个人自由而全面的发展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D.任何社会分工都不存在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27.以下对共产主义远大理想的表述正确的是</w:t>
      </w:r>
      <w:r>
        <w:rPr>
          <w:rFonts w:hint="eastAsia" w:ascii="宋体" w:hAnsi="宋体" w:eastAsia="宋体" w:cs="宋体"/>
          <w:color w:val="000000"/>
          <w:sz w:val="24"/>
          <w:szCs w:val="24"/>
        </w:rPr>
        <w:t>（ A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A.共产主义是现实运动与长远目标相统一的过程</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B.共产主义理想离现实太遥远，是无法实现的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C.共产主义是渺茫的幻想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D.共产主义没有经过实践检验</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习近平总书记鲜明地指出：共产主义决不是“土豆烧牛肉”那么简单，不可能唾手可得、一蹴而就，但我们不能因为实现共产主义理想是一个漫长的过程，就认为那是虚无缥缈的海市蜃楼，就不去做一个忠诚的共产党员。关于这段话的理想不正确的是（  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A.革命理想高于天</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B.实现共产主义是我们共产党人的最高理想，而这个最高理想是需要一代又一代人接力奋斗的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C.我们现在坚持和发展中国特色社会主义，就是向着最高理想所进行的实实在在努力</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D.共产主义是渺茫的幻想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29.最早提出“中国共产党”这一名称的是（ C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A.毛泽东</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B.陈独秀</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C.蔡和森</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D.李大钊</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30.（   C  ）是改革开放以来党的全部理论和实践的主题，是党和人民历尽千辛万苦、付出巨大代价取得的根本成就。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A.邓小平理论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B.科学发展观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C.中国特色社会主义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D.中国特色社会主义理论体系</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31.中国特色社会主义最本质的特征是（  A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A.中国共产党的领导</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B.坚持武装斗争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C.坚持群众路线</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D.马克思主义指导思想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32.中国特色社会主义是科学社会主义，不是别的什么主义。这是因为（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A.中国共产党带领中国人民历经千辛万苦找到的实现中国梦的正确道路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B.中国特色社会主义道路是实现社会主义现代化、指引中国人民创造自己美好生活的必由之路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C.中国特色社会主义制度是当代中国发展进步的根本制度保障</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D.中国特色社会主义坚持了科学社会主义的基本原则</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33.下列不是改革开放以来我们取得一切成绩和进步的根本原因的是（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A.开辟了中国特色社会主义道路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B.形成了中国特色社会主义理论体系</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C.坚持了实事求是、群众路线等理念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D.固化了中国特色社会主义文化</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34.2021年7月1日，习近平在庆祝中国共产党成立100周年大会上的讲话指出：“一百年来，中国共产党团结带领中国人民进行的一切奋斗、一切牺牲、一切创造，归结起来就是一个主题”。这个主题指的是什么（ D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A.争取国家独立和民族解放</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B.全心全意为人民服务</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C.实现共产主义</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xml:space="preserve">D.实现中华民族伟大复兴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35.社会主义没有辜负中国，意思是说（  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A.社会主义只有在中国才行得通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B.是社会主义使中国人民走上幸福生活康庄大道</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C.社会主义具有强大的力量</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D.十月革命一声炮响，给中国送来了马克思列宁主义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36.关于实现中华民族伟大复兴的中国梦，以下表述不正确的是（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A.中华民族伟大复兴，绝不是轻轻松松、敲锣打鼓就能实现的，必须付出艰苦的努力。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B.实现中华民族伟大复兴的中国梦是一项光荣而艰巨的事业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C.中国共产党自党的十八大以后才肩负起实现中华民族伟大复兴的历史使命</w:t>
      </w:r>
    </w:p>
    <w:p>
      <w:pPr>
        <w:spacing w:line="360" w:lineRule="auto"/>
        <w:ind w:left="0" w:leftChars="0" w:firstLine="420" w:firstLineChars="175"/>
        <w:rPr>
          <w:rFonts w:hint="eastAsia" w:ascii="宋体" w:hAnsi="宋体" w:eastAsia="宋体" w:cs="宋体"/>
          <w:color w:val="0000FF"/>
          <w:sz w:val="24"/>
          <w:szCs w:val="24"/>
        </w:rPr>
      </w:pPr>
      <w:r>
        <w:rPr>
          <w:rFonts w:hint="eastAsia" w:ascii="宋体" w:hAnsi="宋体" w:eastAsia="宋体" w:cs="宋体"/>
          <w:color w:val="000000"/>
          <w:sz w:val="24"/>
          <w:szCs w:val="24"/>
        </w:rPr>
        <w:t>D.中国人民实现中华民族伟大复兴的愿望和信心无比强烈，中华民族伟大复兴的前进步伐势不可挡</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37.（ B ）是实现社会主义现代化、指引中国人民创造自己美好生活的必由之路。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A.和平发展道路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B.中国特色社会主义道路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C.社会主义道路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D.共产主义道路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38.（ D ）是共产党和社会主义国家立党立国的根本指导思想。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A.社会主义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B.中国特色社会主义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C.共产主义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D.马克思主义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39.中国共产党一经诞生，就把（ D ）确立为自己的初心使命。</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A.推翻三座大山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B.建设中国特色社会主义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C.树立共产主义远大理想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D.为中国人民谋幸福、为中华民族谋复兴</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40.实现中华民族伟大复兴中国梦的基本内涵不包括（ 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A.国家富强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B.平均主义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C.民族振兴</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D.人民幸福</w:t>
      </w:r>
    </w:p>
    <w:p>
      <w:pPr>
        <w:widowControl/>
        <w:spacing w:line="360" w:lineRule="auto"/>
        <w:ind w:left="0" w:leftChars="0" w:firstLine="420" w:firstLineChars="175"/>
        <w:jc w:val="left"/>
        <w:rPr>
          <w:rFonts w:hint="eastAsia" w:ascii="宋体" w:hAnsi="宋体" w:eastAsia="宋体" w:cs="宋体"/>
          <w:color w:val="000000"/>
          <w:sz w:val="24"/>
          <w:szCs w:val="24"/>
        </w:rPr>
      </w:pPr>
      <w:bookmarkStart w:id="2" w:name="_Hlk87607544"/>
      <w:r>
        <w:rPr>
          <w:rFonts w:hint="eastAsia" w:ascii="宋体" w:hAnsi="宋体" w:eastAsia="宋体" w:cs="宋体"/>
          <w:color w:val="000000"/>
          <w:sz w:val="24"/>
          <w:szCs w:val="24"/>
        </w:rPr>
        <w:t>41.如果说，现实是此岸，理想是彼岸，那么，联系二者的桥梁是（ B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A.智慧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B.实践</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C.能力</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D.勤奋</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42.理想和现实的统一性表现在( B )。</w:t>
      </w:r>
    </w:p>
    <w:p>
      <w:pPr>
        <w:widowControl/>
        <w:spacing w:line="360" w:lineRule="auto"/>
        <w:ind w:left="539" w:leftChars="228" w:hanging="60" w:hangingChars="25"/>
        <w:jc w:val="left"/>
        <w:rPr>
          <w:rFonts w:hint="eastAsia" w:ascii="宋体" w:hAnsi="宋体" w:eastAsia="宋体" w:cs="宋体"/>
          <w:color w:val="000000"/>
          <w:sz w:val="24"/>
          <w:szCs w:val="24"/>
        </w:rPr>
      </w:pPr>
      <w:r>
        <w:rPr>
          <w:rFonts w:hint="eastAsia" w:ascii="宋体" w:hAnsi="宋体" w:eastAsia="宋体" w:cs="宋体"/>
          <w:color w:val="000000"/>
          <w:sz w:val="24"/>
          <w:szCs w:val="24"/>
        </w:rPr>
        <w:t>A.理想总是美好的，而现实中既有美好的一面，也有丑陋的一面</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B.现实是理想的基础，理想是现实的未来</w:t>
      </w:r>
      <w:r>
        <w:rPr>
          <w:rFonts w:hint="eastAsia" w:ascii="宋体" w:hAnsi="宋体" w:eastAsia="宋体" w:cs="宋体"/>
          <w:color w:val="000000"/>
          <w:sz w:val="24"/>
          <w:szCs w:val="24"/>
        </w:rPr>
        <w:br w:type="textWrapping"/>
      </w:r>
      <w:bookmarkEnd w:id="2"/>
      <w:r>
        <w:rPr>
          <w:rFonts w:hint="eastAsia" w:ascii="宋体" w:hAnsi="宋体" w:eastAsia="宋体" w:cs="宋体"/>
          <w:color w:val="000000"/>
          <w:sz w:val="24"/>
          <w:szCs w:val="24"/>
        </w:rPr>
        <w:t>C.有了信念，理想就能变为现实</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xml:space="preserve">D.理想就是现实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43.理想和现实的对立性表现在（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A.理想就是现实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B.有了坚定的信念，理想就能自动变为现实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C.二者的矛盾与冲突，属于“应然”和“实然”的矛盾</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D.理想总是美好的，而现实是丑陋的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44.下列关于艰苦奋斗的认识不正确的是（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A.艰苦奋斗是我们的传家宝</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B.艰苦奋斗是实现理想的重要条件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C.艰苦奋斗精神已经过时了</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D.艰苦奋斗是成就人生事业不可或缺的条件</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45.在通向理想的道路上，在实现理想的过程中，没有艰苦奋斗的精神，理想是不会自动转化为现实的。艰苦奋斗是（ B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A.实现理想的决定条件</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B.实现理想的重要条件</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C.实现理想的基础条件</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D.实现理想的决定因素</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46.理想的实现是一个过程。一般来说，理想越是远大，它的实现过程就越复杂，需要的时间也就越漫长。这说明了理想的（  A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A.长期性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B.艰巨性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C.曲折性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D.必然性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47.理想信念是一个思想认识问题，更是一个（ A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A.实践问题</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B.理论问题</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C.思想问题</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D.观念问题</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48.个人理想只有同（  A  ）、民族的命运相结合，个人的向往和追求只有同社会的需要和人民的利益相一致，才可能变为现实。</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A.国家的前途</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B.自身特点</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C.家庭出身</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D.自身利益</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49.个人理想与社会理想的关系实质是（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个人与社会矛盾的体现</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社会对个人的支撑体现</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个人与社会关系在理想层面的反映</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社会与个人互动关系的体现</w:t>
      </w:r>
      <w:r>
        <w:rPr>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 xml:space="preserve">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50.个人理想的实现，必须以（ A ）的实现为前提和基础。</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A.社会理想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B.社会主义理想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C.共产主义理想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D.共同理想</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51.关于大学生为实现中国梦注入青春能量的要求中，以下说法不正确的是（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A.立鸿鹄志，做奋斗者</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B.心怀“国之大者”，敢于担当</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C.自觉躬身实践，知行合一</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D.立志做大官</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52.中国古代先哲老子说：“合抱之木，生于毫末；九层之台，起于累土；千里之行，始于足下。”这说明（ D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A.立鸿鹄志，做奋斗者</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B.要有做大事的情怀</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C.正确对待外部环境</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D.自觉躬身实践，从点滴小事做起</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53.在整个理想体系中，（ C ）是最根本、最重要的。</w:t>
      </w:r>
    </w:p>
    <w:p>
      <w:pPr>
        <w:widowControl/>
        <w:spacing w:line="360" w:lineRule="auto"/>
        <w:ind w:left="539" w:leftChars="228" w:hanging="60" w:hangingChars="25"/>
        <w:jc w:val="left"/>
        <w:rPr>
          <w:rFonts w:hint="eastAsia" w:ascii="宋体" w:hAnsi="宋体" w:eastAsia="宋体" w:cs="宋体"/>
          <w:color w:val="000000"/>
          <w:sz w:val="24"/>
          <w:szCs w:val="24"/>
        </w:rPr>
      </w:pPr>
      <w:r>
        <w:rPr>
          <w:rFonts w:hint="eastAsia" w:ascii="宋体" w:hAnsi="宋体" w:eastAsia="宋体" w:cs="宋体"/>
          <w:color w:val="000000"/>
          <w:sz w:val="24"/>
          <w:szCs w:val="24"/>
        </w:rPr>
        <w:t>A.职业理想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B.生活理想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C.社会理想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 xml:space="preserve">D.道德理想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54.对个人理想与社会理想关系判断错误的是(   D   )。</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A.个人理想以社会理想为指引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B.个人理想的实现必须以社会理想的实现为前提和基础</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C.社会理想是个人理想的汇聚和升华</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D.社会理想是每个人理想的总和</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55.理想与现实的关系是( A )。</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对立统一</w:t>
      </w:r>
      <w:r>
        <w:rPr>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 xml:space="preserve">  </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相互否定</w:t>
      </w:r>
      <w:r>
        <w:rPr>
          <w:rFonts w:hint="eastAsia" w:ascii="宋体" w:hAnsi="宋体" w:eastAsia="宋体" w:cs="宋体"/>
          <w:color w:val="000000"/>
          <w:sz w:val="24"/>
          <w:szCs w:val="24"/>
        </w:rPr>
        <w:fldChar w:fldCharType="end"/>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C.相互排斥</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互不干涉</w:t>
      </w:r>
      <w:r>
        <w:rPr>
          <w:rFonts w:hint="eastAsia" w:ascii="宋体" w:hAnsi="宋体" w:eastAsia="宋体" w:cs="宋体"/>
          <w:color w:val="000000"/>
          <w:sz w:val="24"/>
          <w:szCs w:val="24"/>
        </w:rPr>
        <w:fldChar w:fldCharType="end"/>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56.有人认为，“艰苦奋斗是老一辈的事，当代青年不需要艰苦奋斗”，对这一观点认识正确的是（   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A.这种观点在理论上是正确的，在实践中是有益的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B.这种观点在现实上是正确的，艰苦奋斗已经过时了</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C.这种观点在理论上是错误的，在实践中是有害的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D.这种观点在理论上是错误的，在现实上是正确的</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57.王守仁说：“志不立，天下无可成之事”，这说明（ A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A.立鸿鹄志，做奋斗者</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B.心怀“国之大者”</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C.得其大者可以兼其小</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D.自觉躬身实践，知行合一</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58.习近平在陕西考察时强调：“各级党委和领导干部要自觉讲政治，对‘国之大者’一定要心中有数。”对此，下列理解正确的是( B )。</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A.一切以自我为中心</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B.心怀“国之大者”的本质就是人民至上</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C.个人的命运与国家和人民的命运就是大事</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D.心怀“国之大者”就是做大事，不做小事</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59. 社会理想不是凭空产生的，而是建立在众人的个人理想基础之上的。这说明（ D ）。</w:t>
      </w:r>
    </w:p>
    <w:p>
      <w:pPr>
        <w:pStyle w:val="9"/>
        <w:widowControl/>
        <w:numPr>
          <w:ilvl w:val="0"/>
          <w:numId w:val="8"/>
        </w:numPr>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个人理想的实现必须以社会理想的实现为前提和基础</w:t>
      </w:r>
    </w:p>
    <w:p>
      <w:pPr>
        <w:pStyle w:val="9"/>
        <w:widowControl/>
        <w:numPr>
          <w:ilvl w:val="0"/>
          <w:numId w:val="8"/>
        </w:numPr>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个人理想以社会理想为指引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 社会理想是每个人理想的简单相加</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 社会理想是个人理想的汇聚和升华</w:t>
      </w:r>
    </w:p>
    <w:p>
      <w:pPr>
        <w:widowControl/>
        <w:shd w:val="clear" w:color="auto" w:fill="FFFFFF"/>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60. 对“用理想来否定现实”的认识正确的是（ B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A.用理想来否定现实就是在追求理想的过程中一遇到困难，就放弃理想</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B.用理想来否定现实就是当发现现实不符合理想预期的时候，就会对现实大失所望</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C.用理想来否定现实是认识理想与现实的正常方法</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D.用理想来否定现实是辩证认识理想与现实矛盾的表现</w:t>
      </w:r>
    </w:p>
    <w:p>
      <w:pPr>
        <w:widowControl/>
        <w:spacing w:line="360" w:lineRule="auto"/>
        <w:ind w:left="0" w:leftChars="0" w:firstLine="420" w:firstLineChars="175"/>
        <w:jc w:val="left"/>
        <w:rPr>
          <w:rFonts w:hint="eastAsia" w:ascii="宋体" w:hAnsi="宋体" w:eastAsia="宋体" w:cs="宋体"/>
          <w:color w:val="000000"/>
          <w:sz w:val="24"/>
          <w:szCs w:val="24"/>
        </w:rPr>
      </w:pPr>
    </w:p>
    <w:p>
      <w:pPr>
        <w:spacing w:line="360" w:lineRule="auto"/>
        <w:ind w:left="0" w:leftChars="0" w:firstLine="422" w:firstLineChars="175"/>
        <w:rPr>
          <w:rFonts w:hint="eastAsia" w:ascii="宋体" w:hAnsi="宋体" w:eastAsia="宋体" w:cs="宋体"/>
          <w:b/>
          <w:sz w:val="24"/>
          <w:szCs w:val="24"/>
        </w:rPr>
      </w:pPr>
      <w:r>
        <w:rPr>
          <w:rFonts w:hint="eastAsia" w:ascii="宋体" w:hAnsi="宋体" w:eastAsia="宋体" w:cs="宋体"/>
          <w:b/>
          <w:sz w:val="24"/>
          <w:szCs w:val="24"/>
          <w:lang w:eastAsia="zh-CN"/>
        </w:rPr>
        <w:t>二、</w:t>
      </w:r>
      <w:r>
        <w:rPr>
          <w:rFonts w:hint="eastAsia" w:ascii="宋体" w:hAnsi="宋体" w:eastAsia="宋体" w:cs="宋体"/>
          <w:b/>
          <w:sz w:val="24"/>
          <w:szCs w:val="24"/>
        </w:rPr>
        <w:t>多项选择题：（60个）</w:t>
      </w:r>
    </w:p>
    <w:p>
      <w:pPr>
        <w:numPr>
          <w:ilvl w:val="0"/>
          <w:numId w:val="9"/>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下列对于理想的表述正确的是（ABCD）。</w:t>
      </w:r>
    </w:p>
    <w:p>
      <w:pPr>
        <w:numPr>
          <w:ilvl w:val="0"/>
          <w:numId w:val="10"/>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理想是人们在实践中形成的</w:t>
      </w:r>
    </w:p>
    <w:p>
      <w:pPr>
        <w:numPr>
          <w:ilvl w:val="0"/>
          <w:numId w:val="10"/>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理想具有实现的可能性</w:t>
      </w:r>
    </w:p>
    <w:p>
      <w:pPr>
        <w:numPr>
          <w:ilvl w:val="0"/>
          <w:numId w:val="10"/>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理想是对未来社会和自身发展目标的向往与追求</w:t>
      </w:r>
    </w:p>
    <w:p>
      <w:pPr>
        <w:numPr>
          <w:ilvl w:val="0"/>
          <w:numId w:val="10"/>
        </w:num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理想集中体现出人们的世界观、人生观和价值观</w:t>
      </w:r>
    </w:p>
    <w:p>
      <w:pPr>
        <w:tabs>
          <w:tab w:val="left" w:pos="312"/>
        </w:tabs>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2.理想是多方面多类型的，根据不同的标准，可以分为（ABCD）。</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A.个人理想和社会理想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B.近期理想和远期理想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C.生活理想、职业理想、道德理想和政治理想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D.崇高理想和一般理想</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3.理想和信念总是如影随形，相互依存，主要表现在（ ABCD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A.理想是信念所指的对象</w:t>
      </w:r>
    </w:p>
    <w:p>
      <w:pPr>
        <w:widowControl/>
        <w:spacing w:line="360" w:lineRule="auto"/>
        <w:ind w:left="539" w:leftChars="228" w:hanging="60" w:hangingChars="25"/>
        <w:jc w:val="left"/>
        <w:rPr>
          <w:rFonts w:hint="eastAsia" w:ascii="宋体" w:hAnsi="宋体" w:eastAsia="宋体" w:cs="宋体"/>
          <w:color w:val="000000"/>
          <w:sz w:val="24"/>
          <w:szCs w:val="24"/>
        </w:rPr>
      </w:pPr>
      <w:r>
        <w:rPr>
          <w:rFonts w:hint="eastAsia" w:ascii="宋体" w:hAnsi="宋体" w:eastAsia="宋体" w:cs="宋体"/>
          <w:color w:val="000000"/>
          <w:sz w:val="24"/>
          <w:szCs w:val="24"/>
        </w:rPr>
        <w:t>B.信念是理想实现的保障</w:t>
      </w:r>
    </w:p>
    <w:p>
      <w:pPr>
        <w:widowControl/>
        <w:spacing w:line="360" w:lineRule="auto"/>
        <w:ind w:left="539" w:leftChars="228" w:hanging="60" w:hangingChars="25"/>
        <w:jc w:val="left"/>
        <w:rPr>
          <w:rFonts w:hint="eastAsia" w:ascii="宋体" w:hAnsi="宋体" w:eastAsia="宋体" w:cs="宋体"/>
          <w:color w:val="000000"/>
          <w:sz w:val="24"/>
          <w:szCs w:val="24"/>
        </w:rPr>
      </w:pPr>
      <w:r>
        <w:rPr>
          <w:rFonts w:hint="eastAsia" w:ascii="宋体" w:hAnsi="宋体" w:eastAsia="宋体" w:cs="宋体"/>
          <w:color w:val="000000"/>
          <w:sz w:val="24"/>
          <w:szCs w:val="24"/>
        </w:rPr>
        <w:t>C.离开理想，信念无从产生</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D.离开信念，理想寸步难行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4.理想信念的作用（ ABCD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A.理想信念昭示奋斗目标</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B.理想信念催生前进动力</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C.理想信念提供精神支柱</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D.理想信念提高精神境界</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5.理想是人们的（ BCD ）在奋斗目标上的集中体现。</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A.道德观</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B.世界观</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C.价值观</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D.人生观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6.信念的特征包括（  ABC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A.支撑性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B.执着性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C.多样性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D.不可变性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7.以下选项中，对理想的含义和特征描述正确的是（ABCD）。</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A.理想是人类特有的精神现象</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B.理想是人们在实践中形成的、有实现可能性的、对未来社会和自身发展目标的向往和追求</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color w:val="000000"/>
          <w:sz w:val="24"/>
          <w:szCs w:val="24"/>
        </w:rPr>
        <w:t>C.理想是人们的世界观、人生观和价值观在奋斗目标上的集中体</w:t>
      </w:r>
      <w:r>
        <w:rPr>
          <w:rFonts w:hint="eastAsia" w:ascii="宋体" w:hAnsi="宋体" w:eastAsia="宋体" w:cs="宋体"/>
          <w:sz w:val="24"/>
          <w:szCs w:val="24"/>
        </w:rPr>
        <w:t>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D.理想源于现实，又超越现实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8.关于理想特征的判断，以下概括正确的是( ABD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时代性</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B.实践性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C.执着性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D.超越性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9.不同的人由于社会环境、思想观念、利益需要、人生经历和性格特征等方面的差异，会形成截然不同的乃至截然相反的信念。即使同一个人，也会形成关于社会生活不同方面的信念。这说明(  AB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sz w:val="24"/>
          <w:szCs w:val="24"/>
        </w:rPr>
        <w:t>信念有不同的层次和类型</w:t>
      </w:r>
      <w:r>
        <w:rPr>
          <w:rFonts w:hint="eastAsia" w:ascii="宋体" w:hAnsi="宋体" w:eastAsia="宋体" w:cs="宋体"/>
          <w:sz w:val="24"/>
          <w:szCs w:val="24"/>
        </w:rPr>
        <w:fldChar w:fldCharType="end"/>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sz w:val="24"/>
          <w:szCs w:val="24"/>
        </w:rPr>
        <w:t>信念的多样性是正常现象</w:t>
      </w:r>
      <w:r>
        <w:rPr>
          <w:rFonts w:hint="eastAsia" w:ascii="宋体" w:hAnsi="宋体" w:eastAsia="宋体" w:cs="宋体"/>
          <w:sz w:val="24"/>
          <w:szCs w:val="24"/>
        </w:rPr>
        <w:fldChar w:fldCharType="end"/>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sz w:val="24"/>
          <w:szCs w:val="24"/>
        </w:rPr>
        <w:t>信念具有分散性</w:t>
      </w:r>
      <w:r>
        <w:rPr>
          <w:rFonts w:hint="eastAsia" w:ascii="宋体" w:hAnsi="宋体" w:eastAsia="宋体" w:cs="宋体"/>
          <w:sz w:val="24"/>
          <w:szCs w:val="24"/>
        </w:rPr>
        <w:fldChar w:fldCharType="end"/>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sz w:val="24"/>
          <w:szCs w:val="24"/>
        </w:rPr>
        <w:t>信念具有执着性</w:t>
      </w:r>
      <w:r>
        <w:rPr>
          <w:rFonts w:hint="eastAsia" w:ascii="宋体" w:hAnsi="宋体" w:eastAsia="宋体" w:cs="宋体"/>
          <w:sz w:val="24"/>
          <w:szCs w:val="24"/>
        </w:rPr>
        <w:fldChar w:fldCharType="end"/>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10.从理想的内容上划分，理想可以分成政治理想、（ABDE）等。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A.道德理想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B.职业理想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C.人生理想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D.生活理想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E.政治理想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11.以下关于信念的表述正确的是（  CDE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A.对美好未来的向往和追求</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B.对客观事物的本质和发展规律的正确反映</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C.认知、情感和意志的有机统一体</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D.人们在一定的认识基础上确立的对某种思想或事物坚信不疑并身体力行的心理态度和精神状态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12.信念和信仰的关系是（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A.信念是最高层次的信仰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B.信仰是最高层次的信念</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C.信念和信仰都是人的精神支柱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D.信仰属于信念，是信念的一部分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13.信念因其执着而为信念。信念一旦形成，就不会轻易改变。当一个人抱有坚定的信念，他就会表现为（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A.情绪上积极强烈</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B.态度上充满热情</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C.行为上坚定不移</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D.精神上高度集中</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14.理想信念提供精神支柱，表现在（ BCD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A.理想信念是一个人在精神生活领域“安身立命”的根本</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B.没有理想信念的支撑，人的精神世界就如同无根之木、无基之塔</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 理想信念引导人们不断地追求更高的人生目标，并在追求和实现理想目标的过程中提升精神境界、塑造高尚人格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D.只有铸牢理想信念之魂，才能经受得住各种考验，创造人生事业的辉煌</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color w:val="000000"/>
          <w:sz w:val="24"/>
          <w:szCs w:val="24"/>
        </w:rPr>
        <w:t>15.</w:t>
      </w:r>
      <w:r>
        <w:rPr>
          <w:rFonts w:hint="eastAsia" w:ascii="宋体" w:hAnsi="宋体" w:eastAsia="宋体" w:cs="宋体"/>
          <w:sz w:val="24"/>
          <w:szCs w:val="24"/>
        </w:rPr>
        <w:t>理想信念提高精神境界，这是因为（ABC）。</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A.理想信念是衡量一个人精神境界高下的重要标尺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B.理想信念能引导人们在追求和实现理想目标的过程中提升精神境界、塑造高尚人格</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C.理想信念能使人的精神生活的各个方面统一起来</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D.理想信念能使人在困难的条件下创造奇迹</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color w:val="000000"/>
          <w:sz w:val="24"/>
          <w:szCs w:val="24"/>
        </w:rPr>
        <w:t>16.</w:t>
      </w:r>
      <w:r>
        <w:rPr>
          <w:rFonts w:hint="eastAsia" w:ascii="宋体" w:hAnsi="宋体" w:eastAsia="宋体" w:cs="宋体"/>
          <w:sz w:val="24"/>
          <w:szCs w:val="24"/>
        </w:rPr>
        <w:t>理想信念催生前进动力，以下表述正确的是（ AB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A.志存高远，便力量无穷</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B.一个人有了崇高坚定的理想信念，才会以惊人的毅力和不懈的努力成就事业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C.不能胜寸心，安能胜苍穹</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D.理想信念是人的思想和行为的定向器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color w:val="000000"/>
          <w:sz w:val="24"/>
          <w:szCs w:val="24"/>
        </w:rPr>
        <w:t>17.</w:t>
      </w:r>
      <w:r>
        <w:rPr>
          <w:rFonts w:hint="eastAsia" w:ascii="宋体" w:hAnsi="宋体" w:eastAsia="宋体" w:cs="宋体"/>
          <w:sz w:val="24"/>
          <w:szCs w:val="24"/>
        </w:rPr>
        <w:t>理想信念昭示奋斗目标，以下理解正确的是（ ACD）。</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A.富有意义的生命必须在科学的理想信念指引下沿着正确的人生道路前进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B.志存高远，便力量无穷</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C.只有理想信念坚定的人，才能坚定不移地为实现既定目标而奋斗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D.理想信念一旦确立，可以使人方向明确、精神振奋</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18.信念是（  ABD ）的有机统一体，为人们矢志不渝、百折不挠地追求理想目标提供了强大的精神动力。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A.意志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B.情感</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C.道德</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D.认知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19.在信念体系中，（  AD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A.高层次的信念决定低层次的信念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B.低层次的信念决定高层次的信念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C.高层次的信念服从低层次的信念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D.低层次的信念服从高层次的信念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20.以下不是衡量一个人精神境界高下的重要标尺的是（  ACD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A.道德品质</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B.理想信念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C.政治信仰</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D.修养品性</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21.改革开放以来我们取得一切成绩和进步的根本原因，归结起来就是（ ABCD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A.开辟了中国特色社会主义道路</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B.形成了中国特色社会主义理论体系</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C.发展了中国特色社会主义文化</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D.确立了中国特色社会主义制度</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22.新时代的青年大学生需要全面、准确、科学地认识马克思主义，增强对马克思主义的信仰。下列属于对于马克思主义的科学认识的是（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A.马克思主义是科学的理论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B.马克思主义是实践的理论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C.马克思主义是人民的理论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D.马克思主义是不断发展的开放的理论</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23.在中国共产党领导下，坚持和发展中国特色社会主义，实现中华民族伟大复兴，必须增强对中国特色社会主义的坚定信念。下列表述正确的是（ABCD）。</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A.中国特色社会主义是科学社会主义，不是别的什么主义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B.中国特色社会主义是改革开放以来党的全部理论和实践的主题，是党和人民历尽千辛万苦、付出巨大代价取得的根本成就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C.中国特色社会主义不是从天上掉下来的，而是中国共产党带领人民历经千辛万苦找到的实现中国梦的正确道路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D.中国共产党的领导是中国特色社会主义最本质的特征</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24.共产主义社会的基本特征是（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A.物质财富极大丰富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B.人的精神境界极大提高</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C.每个人自由而全面的发展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D.实现按需分配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25.对于马克思主义是人民的理论，正确的理解有( AB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A.马克思主义博大精深，为人类求解放</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B.马克思主义第一次站在人民的立场探求人类自由解放的道路</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C.马克思主义重视实践、以改造世界为己任的基本特征</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D.马克思主义始终站在时代前沿</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26.下列关于中国特色社会主义是科学社会主义的说法，正确的是（ ABC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A．中国特色社会主义是改革开放以来党的全部理论和实践的主题</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B．中国特色社会主义坚持了科学社会主义基本原则</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C．中国特色社会主义根据时代条件赋予其鲜明的中国特色</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D．坚决排斥其他任何主义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27.中国共产党的初心和使命是（  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A.全面建成小康社会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B.坚持命运共同体发展理念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C.为中国人民谋幸福</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D.为中华民族谋复兴</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28.关于马克思主义是科学的理论原因在于（ ABC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A.马克思主义批判地吸收前人优秀思想成果</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B.马克思主义深刻揭示了自然界、人类社会、人类思维发展的普遍规律，为人类社会发展进步指明了方向</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C.马克思主义揭示了事物的本质、内在联系及发展规律，是“伟大的认识工具”</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D.马克思主义第一次创立了人民实现自身解放的思想体系</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29.习近平总书记指出：“共产主义决不是‘土豆烧牛肉’那么简单，不可能唾手可得、一蹴而就，但我们不能因为实现共产主义理想是一个漫长的过程，就认为那是虚无缥缈的海市蜃楼，就不去做一个忠诚的共产党员。”这段话包含着习近平总书记对共产主义的理解有（ AD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A.共产主义是崇高的社会理想，是关于无产阶级解放的学说，同时也是一种现实运动</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B.共产主义是一种可望不可及的良好愿望，不可能成为人们行动的现实动力</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C.在共产主义社会制度完全实现之前，不可能存在共产主义理想和共产主义实践</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D.共产主义远大理想的实现需要一代又一代人的不懈奋斗和接续努力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30.指引和支撑中国人民 站起来、富起来、强起来 的强大精神力量的是（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A.增强对马克思主义的信仰</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B.增强对共产主义的信仰</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C.增强对中国特色社会主义的信念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D.增强对实现中华民族伟大复兴的信心</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31.中国特色社会主义不仅没有背离科学社会主义，而且恰恰是在坚持科学社会主义基本原则同（ ACD   ）相结合的过程中得以丰富和发展。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A.中国具体实际</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B.共产主义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C.历史文化传统</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D.时代要求</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32.实践证明，马克思主义只要同（ BC ），就能焕发出强大的生命力、创造力和感召力。</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A.未来发展相契合</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B.中国国情相结合</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C.中华优秀传统文化相结合</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D.社会实践相进步</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33.在伦敦海格特公墓的马克思墓碑上，镌刻着马克思的一句名言：“哲学家们只是用不同的方式解释世界，而问题在于改变世界。”这鲜明地表明了（ BD ）。</w:t>
      </w:r>
    </w:p>
    <w:p>
      <w:pPr>
        <w:spacing w:line="360" w:lineRule="auto"/>
        <w:ind w:left="539" w:leftChars="228" w:hanging="60" w:hangingChars="25"/>
        <w:rPr>
          <w:rFonts w:hint="eastAsia" w:ascii="宋体" w:hAnsi="宋体" w:eastAsia="宋体" w:cs="宋体"/>
          <w:color w:val="000000"/>
          <w:sz w:val="24"/>
          <w:szCs w:val="24"/>
        </w:rPr>
      </w:pPr>
      <w:r>
        <w:rPr>
          <w:rFonts w:hint="eastAsia" w:ascii="宋体" w:hAnsi="宋体" w:eastAsia="宋体" w:cs="宋体"/>
          <w:color w:val="000000"/>
          <w:sz w:val="24"/>
          <w:szCs w:val="24"/>
        </w:rPr>
        <w:t>A.马克思主义对哲学家的基本要求</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B.马克思主义重视实践</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C.哲学家的基本特点</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D.以改造世界为己任的基本特征</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34.以下对共产主义远大理想的表述正确的是</w:t>
      </w:r>
      <w:r>
        <w:rPr>
          <w:rFonts w:hint="eastAsia" w:ascii="宋体" w:hAnsi="宋体" w:eastAsia="宋体" w:cs="宋体"/>
          <w:color w:val="000000"/>
          <w:sz w:val="24"/>
          <w:szCs w:val="24"/>
        </w:rPr>
        <w:t>（  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 理想实现的路途是艰难曲折的，共产主义远大理想的实现更是需要一代又一代人的不懈奋斗和接续努力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B.共产主义理想离现实太遥远，是无法实现的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C.共产主义只有在社会主义社会充分发展和高度发达的基础上才能实现</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 共产主义是现实运动与长远目标相统一的过程</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35.下列</w:t>
      </w:r>
      <w:r>
        <w:rPr>
          <w:rFonts w:hint="eastAsia" w:ascii="宋体" w:hAnsi="宋体" w:eastAsia="宋体" w:cs="宋体"/>
          <w:color w:val="000000"/>
          <w:sz w:val="24"/>
          <w:szCs w:val="24"/>
        </w:rPr>
        <w:t>割裂了共产主义远大理想与现实的辩证统一关系的观点是（ ABC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A.共产主义没有经过实践检验</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B.共产主义是渺茫的幻想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C.共产主义理想离现实太遥远，是无法实现的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D.共产主义终将变成现实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36.对“</w:t>
      </w:r>
      <w:r>
        <w:rPr>
          <w:rFonts w:hint="eastAsia" w:ascii="宋体" w:hAnsi="宋体" w:eastAsia="宋体" w:cs="宋体"/>
          <w:color w:val="000000"/>
          <w:sz w:val="24"/>
          <w:szCs w:val="24"/>
        </w:rPr>
        <w:t>实现中华民族伟大复兴中国梦凝聚了几代中国人的夙愿”的理解正确的是（ ABC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A.只有创造过辉煌的民族，才懂得复兴的意义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B.只有历经过苦难的民族，才对复兴有如此深切的渴望</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C.我们比历史上任何时期都更接近中华民族伟大复兴的目标</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D.经过长期艰苦的努力，中华民族迎来了从站起来、富起来到强起来的伟大飞跃</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37.</w:t>
      </w:r>
      <w:r>
        <w:rPr>
          <w:rFonts w:hint="eastAsia" w:ascii="宋体" w:hAnsi="宋体" w:eastAsia="宋体" w:cs="宋体"/>
          <w:color w:val="000000"/>
          <w:sz w:val="24"/>
          <w:szCs w:val="24"/>
        </w:rPr>
        <w:t>为了实现中华民族伟大复兴，中国共产党团结带领中国人民（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A.浴血奋战、百折不挠，创造了新民主主义革命的伟大成就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B.自力更生、发愤图强，创造了社会主义革命和建设的伟大成就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C.解放思想、锐意进取，创造了改革开放和社会主义现代化建设的伟大成就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D.自信自强、守正创新，统揽伟大斗争、伟大工程、伟大事业、伟大梦想，创造了新时代中国特色社会主义的伟大成就</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38.对中国特色社会主义认识正确的是（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A.坚持了科学社会主义基本原则</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B.根据时代条件赋予其鲜明的中国特色</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C.坚持中国特色社会主义，就是真正坚持科学社会主义</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D.以全新视野深化了对共产党执政规律、社会主义建设规律、人类社会发展规律的认识</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39. 马克思主义是不断发展的开放的理论，体现在（ ACD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color w:val="000000"/>
          <w:sz w:val="24"/>
          <w:szCs w:val="24"/>
        </w:rPr>
        <w:t>A.马克思主义理论不是教条，是行动指南，必须随着实践的变化而发展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B.马克思以人类解放为己任</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C.马克思主义不断吸收人类历史上一切优秀思想文化成果丰富自己的历史</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D.马克思主义诞生于19世纪中叶，但并没有停留在19世纪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40.对中国共产党领导的认识正确的</w:t>
      </w:r>
      <w:r>
        <w:rPr>
          <w:rFonts w:hint="eastAsia" w:ascii="宋体" w:hAnsi="宋体" w:eastAsia="宋体" w:cs="宋体"/>
          <w:color w:val="000000"/>
          <w:sz w:val="24"/>
          <w:szCs w:val="24"/>
        </w:rPr>
        <w:t>是（ AD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A．中国特色社会主义最本质的特征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B．世界上所有社会主义国家的共性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C．资本主义制度的最大优势</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D．中国特色社会主义制度的最大优势</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41.以辩证的思想方法来看待和处理理想与现实的矛盾，对“理想中包含着现实”这一表述的正确理解是（ABD）。</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理想中包含着现实中必然发展的因素</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理想中包含着由理想转化为现实的条件</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C．理想可以脱离现实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在一定的条件下，理想可以转化为未来的现实</w:t>
      </w:r>
      <w:r>
        <w:rPr>
          <w:rFonts w:hint="eastAsia" w:ascii="宋体" w:hAnsi="宋体" w:eastAsia="宋体" w:cs="宋体"/>
          <w:color w:val="000000"/>
          <w:sz w:val="24"/>
          <w:szCs w:val="24"/>
        </w:rPr>
        <w:fldChar w:fldCharType="end"/>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42.有人说“理想很丰满，现实很骨感”，大学生在追求理想的过程中也往往容易对思想与现实的矛盾产生困惑。正确理解理想与现实的关系，应认识到(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理想与现实的冲突属于“应然”与“实然”的矛盾</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理想受现实的规定和制约</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理想是未来的现实</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现实是理想的基础</w:t>
      </w:r>
      <w:r>
        <w:rPr>
          <w:rFonts w:hint="eastAsia" w:ascii="宋体" w:hAnsi="宋体" w:eastAsia="宋体" w:cs="宋体"/>
          <w:color w:val="000000"/>
          <w:sz w:val="24"/>
          <w:szCs w:val="24"/>
        </w:rPr>
        <w:fldChar w:fldCharType="end"/>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43.习近平总书记指出：“人类的美好理想，都不可能唾手可得，都离不开筚路蓝缕、手胼足胝的艰苦奋斗。”我们之所以要始终保持艰苦奋斗的作风，是因为（ ABD ）。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A.一个没有艰苦奋斗精神作支撑的民族，是难以自立自强的</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B.一个没有艰苦奋斗精神作支撑的国家，是难以发展进步的</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C.我国还处于社会主义初级阶段，只能过艰苦朴素的生活</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D.一个没有艰苦奋斗精神作支撑的政党，它的事业是难以兴旺发达的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44. 在追求理想的过程中，人们常常会感受到理想与现实之间的矛盾。对于思想活跃的青年大学生来说，也容易对理想与现实的矛盾产生困惑，这就需要正确认识理想与现实的关系。下列表述正确的是（  ABC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A.辩证看待理想与现实的矛盾，理想与现实是对立统一的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B.实现理想具有长期性、艰巨性和曲折性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C.艰苦奋斗是实现理想的重要条件</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D.艰苦奋斗是老一辈的事，当代青年不需要艰苦奋斗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45.在现实生活中，人们对于理想的美好有着充分的想象，而对于理想实现的艰难则往往估计不足。理想的实现是一个过程,因此我们必须认识到实现理想具有（ ABC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A.长期性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B.艰巨性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C.曲折性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D.复杂性</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46.“人类的美好理想，都不可能唾手可得，都离不开筚路蓝缕、手胼足胝的艰苦奋斗。”艰苦奋斗是实现理想的重要条件。下列表述正确的是（ ABD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A.艰苦奋斗是我们的传家宝</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B.艰苦奋斗可以被赋予新的时代内涵和实践要求，但是永远不会过时</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C.讲艰苦奋斗需要摒弃物质利益</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D.艰苦奋斗需要做到不怕吃大苦、耐大劳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47.坚持个人奋斗目标与国家、民族的奋斗目标相统一，把个人理想融入社会理想之中，在为实现社会理想而奋斗的过程中实现个人理想，这是大学生成长成才的必由之路。下列表述正确的是（  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A.社会理想以个人理想为指引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B.个人理想以社会理想为指引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C.社会理想是对个人理想的汇聚和升华</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D.个人理想是对社会理想的汇聚和升华</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48.在个人理想与社会理想的关系上，下列论述不正确的是（AD）。</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A.社会理想以个人理想为指引</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B.个人理想的实现，必须以社会理想的实现为前提和基础</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C.在整个理想体系中，社会理想是最根本、最重要的，而个人理想从属于社会理想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D.在整个理想体系中，个人理想是最根本、最重要的，而社会理想则从属于个人理想</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49.下列名言警句说明“自觉躬身实践”的有（ BCD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A.生于忧患，死于安乐</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B.九层之台，起于垒土</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C.千里之行，始于足下</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D.合抱之木，生于毫末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50.为实现中国梦注入青春能量，当代青年学生应该（  ABC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A.立鸿鹄志，做奋斗者</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B.心怀“国之大者”，敢于担当</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C.自觉躬身实践，知行合一</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D.立志当大官</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51.大学生在处理理想与现实的关系时要防止（  AC  ）的错误倾向。</w:t>
      </w:r>
    </w:p>
    <w:p>
      <w:pPr>
        <w:widowControl/>
        <w:spacing w:line="360" w:lineRule="auto"/>
        <w:ind w:left="539" w:leftChars="228" w:hanging="60" w:hangingChars="25"/>
        <w:jc w:val="left"/>
        <w:rPr>
          <w:rFonts w:hint="eastAsia" w:ascii="宋体" w:hAnsi="宋体" w:eastAsia="宋体" w:cs="宋体"/>
          <w:color w:val="000000"/>
          <w:sz w:val="24"/>
          <w:szCs w:val="24"/>
        </w:rPr>
      </w:pPr>
      <w:r>
        <w:rPr>
          <w:rFonts w:hint="eastAsia" w:ascii="宋体" w:hAnsi="宋体" w:eastAsia="宋体" w:cs="宋体"/>
          <w:color w:val="000000"/>
          <w:sz w:val="24"/>
          <w:szCs w:val="24"/>
        </w:rPr>
        <w:t>A.以现实否定理想</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B.直面现实</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C.以理想否定现实</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D.超越现实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52.有人在实现理想的过程中遇到困难时，觉得理想遥不可及，还是“现实”一点好，甚至陷入拜金主义、享乐主义和极端个人主义的泥潭而不能自拔。这种错误反映了在理想与现实关系问题上（  BC  ）的认识偏向。</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用理想来否定现实</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用现实来否定理想</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扩大理想与现实的对立</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扩大理想与现实的统一</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53.下列关于个人理想与社会理想的关系，表述正确的有（ ABCD ）。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A.个人理想的实现必须以社会理想的实现为前提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B.个人理想的确立要以社会理想为引导</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C.社会理想是建立在众人的个人理想基础之上的</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D.社会理想归根到底要靠全体社会成员的共同努力来实现</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54.下列名言警句包含“立鸿鹄志，做奋斗者”涵义的是（ BD ）。</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A.合抱之木，生于毫末</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B.志不强者智不达</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C.九层之台，起于累土</w:t>
      </w:r>
    </w:p>
    <w:p>
      <w:pPr>
        <w:widowControl/>
        <w:spacing w:line="360" w:lineRule="auto"/>
        <w:ind w:left="0" w:leftChars="0" w:firstLine="420" w:firstLineChars="175"/>
        <w:jc w:val="left"/>
        <w:rPr>
          <w:rFonts w:hint="eastAsia" w:ascii="宋体" w:hAnsi="宋体" w:eastAsia="宋体" w:cs="宋体"/>
          <w:color w:val="000000"/>
          <w:sz w:val="24"/>
          <w:szCs w:val="24"/>
        </w:rPr>
      </w:pPr>
      <w:r>
        <w:rPr>
          <w:rFonts w:hint="eastAsia" w:ascii="宋体" w:hAnsi="宋体" w:eastAsia="宋体" w:cs="宋体"/>
          <w:color w:val="000000"/>
          <w:sz w:val="24"/>
          <w:szCs w:val="24"/>
        </w:rPr>
        <w:t>D.志当存高远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55.2013年5月4日，习近平在同各界优秀青年代表座谈时的讲话中指出：“中国梦是全国各族人民的共同理想，也是青年一代应该牢固树立的远大理想。”青年大学生的个人梦与中国梦紧紧联系在一起。表明了（ ABD ）。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A.实现中华民族伟大复兴，是中华民族近代以来最伟大的梦想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B.实现中华民族伟大复兴的中国梦是一项光荣而艰巨的事业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大学生成才梦想须与中国梦同步实现</w:t>
      </w:r>
      <w:r>
        <w:rPr>
          <w:rFonts w:hint="eastAsia" w:ascii="宋体" w:hAnsi="宋体" w:eastAsia="宋体" w:cs="宋体"/>
          <w:color w:val="000000"/>
          <w:sz w:val="24"/>
          <w:szCs w:val="24"/>
        </w:rPr>
        <w:fldChar w:fldCharType="end"/>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D.大学生要为崇高理想信念而矢志奋斗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56.墨子说“志不强者智不达”，诸葛亮说“志当存高远”。这里的“志”具有双重含义：（ AD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A.对未来目标的向往</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B.对社会的不懈追求</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C.对真理的不断探索</w:t>
      </w:r>
      <w:r>
        <w:rPr>
          <w:rFonts w:hint="eastAsia" w:ascii="宋体" w:hAnsi="宋体" w:eastAsia="宋体" w:cs="宋体"/>
          <w:color w:val="000000"/>
          <w:sz w:val="24"/>
          <w:szCs w:val="24"/>
        </w:rPr>
        <w:br w:type="textWrapping"/>
      </w:r>
      <w:r>
        <w:rPr>
          <w:rFonts w:hint="eastAsia" w:ascii="宋体" w:hAnsi="宋体" w:eastAsia="宋体" w:cs="宋体"/>
          <w:color w:val="000000"/>
          <w:sz w:val="24"/>
          <w:szCs w:val="24"/>
        </w:rPr>
        <w:t>D.实现奋斗目标的顽强意志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57.心怀“国之大者”，就是要求新时代的大学生要（ ABCD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A.立为国奉献之志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B.立为民服务之志</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C.肩负历史使命</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D.把个人的命运与国家和人民的命运联系在一起</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58.理想信念不是 拿来说、拿来唱的，更不是用来装点门面的，只有付诸行动才有说服力。大学生要做到（ ABC）。</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A.在学习上，刻苦钻研、不畏艰难，孜孜不倦地学习理论和专业知识，不断提高思想道德和专业知识水平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B.在生活上，艰苦朴素、勤俭节约，抵制和反对铺张奢华的思想和生活作风</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C.在工作上，奋发图强、不怕困难、不避艰险，努力完成各项任务</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D.在目标上，把个人理想作为重中之重，为了个人理想的实现而忽略国家和人民的一切</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59.对“得其大者可以兼其小”的理解正确的是（ BCD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A.兼顾社会理想就一定能实现个人理想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B.在实现社会理想的过程中努力实现个人理想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C.大学生对自己未来生活的追求和向往，不能脱离当代中国的社会现实</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D.只有把人生理想融入国家和民族的事业中，才能最终成就一番事业</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60.</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"javascript:void(0)" </w:instrText>
      </w:r>
      <w:r>
        <w:rPr>
          <w:rFonts w:hint="eastAsia" w:ascii="宋体" w:hAnsi="宋体" w:eastAsia="宋体" w:cs="宋体"/>
          <w:sz w:val="24"/>
          <w:szCs w:val="24"/>
        </w:rPr>
        <w:fldChar w:fldCharType="separate"/>
      </w:r>
      <w:r>
        <w:rPr>
          <w:rFonts w:hint="eastAsia" w:ascii="宋体" w:hAnsi="宋体" w:eastAsia="宋体" w:cs="宋体"/>
          <w:color w:val="000000"/>
          <w:sz w:val="24"/>
          <w:szCs w:val="24"/>
        </w:rPr>
        <w:t>理想与现实的冲突属于“应然”与“实然”的矛盾</w:t>
      </w:r>
      <w:r>
        <w:rPr>
          <w:rFonts w:hint="eastAsia" w:ascii="宋体" w:hAnsi="宋体" w:eastAsia="宋体" w:cs="宋体"/>
          <w:color w:val="000000"/>
          <w:sz w:val="24"/>
          <w:szCs w:val="24"/>
        </w:rPr>
        <w:fldChar w:fldCharType="end"/>
      </w:r>
      <w:r>
        <w:rPr>
          <w:rFonts w:hint="eastAsia" w:ascii="宋体" w:hAnsi="宋体" w:eastAsia="宋体" w:cs="宋体"/>
          <w:color w:val="000000"/>
          <w:sz w:val="24"/>
          <w:szCs w:val="24"/>
        </w:rPr>
        <w:t>，以下理解正确的是（ AC ）。</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A.“应然”指的是事物应该有的样子或状态</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B.这里的“实然”指的是理想</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C.“实然”指的是事物实际存在的样子或状态</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D.这里的“应然”指的是现实</w:t>
      </w:r>
    </w:p>
    <w:p>
      <w:pPr>
        <w:spacing w:line="360" w:lineRule="auto"/>
        <w:ind w:left="0" w:leftChars="0" w:firstLine="420" w:firstLineChars="175"/>
        <w:rPr>
          <w:rFonts w:hint="eastAsia" w:ascii="宋体" w:hAnsi="宋体" w:eastAsia="宋体" w:cs="宋体"/>
          <w:color w:val="000000"/>
          <w:sz w:val="24"/>
          <w:szCs w:val="24"/>
        </w:rPr>
      </w:pPr>
    </w:p>
    <w:p>
      <w:pPr>
        <w:spacing w:line="360" w:lineRule="auto"/>
        <w:ind w:left="0" w:leftChars="0" w:firstLine="422" w:firstLineChars="175"/>
        <w:rPr>
          <w:rFonts w:hint="eastAsia" w:ascii="宋体" w:hAnsi="宋体" w:eastAsia="宋体" w:cs="宋体"/>
          <w:b/>
          <w:sz w:val="24"/>
          <w:szCs w:val="24"/>
        </w:rPr>
      </w:pPr>
      <w:r>
        <w:rPr>
          <w:rFonts w:hint="eastAsia" w:ascii="宋体" w:hAnsi="宋体" w:eastAsia="宋体" w:cs="宋体"/>
          <w:b/>
          <w:sz w:val="24"/>
          <w:szCs w:val="24"/>
          <w:lang w:eastAsia="zh-CN"/>
        </w:rPr>
        <w:t>二、</w:t>
      </w:r>
      <w:r>
        <w:rPr>
          <w:rFonts w:hint="eastAsia" w:ascii="宋体" w:hAnsi="宋体" w:eastAsia="宋体" w:cs="宋体"/>
          <w:b/>
          <w:sz w:val="24"/>
          <w:szCs w:val="24"/>
        </w:rPr>
        <w:t>判断题：（30个）</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1.理想是人们凭空想象出来的。（×）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2.理想作为一种精神现象，是人类社会实践的产物。理想不可能超越现实而存在。（×）</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3.信念是人们在一定的认识基础上确立的对某种思想或事物坚信不疑并身体力行的精神状态。（√）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4.理想和信念总是相互依存。信念是理想所指的对象，理想则是信念实现的保障。二者紧密相连不可分割。（×）</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5.信仰等同于宗教信仰。（×）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6.信念是信仰最集中、最高的表现形式。（×）</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7.理想具有时代性、超越性和实践性。（√）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8.信念具有多样性、支撑性、执着性和不可变性。（×）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9.根据内容的不同，理想可以分为个人理想和社会理想。（×）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10.理想信念是人精神上的“钙”。没有理想信念，理想信念不坚定，精神上就会“缺钙”，就会得“软骨病”。（√）</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11.共产主义是渺茫的幻想。（×）</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12.共产主义没有经过实践检验。（×）</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13.中国特色社会主义是改革开放以来党的全部理论和实践的主题，是党和人民历尽千辛万苦、付出巨大代价取得的根本成就。（√）</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14.中国共产党的领导是中国特色社会主义最本质的特征。（√）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15.在马克思主义中，改造世界比认识世界更重要。（√）</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16．经历过东欧剧变与苏联解体，已经证明马克思主义过时了。（×）</w:t>
      </w:r>
      <w:r>
        <w:rPr>
          <w:rFonts w:hint="eastAsia" w:ascii="宋体" w:hAnsi="宋体" w:eastAsia="宋体" w:cs="宋体"/>
          <w:sz w:val="24"/>
          <w:szCs w:val="24"/>
        </w:rPr>
        <w:br w:type="textWrapping"/>
      </w:r>
      <w:r>
        <w:rPr>
          <w:rFonts w:hint="eastAsia" w:ascii="宋体" w:hAnsi="宋体" w:eastAsia="宋体" w:cs="宋体"/>
          <w:sz w:val="24"/>
          <w:szCs w:val="24"/>
        </w:rPr>
        <w:t>17.中国特色社会主义不是科学社会主义，是别的主义。（×）</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18.中国特色社会主义共同理想，就是在中国共产党领导下，坚持和发展中国特色社会主义，实现中华民族伟大复兴。（√）</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 马克思主义是封闭而非开放的理论。（×）</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20.信仰、信念、信心，任何时候都至关重要。（√）</w:t>
      </w:r>
      <w:r>
        <w:rPr>
          <w:rFonts w:hint="eastAsia" w:ascii="宋体" w:hAnsi="宋体" w:eastAsia="宋体" w:cs="宋体"/>
          <w:sz w:val="24"/>
          <w:szCs w:val="24"/>
        </w:rPr>
        <w:br w:type="textWrapping"/>
      </w:r>
      <w:r>
        <w:rPr>
          <w:rFonts w:hint="eastAsia" w:ascii="宋体" w:hAnsi="宋体" w:eastAsia="宋体" w:cs="宋体"/>
          <w:color w:val="000000"/>
          <w:sz w:val="24"/>
          <w:szCs w:val="24"/>
        </w:rPr>
        <w:t>21.只有实践是联系理想与现实的桥梁。</w:t>
      </w:r>
      <w:r>
        <w:rPr>
          <w:rFonts w:hint="eastAsia" w:ascii="宋体" w:hAnsi="宋体" w:eastAsia="宋体" w:cs="宋体"/>
          <w:sz w:val="24"/>
          <w:szCs w:val="24"/>
        </w:rPr>
        <w:t>（√）</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color w:val="000000"/>
          <w:sz w:val="24"/>
          <w:szCs w:val="24"/>
        </w:rPr>
        <w:t>22.理想与现实是不同的，他们只有对立性。</w:t>
      </w:r>
      <w:r>
        <w:rPr>
          <w:rFonts w:hint="eastAsia" w:ascii="宋体" w:hAnsi="宋体" w:eastAsia="宋体" w:cs="宋体"/>
          <w:sz w:val="24"/>
          <w:szCs w:val="24"/>
        </w:rPr>
        <w:t>（×）</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23.艰苦奋斗是实现理想的重要条件。（√）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24.讲艰苦奋斗需要摒弃物质利益。（×）</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25.实现理想的长期性表明，理想越是远大，它的实现过程就越复杂，需要的时间也就越漫长。（√）</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26.理想变为现实不是一帆风顺，往往会遭遇波澜和坎坷，这说明了实现理想的长期性。（×）</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27.个人理想与社会理想的关系实质上是社会与个人关系在理想层面的反映。（</w:t>
      </w:r>
      <w:r>
        <w:rPr>
          <w:rFonts w:hint="eastAsia" w:ascii="宋体" w:hAnsi="宋体" w:eastAsia="宋体" w:cs="宋体"/>
          <w:color w:val="000000"/>
          <w:sz w:val="24"/>
          <w:szCs w:val="24"/>
        </w:rPr>
        <w:t>×</w:t>
      </w:r>
      <w:r>
        <w:rPr>
          <w:rFonts w:hint="eastAsia" w:ascii="宋体" w:hAnsi="宋体" w:eastAsia="宋体" w:cs="宋体"/>
          <w:sz w:val="24"/>
          <w:szCs w:val="24"/>
        </w:rPr>
        <w:t>）</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w:t>
      </w:r>
      <w:r>
        <w:rPr>
          <w:rFonts w:hint="eastAsia" w:ascii="宋体" w:hAnsi="宋体" w:eastAsia="宋体" w:cs="宋体"/>
          <w:color w:val="000000"/>
          <w:sz w:val="24"/>
          <w:szCs w:val="24"/>
        </w:rPr>
        <w:t>社会理想的确立要以个人理想为引导，个人理想的实现依赖于社会理想的实现。（×）</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29.立鸿鹄志，就是要确立远大的理想信念。（√）</w:t>
      </w:r>
    </w:p>
    <w:p>
      <w:pPr>
        <w:spacing w:line="360" w:lineRule="auto"/>
        <w:ind w:left="0" w:leftChars="0" w:firstLine="420" w:firstLineChars="175"/>
        <w:rPr>
          <w:rFonts w:hint="eastAsia" w:ascii="宋体" w:hAnsi="宋体" w:eastAsia="宋体" w:cs="宋体"/>
          <w:color w:val="000000"/>
          <w:sz w:val="24"/>
          <w:szCs w:val="24"/>
        </w:rPr>
      </w:pPr>
      <w:r>
        <w:rPr>
          <w:rFonts w:hint="eastAsia" w:ascii="宋体" w:hAnsi="宋体" w:eastAsia="宋体" w:cs="宋体"/>
          <w:sz w:val="24"/>
          <w:szCs w:val="24"/>
        </w:rPr>
        <w:t>30.孙中山曾激励广大青年，要立志做大事，不要立志做大官。这就是希望青年以国家民族的命运为己任。（√）</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pStyle w:val="6"/>
        <w:shd w:val="clear" w:color="auto" w:fill="FFFFFF"/>
        <w:spacing w:before="0" w:beforeAutospacing="0" w:after="0" w:afterAutospacing="0" w:line="360" w:lineRule="auto"/>
        <w:ind w:left="0" w:leftChars="0" w:firstLine="590" w:firstLineChars="175"/>
        <w:jc w:val="center"/>
        <w:rPr>
          <w:rFonts w:hint="eastAsia" w:ascii="宋体" w:hAnsi="宋体" w:eastAsia="宋体" w:cs="宋体"/>
          <w:b/>
          <w:bCs/>
          <w:spacing w:val="8"/>
          <w:sz w:val="32"/>
          <w:szCs w:val="32"/>
        </w:rPr>
      </w:pPr>
      <w:r>
        <w:rPr>
          <w:rFonts w:hint="eastAsia" w:ascii="宋体" w:hAnsi="宋体" w:eastAsia="宋体" w:cs="宋体"/>
          <w:b/>
          <w:bCs/>
          <w:spacing w:val="8"/>
          <w:sz w:val="32"/>
          <w:szCs w:val="32"/>
        </w:rPr>
        <w:t>第三章  继承优良传统 弘扬中国精神</w:t>
      </w:r>
    </w:p>
    <w:p>
      <w:pPr>
        <w:pStyle w:val="6"/>
        <w:shd w:val="clear" w:color="auto" w:fill="FFFFFF"/>
        <w:spacing w:before="0" w:beforeAutospacing="0" w:after="0" w:afterAutospacing="0" w:line="360" w:lineRule="auto"/>
        <w:ind w:left="0" w:leftChars="0" w:firstLine="450" w:firstLineChars="175"/>
        <w:rPr>
          <w:rFonts w:hint="eastAsia" w:ascii="宋体" w:hAnsi="宋体" w:eastAsia="宋体" w:cs="宋体"/>
          <w:b/>
          <w:bCs/>
          <w:spacing w:val="8"/>
          <w:sz w:val="24"/>
          <w:szCs w:val="24"/>
        </w:rPr>
      </w:pPr>
    </w:p>
    <w:p>
      <w:pPr>
        <w:pStyle w:val="6"/>
        <w:shd w:val="clear" w:color="auto" w:fill="FFFFFF"/>
        <w:spacing w:before="0" w:beforeAutospacing="0" w:after="0" w:afterAutospacing="0" w:line="360" w:lineRule="auto"/>
        <w:ind w:left="0" w:leftChars="0" w:firstLine="450" w:firstLineChars="175"/>
        <w:rPr>
          <w:rFonts w:hint="eastAsia" w:ascii="宋体" w:hAnsi="宋体" w:eastAsia="宋体" w:cs="宋体"/>
          <w:b/>
          <w:bCs/>
          <w:spacing w:val="8"/>
          <w:sz w:val="24"/>
          <w:szCs w:val="24"/>
        </w:rPr>
      </w:pPr>
      <w:r>
        <w:rPr>
          <w:rFonts w:hint="eastAsia" w:ascii="宋体" w:hAnsi="宋体" w:eastAsia="宋体" w:cs="宋体"/>
          <w:b/>
          <w:bCs/>
          <w:spacing w:val="8"/>
          <w:sz w:val="24"/>
          <w:szCs w:val="24"/>
        </w:rPr>
        <w:t>一、单项选择题</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1．（D）是兴国强国之魂。</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A．改革创新     　B．理想信念</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C．时代精神     　D．中国精神</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2．中华民族在五千多年的历史进程中，不仅创造出光辉灿烂.享誉世界的中华文明，也形成了（D）的优秀传统。</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A．理想主义     　B．实用主义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C．义利结合     　D．崇尚精神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3．鲁迅曾说：“惟有民魂是值得宝贵的，惟有他发扬起来，中国才真有进步。” 其中“民魂”在今天就是指（D）。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A．中国制度     　B．中国力量．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C．中国文化    　 D．中国精神</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4．中华民族崇尚精神的优良传统，首先表现在对物质生活与精神生活相互关系的独到理解上。下列名言警句，体现这一点的是（D）。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A．为天地立心，为生民立命，为往圣继绝学，为万世开太平</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B．自天子以至于庶人，一切皆以修身为本</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C．见贤思齐焉，见不贤而内自省也</w:t>
      </w:r>
    </w:p>
    <w:p>
      <w:pPr>
        <w:autoSpaceDN w:val="0"/>
        <w:spacing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D．一箪食，一瓢饮，在陋巷，人不堪其忧，回也不改其乐</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5．下列选项哪个不能体现中华民族重精神的传统（C）。</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A．对物质生活与精神生活相互关系的独到理解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B．对理想的不懈追求</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C．追求物质生活的不断丰富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D．对品格养成的重视</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6．（C）是激励个体的精神内驱力，也是凝聚社会整体的精神力量。</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A．意志      B．生活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C．理想      D．人格</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7．中国传统文化十分强调道德修养和道德教化，将（B）至于“三不朽”之首。</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A．立功      B．立德</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C．立业      D．立身</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8.（C）是中国精神的忠实继承者和坚定弘扬者。</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A．中华民族               B.中国人民</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C．中国共产党            D.中国先进知识分子</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9.我们坚持（ D）的基本方针，坚持一个中国原则和“九二共识”，推动两岸关系和平发展。</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A.和平团结，民族复兴           B.兄弟齐心，其利断金</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C.不放弃使用武力               D.和平统一、一国两制</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10.（C）是民族生生不息的丰厚滋养。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A.人类文明              B.社会发展</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C.中华优秀传统文化              D.政治进步</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11．（C）是为本民族大多数成员所认同的价值取向、思维方式、道德规范、精神气质的综合，是一个民族赖以生存和发展的精神支柱。</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A．时代精神    　B．世代精神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C．民族精神    　D．民族主义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12．我国民族精神的核心是（C）。</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A．改革创新   　B．爱好和平</w:t>
      </w:r>
    </w:p>
    <w:p>
      <w:pPr>
        <w:pStyle w:val="6"/>
        <w:spacing w:before="0" w:beforeAutospacing="0" w:after="0" w:afterAutospacing="0" w:line="360" w:lineRule="auto"/>
        <w:ind w:left="0" w:leftChars="0" w:firstLine="448" w:firstLineChars="175"/>
        <w:rPr>
          <w:rFonts w:hint="eastAsia" w:ascii="宋体" w:hAnsi="宋体" w:eastAsia="宋体" w:cs="宋体"/>
          <w:kern w:val="2"/>
          <w:sz w:val="24"/>
          <w:szCs w:val="24"/>
        </w:rPr>
      </w:pPr>
      <w:r>
        <w:rPr>
          <w:rFonts w:hint="eastAsia" w:ascii="宋体" w:hAnsi="宋体" w:eastAsia="宋体" w:cs="宋体"/>
          <w:spacing w:val="8"/>
          <w:sz w:val="24"/>
          <w:szCs w:val="24"/>
        </w:rPr>
        <w:t>C．爱国主义   　D．自强不息</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13．在五千多年的历史发展中，中华民族形成了以（B）为核心的伟大民族精神。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A．集体主义   　B．爱国主义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C．唯物主义   　D．个人主义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14．（C）是调节个人与祖国之间关系的道德要求、政治原则和法律规范。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A．爱国思想   　B．爱国行为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C．爱国主义   　D．爱国情感</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15．爱国主义是调节个人和祖国之间关系的道德要求、政治原则和（B）。</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A．内心信念     B．法律规范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C．自觉行为     D．传统美德</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16．作为一个国家和民族的灵魂，常常被称为一个国家民族得以延续的“精神基因”的是（B）。</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A．宗教     B．文化</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C．风俗     D．道德</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17．在当代中国，爱国主义的本质是（A）。</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A．坚持爱国和爱党、爱社会主义高度统一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B．对人民群众的热爱</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C．对港澳台同胞和海外侨胞的热爱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D．对马克思主义的热爱</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18．习近平总书记希望留学生坚守爱国主义精神，做爱国主义的坚守者和传播者，自觉使个人成功的果实结在爱国主义这棵常青树上。检验一个人对祖国忠诚程度的试金石是（A）。</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A．对民族利益共同体的自觉认同程度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B．对祖国灿烂文化的热爱程度</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C．对祖国大好河山的依赖程度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D．对国家政权的认同程度</w:t>
      </w:r>
    </w:p>
    <w:p>
      <w:pPr>
        <w:pStyle w:val="2"/>
        <w:spacing w:line="360" w:lineRule="auto"/>
        <w:ind w:left="0" w:leftChars="0" w:firstLine="448" w:firstLineChars="175"/>
        <w:rPr>
          <w:rFonts w:hint="eastAsia" w:ascii="宋体" w:hAnsi="宋体" w:eastAsia="宋体" w:cs="宋体"/>
          <w:spacing w:val="8"/>
          <w:sz w:val="24"/>
          <w:szCs w:val="24"/>
          <w:lang w:eastAsia="zh-CN"/>
        </w:rPr>
      </w:pPr>
      <w:r>
        <w:rPr>
          <w:rFonts w:hint="eastAsia" w:ascii="宋体" w:hAnsi="宋体" w:eastAsia="宋体" w:cs="宋体"/>
          <w:spacing w:val="8"/>
          <w:sz w:val="24"/>
          <w:szCs w:val="24"/>
        </w:rPr>
        <w:t>19．“天下兴亡，匹夫有责”的名句</w:t>
      </w:r>
      <w:r>
        <w:rPr>
          <w:rFonts w:hint="eastAsia" w:ascii="宋体" w:hAnsi="宋体" w:eastAsia="宋体" w:cs="宋体"/>
          <w:spacing w:val="8"/>
          <w:kern w:val="0"/>
          <w:sz w:val="24"/>
          <w:szCs w:val="24"/>
        </w:rPr>
        <w:t>出自明末清初大思想家（C</w:t>
      </w:r>
      <w:r>
        <w:rPr>
          <w:rFonts w:hint="eastAsia" w:ascii="宋体" w:hAnsi="宋体" w:cs="宋体"/>
          <w:spacing w:val="8"/>
          <w:kern w:val="0"/>
          <w:sz w:val="24"/>
          <w:szCs w:val="24"/>
          <w:lang w:eastAsia="zh-CN"/>
        </w:rPr>
        <w:t>）。</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A．黄宗羲     　B．王夫之</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C．顾炎武   　 D．钱谦益</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20．以下哪项不是中华民族的爱国主义优良传统（A）。</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A．民主与科学   B．天下为公</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C．维护统一   D．同仇敌忾，抗御外侮</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21．以下说法不正确的是（D）。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A．人有地域和信仰的不同，但报效祖国之心不应有差别</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B．科学没有国界，但科学家有祖国</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C．经济全球化过程中要始终维护国家的主权和尊严</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D．全球化趋势下，地球已成为“村”，爱国主义已经过时了</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22．“谈到人格，但不要忘记还有一个国格。特别是像我们这样第三世界的发展中国家，没有民族自尊心，不珍惜自己民族的独立，国家是立不起来的。”这句话是（C）说的。</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A．周恩来     B．毛泽东</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C．邓小平     D．陈毅</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23．弘扬（A），对于维系中华民族的生存和发展、维护国家统一和民族团结发挥着重要的凝聚作用。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A．中国精神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B．求实精神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C．奋斗精神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D．传统文化</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24．“苟利国家生死以，岂因祸福避趋之”这句话是（B）说的。</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A．龚自珍    B．林则徐</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C．魏源       D．严复</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25．国家主权、财富、民族发展和进步的基本载体是（B）。</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A．国家的经济实力       B．祖国的大好河山</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C．国家的政治制度     D．祖国的灿烂文化</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26.都江堰设计巧妙，成效卓著，是闻名世界的水利工程，在2000多年中持续使用，体现的中国精神内涵是（A）。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A.伟大创造精神     B.伟大奋斗精神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C.伟大团结精神     D.伟大梦想精神</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27．中国共产党的（B）是中国共产党的精神之源。</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A．精神谱系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B．伟大建党精神</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C．为人民服务的宗旨</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D．精神风范</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28．实现中华民族伟大复兴的中国梦，必须弘扬（C）。</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A．民族精神</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B．时代精神</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C．中国精神</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D．传统文化</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29.处理两岸关系的政治基础是（C）。</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A.爱国主义            B.和平统一、一国两制</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C.坚持一个中国原则     D.秉持“两岸一家亲”的理念</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30.重视并崇尚（ B），是中国古代思想家们的主流观点。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A.物质生活       B.精神生活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C.文化生活         D.政治生活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31．爱国主义是人们对自己家园以及民族和文化的归属感、（B）、尊严感与荣誉感的统一。</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A．自豪感     B．认同感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C．自信心     D．自尊心</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32．在我国新民主主义革命时期，爱国主义主要表现在致力于推翻三座大山,建立新中国。在现阶段，爱国主义主要表现在献身于中华民族伟大复兴的中国梦的实践，献身于促进祖国统一大业。这体现了（B）。</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A．爱国主义是历史的、抽象的    B．爱国主义是具体的、现实的</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C．爱国主义是客观的、抽象的    D．爱国主义是主观的、具体的</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33．新时期中华民族的爱国主义，既继承了历史上爱国主义的优良传统，又吸纳了鲜活的时代精神，内涵更加丰富。新时期爱国主义的鲜明主题是（D）。</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A．倡导和弘扬集体主义      B．倡导和弘扬国际主义</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C．继承和发展马克思主义    D．实现中华民族伟大复兴的中国梦</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34．习近平总书记指出：“中国的命运与世界的命运紧密相关。我们要把弘扬爱国主义精神与扩大对外开放结合进来，尊重各国的历史特点、文化传统，尊重各国人民选择的发展道路，善于从不同文明中寻求智慧、汲取营养，增强中华文明生机活力。”这表明新时代的爱国主义（B）。</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A．维护祖国统一和民族团结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B．坚持立足中国又面向世界</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C．尊重和传承中华民族历史和文化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D．坚持爱国主义和社会主义相统一</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35．新中国成立后，钱学森抛弃国外优越的生活与工作条件，历尽千难万险，回归祖国的怀抱，投身到祖国的建设中。当被评为“两弹一星”的功臣而受到国家表彰时，他这样说：“说是表彰我对中国火箭导弹技术、航天技术和系统工程论方面所做的一切工作。我想这里面‘中国’两个字是最重要的。”对钱老这段话的理解是（C）。</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A．科学是人类智慧的结晶，是属于全人类的财富</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B．科学是人类智慧的结晶，理应为全人类服务</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C．科学事业的发展和科学家的命运都与自己的祖国有着密切的关系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D．当今世界综合国力的竞争，集中体现为科技的竞争和人才的竞争</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36．（A）体现了人民群众对自己祖国的深厚感情，反映了个人对祖国的依存关系。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A．爱国主义    　B．民族精神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C．时代精神    　D．改革创新</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37.中华民族的民族精神和时代精神构成了（B）。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A.爱国主义       B.中国精神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C.民族素质       D.共同理想</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38．毛泽东高度赞扬鲁迅先生所提倡的“横眉冷对千夫指，俯首甘为孺子牛”精神，以鲁迅为榜样，做无产阶级和人民大众的“牛”，鞠躬尽瘁，死而后已，体现了（D）。</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A．爱祖国的灿烂文化     B．爱祖国的大好河山</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C．爱自己的国家         D．爱自己的骨肉同胞</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39．下列关于爱国主义的说法，错误的是（B）。</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A．爱国主义是一项政治原则</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B．爱国主义是仅关乎自我的自发的情感表达</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C．爱国主义是一项法律规范</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D．爱国主义是一项道德要求</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40．国家统一和民族团结是中华民族的（D）所在。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A．基本目标       B．基本利益</w:t>
      </w:r>
    </w:p>
    <w:p>
      <w:pPr>
        <w:autoSpaceDN w:val="0"/>
        <w:spacing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C．根本目标       D．根本利益</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41．爱国主义体现了人民群众对自己祖国的深厚感情，反映了个人对祖国的（D）。</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A．亲情关系   　　 B．血肉关系</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C．服从关系    　　D．依存关系</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42．爱国主义不仅代表了人们对自己祖国的深厚情感，更体现为现实的义务和责任。脚踏实地（C）应当成为每一个中国人的基本追求。</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A．只购买民族品牌的商品</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B．跟日本、美国等反华势力斗争到底</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C．做忠诚的爱国者</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D．参军入伍</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43．如何弘扬和培育民族精神？以下说法错误的是（D）。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A．坚持古为今用、洋为中用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B．坚持以我为主、为我所用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C．立足现实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D．以上都不对</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44．当前，我国国家安全内涵和外延比历史上任何时候都要丰富，时空领域比历史上任何时候都要宽广，内外因素比历史上任何时候都要复杂，必须坚持总体的国家安全观，其宗旨是（C）。</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A．经济安全       B．政治安全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C．人民安全       D．国际安全</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45．我们必须坚持总体国家安全观，坚持国家利益至上，以（ C ）为基础。</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A．金融安全   　B．信息安全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C．经济安全     　D．政治安全</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46．确立总体国家安全观以（C）为根本。</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A．网络安全    　　B．社会安全</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C．政治安全   　　 D．经济安全</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47．我们要大力弘扬的时代精神是当代中国人民精神风貌的集中写照，是激发社会创造活力的强大力量，其核心是（C）。</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A．国际主义       B．集体主义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C．改革创新       D．开拓进取</w:t>
      </w:r>
    </w:p>
    <w:p>
      <w:pPr>
        <w:widowControl/>
        <w:shd w:val="clear" w:color="auto" w:fill="FFFFFF"/>
        <w:spacing w:line="360" w:lineRule="auto"/>
        <w:ind w:left="0" w:leftChars="0" w:firstLine="448" w:firstLineChars="175"/>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48.（ B）是当今国际竞争新优势的集中体现。   </w:t>
      </w:r>
    </w:p>
    <w:p>
      <w:pPr>
        <w:widowControl/>
        <w:shd w:val="clear" w:color="auto" w:fill="FFFFFF"/>
        <w:spacing w:line="360" w:lineRule="auto"/>
        <w:ind w:left="0" w:leftChars="0" w:firstLine="448" w:firstLineChars="175"/>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A.民族复兴         B.创新能力</w:t>
      </w:r>
    </w:p>
    <w:p>
      <w:pPr>
        <w:widowControl/>
        <w:shd w:val="clear" w:color="auto" w:fill="FFFFFF"/>
        <w:spacing w:line="360" w:lineRule="auto"/>
        <w:ind w:left="0" w:leftChars="0" w:firstLine="448" w:firstLineChars="175"/>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C.社会变革         D.经济发展</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49．（D）是一个国家和民族在新的历史条件下形成和发展的，体现民族特质并顺应时代潮流的思想观念、价值取向、精神风貌和社会风尚的总和。</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A．民族精神   　　 B．爱国主义</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C．中国精神   　　 D．时代精神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50．创新可以是（D）。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A．理论创新  　B．制度创新</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C．文化创新　　　D．以上都对</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51．创新作为引领发展的第一动力，必须把（D）作为支撑发展的第一资源。</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A．科学     　 B．工程</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C．资金   　  D．人才</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52．改革可以是（D）。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A．思想改造   B．文化革新</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C．体制变革     D．以上都对</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53.实施创新驱动发展战略，最根本的是（C）</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A.要解放和激发科技作为第一生产力的巨大潜力</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B.要破除体制机制障碍</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C.要增强自主创新能力</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D.要打通从科技到产业、经济各个通道</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54．（A）是民族进步的灵魂，是一个国家兴旺发达的不竭源泉，也是中华民族最深沉的民族禀赋，正所谓“苟日新，又日新，日日新”。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A．创新       B．爱国</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C．理想       D．改革</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55．“惟创新者进，惟创新者强，惟创新者胜。”这句话说明（D）。</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A．创新是中华民族的民族禀赋</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B．创新才能推动我国经济的快速发展</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C．创新是我国赢得未来的必然要求</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D．创新是当今国际竞争新优势的集中体现</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56．当代中国最突出、最鲜明的特点是（A）。</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A．改革创新      B．一国两制</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C．重精神       D．民族团结</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57．创新型国家意味着（D）。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A．发展上创新驱动     B．道路上自主创新</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C．体制上破除障碍     D．以上都是</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58．下列能够体现改革创新责任感的是（A）。</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A．铁肩担道义，妙手著文章</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B．吾生也有涯，而知也无涯</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C．路漫漫其修远兮，吾将上下而求索</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D．粉身碎骨浑不怕，要留清白在人间</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59．李大钊曾写下“铁肩担道义，妙手著文章”的警句。这句话表明，若想树立改革创新的自觉意识，我们应该（D）。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A．树立突破陈规陋习的自觉意识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B．树立大胆探索未知领域的信心和勇气</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C．树立以创新创造为目标的走向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D．增强改革创新的责任感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60．王安石《游褒禅山记》中所言：“而世之奇伟.瑰怪，非常之观，常在于险远，而人之所罕至焉，故非有志者不能至也。”这句话表明，若想树立改革创新的自觉意识，我们应（B）。</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A．树立突破陈规陋习的自觉意识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B．树立大胆探索未知领域的信心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C．树立以创新创造为目标的走向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D．增强改革创新的能力本领</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p>
    <w:p>
      <w:pPr>
        <w:pStyle w:val="6"/>
        <w:shd w:val="clear" w:color="auto" w:fill="FFFFFF"/>
        <w:spacing w:before="0" w:beforeAutospacing="0" w:after="0" w:afterAutospacing="0" w:line="360" w:lineRule="auto"/>
        <w:ind w:left="0" w:leftChars="0" w:firstLine="450" w:firstLineChars="175"/>
        <w:rPr>
          <w:rFonts w:hint="eastAsia" w:ascii="宋体" w:hAnsi="宋体" w:eastAsia="宋体" w:cs="宋体"/>
          <w:b/>
          <w:bCs/>
          <w:spacing w:val="8"/>
          <w:sz w:val="24"/>
          <w:szCs w:val="24"/>
        </w:rPr>
      </w:pPr>
      <w:r>
        <w:rPr>
          <w:rFonts w:hint="eastAsia" w:ascii="宋体" w:hAnsi="宋体" w:eastAsia="宋体" w:cs="宋体"/>
          <w:b/>
          <w:bCs/>
          <w:spacing w:val="8"/>
          <w:sz w:val="24"/>
          <w:szCs w:val="24"/>
        </w:rPr>
        <w:t>二、多项选择题</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1．“生，亦我所欲也；义，亦我所欲也，二者不可得兼，舍生而取义者也。”请问，孟子这句话反映了中华民族的（ABC）特质？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A．重精神       B．重道义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C．重气节      D．重和谐</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2．中华民族崇尚精神的优秀传统表现在哪些方面（ACD）。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A．表现在中国古人对理想的不懈追求上</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B．表现在对道德修养和道德教化的重视上</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C．表现在对物质生活与精神生活相互关系的独到理解上</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D．表现为对品格养成的重视上</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3．如何理解中国精神是兴国强国之魂（BCD）。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A．中国精神就是中国梦</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B．中国精神是凝聚中国力量的精神纽带</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C．中国精神是激发创新创造的精神动力</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D．中国精神是推进复兴伟业的精神支柱</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4．以下体现古人对于物质生活与精神生活相互关系的独到理解的有（ABC）。</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xml:space="preserve">A．不义而富且贵，于我如浮云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xml:space="preserve"> B．道德当身，故不以物惑</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C．一箪食，一瓢饮，在陋巷，人不堪其忧，回也不改其乐</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D．天下兴亡、匹夫有责</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5．中国传统文化中有“三不朽”之说，它们是（ABC）。</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A．立德</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B．立功</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C．立言</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D．立身</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 下列哪些属于中国古人在义利观上占主流地位的基本主张（ACD）。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A．以义制利   　 B．见利忘义</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C．先义后利    　D．见义思利</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7．确立总体国家安全观，必须重视（ABCD）。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A．外部安全      B．内部安全</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C．传统安全      D．非传统安全</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8．以下能体现伟大创造精神的有（ABCD）。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A．产生了老子、孔子等伟大思想巨匠</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B．发明了造纸术、火药等伟大科技成果</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C．创作了诗经、楚辞等伟大文艺作品</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D．建设了万里长城、都江堰、大运河、故宫等伟大工程</w:t>
      </w:r>
    </w:p>
    <w:p>
      <w:pPr>
        <w:widowControl/>
        <w:spacing w:line="360" w:lineRule="auto"/>
        <w:ind w:left="0" w:leftChars="0" w:firstLine="420" w:firstLineChars="175"/>
        <w:jc w:val="left"/>
        <w:rPr>
          <w:rFonts w:hint="eastAsia" w:ascii="宋体" w:hAnsi="宋体" w:eastAsia="宋体" w:cs="宋体"/>
          <w:sz w:val="24"/>
          <w:szCs w:val="24"/>
        </w:rPr>
      </w:pP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9．中国精神的两大基本内容是（BD）。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A．改革创新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B．民族精神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C．爱国主义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D．时代精神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10．以下关于民族精神的描述正确的是（ABC）。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A．民族精神是一个民族生存和发展的精神支柱</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B．中华民族的民族精神以爱国主义为核心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C．中华民族精神是中华民族生命机体中不可分割的重要组成部分 </w:t>
      </w:r>
    </w:p>
    <w:p>
      <w:pPr>
        <w:pStyle w:val="2"/>
        <w:spacing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D．中华民族精神已成为过时的精神</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11．中国精神的主要内容，包括（ABCD）。</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A．伟大团结精神         B．伟大创造精神</w:t>
      </w:r>
    </w:p>
    <w:p>
      <w:pPr>
        <w:widowControl/>
        <w:spacing w:line="360" w:lineRule="auto"/>
        <w:ind w:left="0" w:leftChars="0" w:firstLine="448" w:firstLineChars="175"/>
        <w:jc w:val="left"/>
        <w:rPr>
          <w:rFonts w:hint="eastAsia" w:ascii="宋体" w:hAnsi="宋体" w:eastAsia="宋体" w:cs="宋体"/>
          <w:spacing w:val="8"/>
          <w:sz w:val="24"/>
          <w:szCs w:val="24"/>
        </w:rPr>
      </w:pPr>
      <w:r>
        <w:rPr>
          <w:rFonts w:hint="eastAsia" w:ascii="宋体" w:hAnsi="宋体" w:eastAsia="宋体" w:cs="宋体"/>
          <w:spacing w:val="8"/>
          <w:kern w:val="0"/>
          <w:sz w:val="24"/>
          <w:szCs w:val="24"/>
        </w:rPr>
        <w:t xml:space="preserve">C．伟大奋斗精神         </w:t>
      </w:r>
      <w:r>
        <w:rPr>
          <w:rFonts w:hint="eastAsia" w:ascii="宋体" w:hAnsi="宋体" w:eastAsia="宋体" w:cs="宋体"/>
          <w:spacing w:val="8"/>
          <w:sz w:val="24"/>
          <w:szCs w:val="24"/>
        </w:rPr>
        <w:t>D．伟大梦想精神</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12．伟大建党精神包括（ABCD）。   </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A．坚持真理、坚守理想 </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B．践行初心、担当使命</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C．不怕牺牲、英勇斗争</w:t>
      </w:r>
    </w:p>
    <w:p>
      <w:pPr>
        <w:widowControl/>
        <w:spacing w:line="360" w:lineRule="auto"/>
        <w:ind w:left="0" w:leftChars="0" w:firstLine="448" w:firstLineChars="175"/>
        <w:jc w:val="left"/>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D．对党忠诚、不负人民</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13.新时代大学生要树立大历史观和正确党史观，准确把握党的历史发展的主题主线、主流本质，真正（ ABCD）。</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A．理解历史</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B．把握历史</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C．增强历史自觉</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D．增强历史自信</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14．下列语句和典故体现了民族精神的有（ABCD）。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A．大禹治水    　B．亲仁善邻</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C．愚公移山    　D．夸父追日</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15．以下能体现中国人民勇于追求和实现梦想的执着精神的有（ABCD）。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A．盘古开天    </w:t>
      </w:r>
    </w:p>
    <w:p>
      <w:pPr>
        <w:widowControl/>
        <w:spacing w:line="360" w:lineRule="auto"/>
        <w:ind w:left="0" w:leftChars="0" w:firstLine="448" w:firstLineChars="175"/>
        <w:jc w:val="left"/>
        <w:rPr>
          <w:rFonts w:hint="eastAsia" w:ascii="宋体" w:hAnsi="宋体" w:eastAsia="宋体" w:cs="宋体"/>
          <w:sz w:val="24"/>
          <w:szCs w:val="24"/>
        </w:rPr>
      </w:pPr>
      <w:r>
        <w:rPr>
          <w:rFonts w:hint="eastAsia" w:ascii="宋体" w:hAnsi="宋体" w:eastAsia="宋体" w:cs="宋体"/>
          <w:spacing w:val="8"/>
          <w:sz w:val="24"/>
          <w:szCs w:val="24"/>
        </w:rPr>
        <w:t>B．</w:t>
      </w:r>
      <w:r>
        <w:rPr>
          <w:rFonts w:hint="eastAsia" w:ascii="宋体" w:hAnsi="宋体" w:eastAsia="宋体" w:cs="宋体"/>
          <w:sz w:val="24"/>
          <w:szCs w:val="24"/>
        </w:rPr>
        <w:t>夸父追日</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C．精卫填海  </w:t>
      </w:r>
    </w:p>
    <w:p>
      <w:pPr>
        <w:widowControl/>
        <w:spacing w:line="360" w:lineRule="auto"/>
        <w:ind w:left="0" w:leftChars="0" w:firstLine="448" w:firstLineChars="175"/>
        <w:jc w:val="left"/>
        <w:rPr>
          <w:rFonts w:hint="eastAsia" w:ascii="宋体" w:hAnsi="宋体" w:eastAsia="宋体" w:cs="宋体"/>
          <w:sz w:val="24"/>
          <w:szCs w:val="24"/>
        </w:rPr>
      </w:pPr>
      <w:r>
        <w:rPr>
          <w:rFonts w:hint="eastAsia" w:ascii="宋体" w:hAnsi="宋体" w:eastAsia="宋体" w:cs="宋体"/>
          <w:spacing w:val="8"/>
          <w:sz w:val="24"/>
          <w:szCs w:val="24"/>
        </w:rPr>
        <w:t>D．</w:t>
      </w:r>
      <w:r>
        <w:rPr>
          <w:rFonts w:hint="eastAsia" w:ascii="宋体" w:hAnsi="宋体" w:eastAsia="宋体" w:cs="宋体"/>
          <w:sz w:val="24"/>
          <w:szCs w:val="24"/>
        </w:rPr>
        <w:t>愚公移山</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16．作为中国精神基本内容的民族精神和时代精神紧密相连.相辅相成。对民族精神与时代精神的关系理解正确的是（ABCD）。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A．都是中国精神的重要组成部分</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B．时代精神与民族精神都是一个民族赖以生存发展的精神支撑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C．时代精神是民族精神的时代性体现</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D．民族精神是时代精神的重要基础和依托</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17．爱国主义是（ABD）。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xml:space="preserve"> 　A．一种对祖国热爱的情感心理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xml:space="preserve"> B．一种精神力量</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xml:space="preserve"> 　C．中华民族特有的一种道德品质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D．一种人生道德规范和价值导向</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18．以下关于中国共产党人的精神谱系，说法正确的是（ABCD）。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A．是中国共产党领导人民在实践中集体奋斗和共同创造的     B．极大丰富了中国精神的内涵</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C.凝聚着中国共产党人艰苦奋斗的伟大品格</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D.体现了党的坚定信念、根本宗旨、优良作风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19．下面关于爱国主义优良传统的正确论述是（ABCD）。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A．维护统一，反对分裂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B．同仇敌忾，抵御外辱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C．热爱祖国，矢志不渝    </w:t>
      </w:r>
    </w:p>
    <w:p>
      <w:pPr>
        <w:pStyle w:val="6"/>
        <w:shd w:val="clear" w:color="auto" w:fill="FFFFFF"/>
        <w:spacing w:before="0" w:beforeAutospacing="0" w:after="0" w:afterAutospacing="0" w:line="360" w:lineRule="auto"/>
        <w:ind w:left="0" w:leftChars="0" w:firstLine="420" w:firstLineChars="175"/>
        <w:rPr>
          <w:rFonts w:hint="eastAsia" w:ascii="宋体" w:hAnsi="宋体" w:eastAsia="宋体" w:cs="宋体"/>
          <w:spacing w:val="8"/>
          <w:sz w:val="24"/>
          <w:szCs w:val="24"/>
        </w:rPr>
      </w:pPr>
      <w:r>
        <w:rPr>
          <w:rFonts w:hint="eastAsia" w:ascii="宋体" w:hAnsi="宋体" w:eastAsia="宋体" w:cs="宋体"/>
          <w:sz w:val="24"/>
          <w:szCs w:val="24"/>
        </w:rPr>
        <w:t xml:space="preserve"> D．天下兴亡，匹夫有责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20．爱国主义是调节个人与祖国之间关系的重要（ACD）。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A．道德要求     　B．价值标准</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C．法律规范     　D．政治原则</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21．爱国主义的基本内涵是（ABCD）。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A．爱祖国的大好河山</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B．爱自己的骨肉同胞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C．爱祖国的灿烂文化</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D．爱自己的国家</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22．以下说法正确的是（ABCD）。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A．爱国主义体现了人民群众对自己祖国的深厚感情</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B．爱国主义反映了个人对祖国的依存关系</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C．爱国主义是人民对自己故土家园、民族和文化的归属感.认同感、尊严感与荣誉感的统一</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D．爱国主义是民族精神的核心</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23．下面关于爱国主义的论述正确的是（ABC）。</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A．爱国主义是历史的、具体的，在阶级社会中，具有阶级性</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B．不同历史时期产生的爱国主义有不同的内涵</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C．爱国主义体现了人们对自己国家的深厚感情</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D．爱国主义是个人对祖国亘古不变的情感</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24．爱祖国的灿烂文化，体现为对祖国优秀历史文化的（ABCD）。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A．认同</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B．尊重</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C．传承</w:t>
      </w:r>
    </w:p>
    <w:p>
      <w:pPr>
        <w:widowControl/>
        <w:spacing w:line="360" w:lineRule="auto"/>
        <w:ind w:left="0" w:leftChars="0" w:firstLine="448" w:firstLineChars="175"/>
        <w:jc w:val="left"/>
        <w:rPr>
          <w:rFonts w:hint="eastAsia" w:ascii="宋体" w:hAnsi="宋体" w:eastAsia="宋体" w:cs="宋体"/>
          <w:spacing w:val="8"/>
          <w:sz w:val="24"/>
          <w:szCs w:val="24"/>
        </w:rPr>
      </w:pPr>
      <w:r>
        <w:rPr>
          <w:rFonts w:hint="eastAsia" w:ascii="宋体" w:hAnsi="宋体" w:eastAsia="宋体" w:cs="宋体"/>
          <w:spacing w:val="8"/>
          <w:sz w:val="24"/>
          <w:szCs w:val="24"/>
        </w:rPr>
        <w:t>D．发扬</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23.以下属于对待中华民族历史文化正确态度的有（ABC）。</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A.尊重和传承中华民族历史文化</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B.以时代精神激活中华优秀传统文化的生命力</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C.不断推进中华优秀传统文化创造性转化和创新性发展</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D．全盘吸收</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26.民族精神是指一个民族在长期共同生活和社会实践中形成的，为本民族大多数成员所认同的（ABCD）的总和。</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A．价值取向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B．思维方式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C．道德规范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D．精神气质</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 爱国主义是人民对自己故土家园、民族和文化的（ABCD）的统一。</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A．归属感             B．认同感       </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C．尊严感               D．荣誉感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28．爱国主义的基本要求有（ABC）。</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A．维护国家的基本制度           </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B．遵守国家的宪法法律</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C．维护国家安全和统一</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D．爱祖国的灿烂文化</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29．爱国主义体现了人民群众对自己祖国的深厚感情，反映了个人对祖国的依存关系，是人们对自己故土家园、民族和文化的归属感、认同感、尊严感与荣誉感的统一。在当代中国，爱国主义（ACD）。</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A．本质是坚持爱国爱党爱社会主义高度统一</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B．只是道德要求，不是法律规范</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C．既继承了优良传统，又具有时代特征</w:t>
      </w:r>
    </w:p>
    <w:p>
      <w:pPr>
        <w:pStyle w:val="2"/>
        <w:spacing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sz w:val="24"/>
          <w:szCs w:val="24"/>
        </w:rPr>
        <w:t>D．坚持立足中国又面向世界</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30．周恩来的为中华崛起而读书；林则徐虎门销烟的壮举；詹天佑修建京张铁路；钱学森设法归国投身国防高科技事业；杨靖宇英勇抗日的故事。这些符合爱国主义内涵是（ABC）。</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A．爱国就是要爱祖国的大好河山</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B．爱国就是要爱祖国的灿烂文化</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C．爱国就是要爱自己的骨肉同胞</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D．爱国就是服从和服务于祖国的需要，积极投身祖国的建设</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31．爱国主义是中华民族精神的核心，在经济全球化的条件下，国家仍然是民族存在的最高组织形式，是国际社会活动的独立主体，只要国家继续存在，爱国主义就有坚实的基础和丰富的意义。在当今中国，必须认识到（A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A．人有地域和信仰的不同，但报效祖国之心不应有差别</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B．爱国主义既是道德要求，又是法律规范</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C．只有做到爱国的情感、思想和行为一致的人才是真正爱国者</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D．爱国主义与拥护祖国统一的一致性是对全体中华儿女的基本要求</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32．爱国主义的本质就是坚持（A）和（C）、（D）高度统一。</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A.爱国</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B.爱人民</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C.爱党</w:t>
      </w:r>
    </w:p>
    <w:p>
      <w:pPr>
        <w:widowControl/>
        <w:shd w:val="clear" w:color="auto" w:fill="FFFFFF"/>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D.爱社会主义</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33．爱国主义是具体的，现实的。在现阶段，爱国主义要求我们（ABC）。</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A．现身于建设新时代中国特色社会主义伟大事业</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B．现身于实现中华民族伟大复兴的中国梦</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C．现身于促进祖国统一大业</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D．为共产主义事业奋斗</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34．经济全球化背景下仍要弘扬爱国主义是因为（ABC）。</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A．经济全球化背景下必须弘扬爱国主义，国家仍然是民族存在的最高组织形式</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B．一个独立的国家仍然是国际社会活动中的独立主体。</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C．仍需要维护国家的主权和尊严，按照本国国情坚持、发展自己的政治制度和民族文化。</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D．全球化条件下意味着消除国界，不必谈爱国主义</w:t>
      </w:r>
    </w:p>
    <w:p>
      <w:pPr>
        <w:pStyle w:val="2"/>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35．中国特色社会主义进入新时代，实现中华民族伟大复兴的中国梦是新 时代爱国主义的鲜明主题。因此，新时期的爱国主义必然体现为（ABCD）。</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A．坚持爱国爱党爱社会主义相统一</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B．尊重和传承中华民族历史和文化</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C．维护祖国统一和民族团结</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sz w:val="24"/>
          <w:szCs w:val="24"/>
        </w:rPr>
        <w:t>D．</w:t>
      </w:r>
      <w:r>
        <w:rPr>
          <w:rFonts w:hint="eastAsia" w:ascii="宋体" w:hAnsi="宋体" w:eastAsia="宋体" w:cs="宋体"/>
          <w:kern w:val="2"/>
          <w:sz w:val="24"/>
          <w:szCs w:val="24"/>
        </w:rPr>
        <w:t>坚持立足中国又面向世界</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36．和平统一最符合包括台湾同胞在内的中华民族的根本利益。如何促进两岸关系积极发展，其关键在于（ABC）。</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A．推进两岸交流合作．</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B．坚持一个中国原则</w:t>
      </w:r>
    </w:p>
    <w:p>
      <w:pPr>
        <w:autoSpaceDN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C．促进两岸同胞团结奋斗</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D．共同传承好中华民族优秀传统文化</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37．在台湾问题上，我们应有的态度是（ABCD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A．要坚持一个中国原则          B．要反对“台独”分裂图谋</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C．要促进两岸同胞团结奋斗      D．要推进两岸交流合作</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38．中华民族的根本利益所在是（AD）。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A．国家统一</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B．抵抗侵略</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C．勤俭朴素</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D．民族团结</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39．在新的时代条件下，弘扬爱国主义精神，必须把维护（CD）作为重要的着力点和落脚点。</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A．民族振兴          B．人民幸福</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C．民族团结          D．祖国统一</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40．时代精神是一个国家和民族在新的历史条件下形成和发展的，体现民族特质并顺应时代潮流的（ABCD</w:t>
      </w:r>
      <w:r>
        <w:rPr>
          <w:rFonts w:hint="eastAsia" w:ascii="宋体" w:hAnsi="宋体" w:eastAsia="宋体" w:cs="宋体"/>
          <w:spacing w:val="8"/>
          <w:sz w:val="24"/>
          <w:szCs w:val="24"/>
        </w:rPr>
        <w:t>）的总和</w:t>
      </w:r>
      <w:r>
        <w:rPr>
          <w:rFonts w:hint="eastAsia" w:ascii="宋体" w:hAnsi="宋体" w:eastAsia="宋体" w:cs="宋体"/>
          <w:sz w:val="24"/>
          <w:szCs w:val="24"/>
        </w:rPr>
        <w:t>。</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A．价值取向   　 B．社会风尚</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C．思想观念   　 D．精神风貌</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41．时代精神包括（ABCD）。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A．解放思想，实事求是   B．与时俱进，勇于创新</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C．知难而进，一往无前   D．艰苦奋斗，务求实效</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42．中华民族多元一体格局包括（ABCD</w:t>
      </w:r>
      <w:bookmarkStart w:id="3" w:name="_Hlk16746422"/>
      <w:r>
        <w:rPr>
          <w:rFonts w:hint="eastAsia" w:ascii="宋体" w:hAnsi="宋体" w:eastAsia="宋体" w:cs="宋体"/>
          <w:spacing w:val="8"/>
          <w:sz w:val="24"/>
          <w:szCs w:val="24"/>
        </w:rPr>
        <w:t>）</w:t>
      </w:r>
      <w:bookmarkEnd w:id="3"/>
      <w:r>
        <w:rPr>
          <w:rFonts w:hint="eastAsia" w:ascii="宋体" w:hAnsi="宋体" w:eastAsia="宋体" w:cs="宋体"/>
          <w:spacing w:val="8"/>
          <w:sz w:val="24"/>
          <w:szCs w:val="24"/>
        </w:rPr>
        <w:t>。</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A．各民族分布上的交错杂居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B．各民族文化上的兼收并蓄</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C．各民族经济上的相互依存</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D．各民族情感上的相互亲近</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43．深入理解中华民族多元一体格局，要坚定（ABC）的思想观念。</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A．汉族离不开少数民族</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B．少数民族离不开汉族</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C．各少数民族之间也相互离不开</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D．民族平等</w:t>
      </w:r>
    </w:p>
    <w:p>
      <w:pPr>
        <w:pStyle w:val="6"/>
        <w:spacing w:before="0" w:beforeAutospacing="0" w:after="0" w:afterAutospacing="0" w:line="360" w:lineRule="auto"/>
        <w:ind w:left="0" w:leftChars="0" w:firstLine="420" w:firstLineChars="175"/>
        <w:jc w:val="both"/>
        <w:rPr>
          <w:rFonts w:hint="eastAsia" w:ascii="宋体" w:hAnsi="宋体" w:eastAsia="宋体" w:cs="宋体"/>
          <w:kern w:val="2"/>
          <w:sz w:val="24"/>
          <w:szCs w:val="24"/>
        </w:rPr>
      </w:pPr>
      <w:r>
        <w:rPr>
          <w:rFonts w:hint="eastAsia" w:ascii="宋体" w:hAnsi="宋体" w:eastAsia="宋体" w:cs="宋体"/>
          <w:kern w:val="2"/>
          <w:sz w:val="24"/>
          <w:szCs w:val="24"/>
        </w:rPr>
        <w:t>44．当代中国，社会发展离不开改革创新，改革创新是社会发展的重要动力，坚持改革创新是新时代的迫切要求表现为（ACD）。</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A．改革创新是我国赢得未来的必然要求</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B．实现中华民族伟大复兴的中国梦的物质动力</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C．创新能力是当今国际竞争新优势的集中体现</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D．创新是推动人类社会发展的第一动力</w:t>
      </w:r>
    </w:p>
    <w:p>
      <w:pPr>
        <w:pStyle w:val="6"/>
        <w:spacing w:before="0" w:beforeAutospacing="0" w:after="0" w:afterAutospacing="0" w:line="360" w:lineRule="auto"/>
        <w:ind w:left="0" w:leftChars="0" w:firstLine="420" w:firstLineChars="175"/>
        <w:jc w:val="both"/>
        <w:rPr>
          <w:rFonts w:hint="eastAsia" w:ascii="宋体" w:hAnsi="宋体" w:eastAsia="宋体" w:cs="宋体"/>
          <w:kern w:val="2"/>
          <w:sz w:val="24"/>
          <w:szCs w:val="24"/>
        </w:rPr>
      </w:pPr>
      <w:r>
        <w:rPr>
          <w:rFonts w:hint="eastAsia" w:ascii="宋体" w:hAnsi="宋体" w:eastAsia="宋体" w:cs="宋体"/>
          <w:sz w:val="24"/>
          <w:szCs w:val="24"/>
        </w:rPr>
        <w:t>45．</w:t>
      </w:r>
      <w:r>
        <w:rPr>
          <w:rFonts w:hint="eastAsia" w:ascii="宋体" w:hAnsi="宋体" w:eastAsia="宋体" w:cs="宋体"/>
          <w:kern w:val="2"/>
          <w:sz w:val="24"/>
          <w:szCs w:val="24"/>
        </w:rPr>
        <w:t>新时期的大学生置身于实现中华民族伟大事业的时代洪流之中，理应肩负时代使命。大学生在实践中弘扬改革创新精神的要求包括（AB）。</w:t>
      </w:r>
    </w:p>
    <w:p>
      <w:pPr>
        <w:pStyle w:val="6"/>
        <w:spacing w:before="0" w:beforeAutospacing="0" w:after="0" w:afterAutospacing="0" w:line="360" w:lineRule="auto"/>
        <w:ind w:left="0" w:leftChars="0" w:firstLine="420" w:firstLineChars="175"/>
        <w:jc w:val="both"/>
        <w:rPr>
          <w:rFonts w:hint="eastAsia" w:ascii="宋体" w:hAnsi="宋体" w:eastAsia="宋体" w:cs="宋体"/>
          <w:kern w:val="2"/>
          <w:sz w:val="24"/>
          <w:szCs w:val="24"/>
        </w:rPr>
      </w:pPr>
      <w:r>
        <w:rPr>
          <w:rFonts w:hint="eastAsia" w:ascii="宋体" w:hAnsi="宋体" w:eastAsia="宋体" w:cs="宋体"/>
          <w:kern w:val="2"/>
          <w:sz w:val="24"/>
          <w:szCs w:val="24"/>
        </w:rPr>
        <w:t>A．增强改革创新的能力本领</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B．树立改革创新的自觉意识</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C．秉承我是平凡人，创新与我无关的理念</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D．以全部的情感、意志和信念去实现自我价值</w:t>
      </w:r>
    </w:p>
    <w:p>
      <w:pPr>
        <w:pStyle w:val="6"/>
        <w:spacing w:before="0" w:beforeAutospacing="0" w:after="0" w:afterAutospacing="0" w:line="360" w:lineRule="auto"/>
        <w:ind w:left="0" w:leftChars="0" w:firstLine="420" w:firstLineChars="175"/>
        <w:jc w:val="both"/>
        <w:rPr>
          <w:rFonts w:hint="eastAsia" w:ascii="宋体" w:hAnsi="宋体" w:eastAsia="宋体" w:cs="宋体"/>
          <w:kern w:val="2"/>
          <w:sz w:val="24"/>
          <w:szCs w:val="24"/>
        </w:rPr>
      </w:pPr>
      <w:r>
        <w:rPr>
          <w:rFonts w:hint="eastAsia" w:ascii="宋体" w:hAnsi="宋体" w:eastAsia="宋体" w:cs="宋体"/>
          <w:kern w:val="2"/>
          <w:sz w:val="24"/>
          <w:szCs w:val="24"/>
        </w:rPr>
        <w:t>46．改革创新精神既是对中华民族革故鼎新优良传统的继承弘扬，也是中国人民在改革开放伟大实践中体现出来的精神品格和精神特征。今天，以改革创新为核心的时代精神主要体现为（ABCD）。</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A．坚忍不拔、自强不息、锐意进取的精神状态</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B．突破陈规、大胆探索、敢于创造的思想观念</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C．不甘落后、奋勇争先、追求进步的责任感和使命感</w:t>
      </w:r>
    </w:p>
    <w:p>
      <w:pPr>
        <w:pStyle w:val="6"/>
        <w:spacing w:before="0" w:beforeAutospacing="0" w:after="0" w:afterAutospacing="0" w:line="360" w:lineRule="auto"/>
        <w:ind w:left="0" w:leftChars="0" w:firstLine="420" w:firstLineChars="175"/>
        <w:rPr>
          <w:rFonts w:hint="eastAsia" w:ascii="宋体" w:hAnsi="宋体" w:eastAsia="宋体" w:cs="宋体"/>
          <w:kern w:val="2"/>
          <w:sz w:val="24"/>
          <w:szCs w:val="24"/>
        </w:rPr>
      </w:pPr>
      <w:r>
        <w:rPr>
          <w:rFonts w:hint="eastAsia" w:ascii="宋体" w:hAnsi="宋体" w:eastAsia="宋体" w:cs="宋体"/>
          <w:kern w:val="2"/>
          <w:sz w:val="24"/>
          <w:szCs w:val="24"/>
        </w:rPr>
        <w:t>D．以“落后就会挨打”的危机感和忧患意识自我警醒</w:t>
      </w:r>
    </w:p>
    <w:p>
      <w:pPr>
        <w:widowControl/>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47．青年时期是创新创造的宝贵时期，新时代大学生置身于实现中华民族伟大复兴的时代洪流中，勇做改革创新生力军，就要增强改革创新的能力本领，主要包括（ABD）。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A．投身改革创新实践        B．培养创新思维</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C．树立突破意识            D．夯实创新基础</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48．以下关于中华优秀传统文化的说法正确的是（ABC）。</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xml:space="preserve">A．是中华民族的精神命脉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B．是中华民族得以延续的文化基因</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C．是在世界文化中站稳脚跟的根基</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D．是指所有的传统文化</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49．改革创新是时代精神的核心，是因为（ACD）。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A．改革创新是进一步解放和发展生产力的必然要求</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B．改革创新是党的智慧结晶</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C．改革创新是建设社会主义创新性国家的迫切需要</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　D．改革创新是全面深化改革、推动经济社会全面发展的重要条件</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50．下列哪项体现了与时俱进的精神（BCD）。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A．日新月异   B．随时而制   C．因时而变   D．与时偕行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51．有强烈的创新意识，要(ABCD)。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A.敢于质疑现有定论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B.勇于开拓新的方向</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C.敢于突破陈规</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D.不唯书，不唯上，只唯实</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52．确立总体国家安全观，要求（ABCD）。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A．人民安全为宗旨  　　 B．政治安全为根本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C．经济安全为基础   　　D．军事、文化、社会安全为保障</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53．能够体现中国民族精神的是：（ABCD）。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A．长征精神        B．雷锋精神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C．两弹一星精神    D．西柏坡精神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54．时代精神（ABD）。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A．体现了民族的特质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B．形成和发展于新的历史条件下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C．是中华民族的伟大创造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D．是顺应时代潮流的思想观念行为方式、价值取向、精神风貌和社会风尚的总和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55．我国经济大块头的“阿克琉斯之踵”体现在（ABCD）。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  A．创新能力不强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B．科技发展水平总体不高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C．科技对经济社会发展的支撑能力不足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D．科技对经济增长的贡献率远低于发达国家水平   </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56．增强国家安全意识，需要（ACD）。</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A．确立总体国家安全观</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B．树立改革创新的意识</w:t>
      </w: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C．增强国防意识</w:t>
      </w:r>
    </w:p>
    <w:p>
      <w:pPr>
        <w:pStyle w:val="6"/>
        <w:shd w:val="clear" w:color="auto" w:fill="FFFFFF"/>
        <w:spacing w:before="0" w:beforeAutospacing="0" w:after="0" w:afterAutospacing="0"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D．履行维护国家安全的义务</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57．大学生应增强国防观念，具体来说应做到（ABCD）。</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A．学习国防知识，提高国防意识</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B．自觉接受国防和军事方面的教育训练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C．关心国防、热爱国防、投身国防，积极履行国防义务</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D．自觉遵守国家安全法律，履行维护国际安全的法律义务</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58．创新思维与守旧思维的区别有（ABCD）。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A．守旧思维被动回答问题，创新思维善于发现问题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 守旧思维往往机械，封闭,创新思维则灵活而开放</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 守旧思维提出的观点，人们往往因熟悉而基于易于接受，创新思维则常常因“异想天开”而被怀疑甚至嘲讽</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D．思维往往求同模仿，创新思维则注重求异、批判。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59．大学生增强国防观念，要体现在日常学习.生活和社会实践的方方面面，主要有（ABCD）。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A．关注国家的安全与发展，强化忧患意识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B．学习国防知识，提高国防意识和素质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C．参加军事训练，学习国防知识和军事技能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 xml:space="preserve">D．参与国防教育活动，增进对国防的认识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60．青年的哪些特点是有利于创新创造的重要条件（ABCD）。</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A．朝气蓬勃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 思维活跃</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 好奇心强</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 求知欲盛</w:t>
      </w:r>
    </w:p>
    <w:p>
      <w:pPr>
        <w:spacing w:line="360" w:lineRule="auto"/>
        <w:ind w:left="0" w:leftChars="0" w:firstLine="420" w:firstLineChars="175"/>
        <w:rPr>
          <w:rFonts w:hint="eastAsia" w:ascii="宋体" w:hAnsi="宋体" w:eastAsia="宋体" w:cs="宋体"/>
          <w:sz w:val="24"/>
          <w:szCs w:val="24"/>
        </w:rPr>
      </w:pPr>
    </w:p>
    <w:p>
      <w:pPr>
        <w:pStyle w:val="6"/>
        <w:shd w:val="clear" w:color="auto" w:fill="FFFFFF"/>
        <w:spacing w:before="0" w:beforeAutospacing="0" w:after="0" w:afterAutospacing="0" w:line="360" w:lineRule="auto"/>
        <w:ind w:left="0" w:leftChars="0" w:firstLine="422" w:firstLineChars="175"/>
        <w:rPr>
          <w:rFonts w:hint="eastAsia" w:ascii="宋体" w:hAnsi="宋体" w:eastAsia="宋体" w:cs="宋体"/>
          <w:b/>
          <w:bCs/>
          <w:kern w:val="2"/>
          <w:sz w:val="24"/>
          <w:szCs w:val="24"/>
        </w:rPr>
      </w:pPr>
      <w:r>
        <w:rPr>
          <w:rFonts w:hint="eastAsia" w:ascii="宋体" w:hAnsi="宋体" w:eastAsia="宋体" w:cs="宋体"/>
          <w:b/>
          <w:bCs/>
          <w:kern w:val="2"/>
          <w:sz w:val="24"/>
          <w:szCs w:val="24"/>
        </w:rPr>
        <w:t>三、判断题</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1．实现中国梦必须弘扬中国精神，中国精神是凝聚中国力量的精神纽带。（√）</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2．中国“四大发明”的出现说明中国人民具有团结精神。（×）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3．中国传统文化从整体上来说在今天已经失去了价值和意义，不能满足我国现代化建设的需要，必须从整体上予以全盘否定。（×）</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4．中华民族形成了崇尚精神的优秀传统。（√）</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5．时代精神就是民族精神。（×）</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6．民族精神的基本内容是爱国。（×）</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7．时代精神与民族精神都是一个民族赖以生存发展的精神支撑。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8．爱祖国的大好河山仅表现为热爱祖国的一山一水，自然风光。（×）</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9．“不在其位，不谋其政”，大学生爱国只要体现在情感上就可以了。（×）</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10．因为科学没有国界，所以科学家也没有祖国。（×）</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11．全球化特别是经济全球化与爱国主义思想是根本冲突的。（×）</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12．当代中国，爱国主义的本质是坚持爱国爱党爱社会主义高度统一。（√）</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13．爱国主义体现了人民群众对自己祖国的深厚感情，反映了个人对祖国的依存关系。在我国，爱国主义只是道德要求，不是法律规范。（×）</w:t>
      </w:r>
    </w:p>
    <w:p>
      <w:pPr>
        <w:pStyle w:val="6"/>
        <w:shd w:val="clear" w:color="auto" w:fill="FFFFFF"/>
        <w:spacing w:before="0" w:beforeAutospacing="0" w:after="0" w:afterAutospacing="0" w:line="360" w:lineRule="auto"/>
        <w:ind w:left="0" w:leftChars="0" w:firstLine="448" w:firstLineChars="175"/>
        <w:jc w:val="both"/>
        <w:rPr>
          <w:rFonts w:hint="eastAsia" w:ascii="宋体" w:hAnsi="宋体" w:eastAsia="宋体" w:cs="宋体"/>
          <w:spacing w:val="8"/>
          <w:sz w:val="24"/>
          <w:szCs w:val="24"/>
        </w:rPr>
      </w:pPr>
      <w:r>
        <w:rPr>
          <w:rFonts w:hint="eastAsia" w:ascii="宋体" w:hAnsi="宋体" w:eastAsia="宋体" w:cs="宋体"/>
          <w:spacing w:val="8"/>
          <w:sz w:val="24"/>
          <w:szCs w:val="24"/>
        </w:rPr>
        <w:t xml:space="preserve">14．爱国主义的基本要求是爱自己的美好前程。（×）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15．实现中华民族伟大复兴的中国梦是当代中国爱国主义的鲜明主题。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16．国家统一和民族团结是中华民族的根本利益。（√）</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17．爱国主义是调节个人与祖国之间关系的道德要求.政治原则和法律规范，也是时代精神的核心。（×）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18．经济全球化的条件下，各国的联系与合作日益加强，爱国主义已经过时了。（×）</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19．维护统一、反对分裂是中华民族民族精神的核心。（×）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20．现阶段，爱国主义主要表现为献身于建设和保卫社会主义现代化事业，献身于实现中华民族伟大复兴的中国梦，献身于促进祖国统一事业。（√）</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21．经济全球化发展要求我们淡化国家意识，加强国际观念。</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22．改革创新是当代中国最突出、最鲜明的特点。（×）</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23．改革创新是时代精神的核心。（√）</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24．经济全球化不等于全球政治.文化一体化。（√）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25．一个中国原则是两岸关系的政治基础。（√）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26．创新始终是推动人类社会发展的第一动力。（√）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27．夯实创新基础就是要蛮干、坐论创新。（×）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 xml:space="preserve">28．维护国家安全与大学生无关。（×）                                 </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29．新时代的大学生要将弘扬创新精神贯穿于实践中、体现在行动上。（√）</w:t>
      </w:r>
    </w:p>
    <w:p>
      <w:pPr>
        <w:pStyle w:val="6"/>
        <w:shd w:val="clear" w:color="auto" w:fill="FFFFFF"/>
        <w:spacing w:before="0" w:beforeAutospacing="0" w:after="0" w:afterAutospacing="0" w:line="360" w:lineRule="auto"/>
        <w:ind w:left="0" w:leftChars="0" w:firstLine="448" w:firstLineChars="175"/>
        <w:rPr>
          <w:rFonts w:hint="eastAsia" w:ascii="宋体" w:hAnsi="宋体" w:eastAsia="宋体" w:cs="宋体"/>
          <w:spacing w:val="8"/>
          <w:sz w:val="24"/>
          <w:szCs w:val="24"/>
        </w:rPr>
      </w:pPr>
      <w:r>
        <w:rPr>
          <w:rFonts w:hint="eastAsia" w:ascii="宋体" w:hAnsi="宋体" w:eastAsia="宋体" w:cs="宋体"/>
          <w:spacing w:val="8"/>
          <w:sz w:val="24"/>
          <w:szCs w:val="24"/>
        </w:rPr>
        <w:t>30．创新是在常规中闯出新路，创造是从无到有，是零的突破。（√）</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562" w:firstLineChars="175"/>
        <w:jc w:val="center"/>
        <w:rPr>
          <w:rFonts w:hint="eastAsia" w:ascii="宋体" w:hAnsi="宋体" w:eastAsia="宋体" w:cs="宋体"/>
          <w:b/>
          <w:bCs/>
          <w:sz w:val="32"/>
          <w:szCs w:val="32"/>
        </w:rPr>
      </w:pPr>
      <w:r>
        <w:rPr>
          <w:rFonts w:hint="eastAsia" w:ascii="宋体" w:hAnsi="宋体" w:eastAsia="宋体" w:cs="宋体"/>
          <w:b/>
          <w:bCs/>
          <w:sz w:val="32"/>
          <w:szCs w:val="32"/>
        </w:rPr>
        <w:t>第四章 明确价值要求  践行价值准则</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2" w:firstLineChars="175"/>
        <w:rPr>
          <w:rFonts w:hint="eastAsia" w:ascii="宋体" w:hAnsi="宋体" w:eastAsia="宋体" w:cs="宋体"/>
          <w:b/>
          <w:bCs/>
          <w:sz w:val="24"/>
          <w:szCs w:val="24"/>
        </w:rPr>
      </w:pPr>
      <w:r>
        <w:rPr>
          <w:rFonts w:hint="eastAsia" w:ascii="宋体" w:hAnsi="宋体" w:eastAsia="宋体" w:cs="宋体"/>
          <w:b/>
          <w:bCs/>
          <w:sz w:val="24"/>
          <w:szCs w:val="24"/>
        </w:rPr>
        <w:t>一、单项选择题（60题）</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1、人类社会发展的历史表明，对一个民族、一个国家来说，最持久、最深层的力量是全社会共同认可的（ 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A、人生观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B、法治素质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D、思想道德素质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 A ）在人们的观念体系中并不是孤立的，它与世界观、人生观相辅相成、相互作用、相互促进，是辩证统一的关系。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B、人生观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C、核心价值</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D、思想道德素质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 C ）是一定社会形态社会性质的集中体现，在一个社会的思想观念体系中处于主导地位，体现着社会制度、社会运行的基本原则和社会发展的基本方向。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A、人生观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B、法治素质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D、思想道德素质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4、社会主义核心价值观中，体现社会层面价值要求的是（ B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A、富强、民主、文明、和谐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B、自由、平等、公正、法治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C、爱国、敬业、诚信、友善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D、社会主义荣辱观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5、社会主义核心价值观中，体现国家层面价值要求的是（ A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A、富强、民主、文明、和谐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B、自由、平等、公正、法治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C、爱国、敬业、诚信、友善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D、社会主义荣辱观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6、社会主义核心价值观中，体现公民层面价值要求的是（ 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A、富强、民主、文明、和谐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B、自由、平等、公正、法治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C、爱国、敬业、诚信、友善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D、社会主义荣辱观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7、（ C ）是中华文明的核心价值理念。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A、自由</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B、平等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8、先秦时期就提出了“和而不同”、“和合中庸”、“政通人和”、“天人合一”、“协和万邦”等丰富多彩、意韵深远的（ A ）理念。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A、重和谐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B、重伦理</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C、重诚信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D、重爱国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9、2018年3月，十三届全国人大一次会议把国家倡导（ B ）正式写入宪法。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A、社会主义核心价值体系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C、爱国主义的民族精神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D、改革创新的时代精神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10、（ D ）是当代中国精神的集中体现，凝结着全体人民共同的价值追求。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A、社会主义市场经济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B、爱国主义的民族精神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C、改革创新的时代精神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11、（ A ）揭示了当代中国经济社会发展的价值目标，从国家层面标注了社会主义核心价值观的时代刻度。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A、富强、民主、文明、和谐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B、富强、民主、平等、法治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C、富强、诚信、文明、友善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D、富强、敬业、自由、和谐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12、承载着一个民族、一个国家的精神追求，体现着一个社会评判是非曲直的价值标准的是（D）。</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A、经济基础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13、（ B ）的提出，鲜明地确立了当代中国的核心价值理念，生动展现了中国共产党和中华民族高度的价值自信与价值自觉。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A、三步走发展战略</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C、改革开放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D、全面依法治国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14、（ D ）是推进社会团结奋进的“最大公约数。”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A、经济基础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15、（ A ）是文化软实力的灵魂、文化软实力建设的重点，是决定文化性质和方向的最深层次要素。</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C、开拓创新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D、先进文化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16、“普世价值”就是一种极具迷惑性、欺骗性并且带有鲜明（ B ）倾向的价值观。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A、经济</w:t>
      </w:r>
    </w:p>
    <w:p>
      <w:pPr>
        <w:spacing w:line="360" w:lineRule="auto"/>
        <w:ind w:left="0" w:leftChars="0" w:firstLine="420" w:firstLineChars="175"/>
        <w:rPr>
          <w:rFonts w:hint="eastAsia" w:ascii="宋体" w:hAnsi="宋体" w:eastAsia="宋体" w:cs="宋体"/>
          <w:b w:val="0"/>
          <w:bCs w:val="0"/>
          <w:color w:val="0000FF"/>
          <w:sz w:val="24"/>
          <w:szCs w:val="24"/>
        </w:rPr>
      </w:pPr>
      <w:r>
        <w:rPr>
          <w:rFonts w:hint="eastAsia" w:ascii="宋体" w:hAnsi="宋体" w:eastAsia="宋体" w:cs="宋体"/>
          <w:b w:val="0"/>
          <w:bCs w:val="0"/>
          <w:color w:val="0000FF"/>
          <w:sz w:val="24"/>
          <w:szCs w:val="24"/>
        </w:rPr>
        <w:t>B、政治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17、西方国家所谓的“普世价值”并非指人类道德评价、审美评价的普遍性或共性，而是特指（ B ）价值观。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w:t>
      </w:r>
    </w:p>
    <w:p>
      <w:pPr>
        <w:spacing w:line="360" w:lineRule="auto"/>
        <w:ind w:left="0" w:leftChars="0" w:firstLine="420" w:firstLineChars="175"/>
        <w:rPr>
          <w:rFonts w:hint="eastAsia" w:ascii="宋体" w:hAnsi="宋体" w:eastAsia="宋体" w:cs="宋体"/>
          <w:b w:val="0"/>
          <w:bCs w:val="0"/>
          <w:color w:val="0000FF"/>
          <w:sz w:val="24"/>
          <w:szCs w:val="24"/>
        </w:rPr>
      </w:pPr>
      <w:r>
        <w:rPr>
          <w:rFonts w:hint="eastAsia" w:ascii="宋体" w:hAnsi="宋体" w:eastAsia="宋体" w:cs="宋体"/>
          <w:b w:val="0"/>
          <w:bCs w:val="0"/>
          <w:sz w:val="24"/>
          <w:szCs w:val="24"/>
        </w:rPr>
        <w:t>B、</w:t>
      </w:r>
      <w:r>
        <w:rPr>
          <w:rFonts w:hint="eastAsia" w:ascii="宋体" w:hAnsi="宋体" w:eastAsia="宋体" w:cs="宋体"/>
          <w:b w:val="0"/>
          <w:bCs w:val="0"/>
          <w:color w:val="0000FF"/>
          <w:sz w:val="24"/>
          <w:szCs w:val="24"/>
        </w:rPr>
        <w:t>资本主义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C、实用主义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D、个人主义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18、中华优秀传统文化强调“天下兴亡，匹夫有责”体现的是社会主义核心价值观中的（ 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D、敬业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19、“普世价值”是在资本主义生产方式基础上形成的，从根本上说，是为（ A ）利益服务的。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A、资产阶级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B、无产阶级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C、封建贵族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D、人民群众</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20、（ A ）把涉及国家、社会、公民的价值要求融为一体。</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B、中华民族传统文化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C、非物质文化遗产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D、中华文明礼仪礼节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21、（ B ）体现了社会主义本质要求，继承了中华优秀传统文化，吸收了世界文明有益成果，体现了时代精神。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A、社会风俗民情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C、中国民族精神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D、中华传统文化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22、（ D ）是社会主义核心价值体系的内核，是社会主义核心价值体系的高度凝练和集中表达。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A、爱国主义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B、八荣八耻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C、科学发展观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23、培育和践行（ A ）是凝魂聚气、强基固本的战略任务，是提升国家文化软实力的根本措施。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B、中国特色社会文化建设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C、社会主义精神文明建设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D、社会主义思想道德建设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24、（ B ）是促进社会进步、人的自由全面发展的物质基础，体现了马克思主义唯物史观生产力标准的根本要求。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B、富强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25、（ A ）是对我们要建设什么样的国家、建设什么样的社会、培育什么样的公民等重大问题的深刻解答。</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B、社会主义文化建设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C、社会主义精神文明建设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D、社会主义思想道德建设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26、（ B ）指的是社会主义民主，是人民当家作主，不是由别人作主，也不是由少数人作主。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27、（ C ）是人类社会进步的标尺，是社会主义制度的本质要求。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A、自由</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B、平等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C、公正</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28、（ B ）是社会主义核心价值体系的精神内核。</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A、社会主义思想道德观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C、社会主义文化生活观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D、社会主义科学文化观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29、（ A ）是人类政治文明的重要成果，是现代社会的主要特征。</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B、公正</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C、平等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D、自由</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30、（ D ）是是社会主义核心价值体系的高度凝练和集中表达。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A、全面建成小康社会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B、实现中华民族伟大复兴</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C、中华民族屹立于世界民族之林</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31、（ D ）是最深沉、最持久的情感，是每个公民应该遵循的最基本的价值观念和道德准则，也是中华民族的优良传统。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B、诚信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C、敬业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32、社会主义核心价值观必须立足（ A ），符合广大人民群众的期待。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A、中国特色社会主义伟大实践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B、国际社会的发展趋势</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C、世界各国的普遍标准</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D、西方国家的实践经验</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33、（ C ）是个人立身处世的基本价值规范，是社会存续发展的重要价值基石。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A、敬业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C、诚信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34、（ B ）集中体现了马克思主义所倡导的价值理念，是中国特色社会主义的根本价值导向。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A、思想道德观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C、文化生活观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D、科学文化观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35、（ A ）的竞争，本质上是不同文化所代表的核心价值观的竞争。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A、文化软实力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B、经济实力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C、政治实力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D、社会实力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36、（ D ）是社会主义核心价值观的现实基础。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A、改革开放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B、经济建设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C、政治建设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D、中国特色社会主义建设实践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37、（ A ）是社会主义核心价值观的实践根据。</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A、中国特色社会主义建设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B、实现社会主义现代化和中华民族伟大复兴</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C、社会主义初级阶段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D、经济、政治、文化、社会、生态文明建设“五位一体”</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38、（ C ）体现的是这个社会占统治地位阶级的根本利益。</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A、普世价值观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B、思想道德观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D、科学文化观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39、（ B ）是对待生产劳动和人类生存的一种根本价值态度。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B、敬业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C、诚信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40、（ C ）承载着一个民族、一个国家的精神追求，体现着一个社会评判是非曲直的价值标准。</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A、普世价值观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41、深深地根植于（ D ），是社会主义核心价值观历史底蕴的集中体现。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A、马克思主义指导思想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B、中国特色精神文明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C、民族精神和时代精神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D、中华优秀传统文化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42、（ A ）是涵养社会主义核心价值观的重要源泉，是中华民族的精神脉络。</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A、中华优秀传统文化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B、中华传统文化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C、中国特色精神文明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D、中国精神文明建设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43、（ B ）的成功验证了社会主义核心价值观的正确性、可信性，使得社会主义核心价值观可以而且能够成为真切、具体、广泛的现实。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A、中国生态文明建设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B、中国特色社会主义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C、中国精神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D、中国梦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44、社会主义核心价值观的（ B ），集中体现在它是社会主义所坚持和追求的价值理念。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A、革命性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B、先进性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C、人民性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D、真实性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45、社会主义核心价值观的（ C ），体现在它所代表的最广大人民的根本利益，反映的最广大人民的价值诉求，引导着最广大人民为实现美好社会理想而奋斗。</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A、革命性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B、先进性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C、人民性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D、真实性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46、社会主义核心价值观的（ D ），体现为不仅真正地与社会主义制度相契合，与保障人民的根本利益相一致，而且因其真实可信而具有强大的道义力量。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A、革命性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B、先进性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C、人民性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D、真实性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47、当代大学生的成长成才和全面发展，离不开正确（ A ）的引导。</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B、人生观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C、世界观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D、消费观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48、（ A ）是社会主义核心价值观的根本立场。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A、人民立场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B、个人立场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C、国家立场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D、家庭立场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49、（ C ）是社会主义核心价值观的根本特性。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A、革命性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B、先进性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C、人民性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D、真实性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50、（ B ）既关系着自己的健康成长成才，又决定着未来整个社会的价值取向。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A、广大党员干部的价值取向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B、青年的价值取向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C、共青团员价值取向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D、社会知名人士价值取向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51、（ B ）是价值观养成的关键阶段。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A、幼儿时期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B、大学时期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C、中年时期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D、老年时期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52、（ C ）是文化软实力的灵魂、文化软实力建设的重点。</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A、走什么道路、实现什么样的目标</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B、应当具备什么样的精神状态和精神风貌</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D、人们行为规范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53、2017年2月，联合国社会发展委员会第55届会议将（ A ）理念首次写入联合国决议中，表明这一理念已经得到国际社会的广泛认同，彰显了中国的文化软实力及其对全球治理的巨大贡献。</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A、构建人类命运共同体</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B、经济全球化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C、可持续发展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D、新发展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54、“爱国、敬业、诚信、友善”是每个（ C ）都应当遵守的道德规范。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A、国家</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B、群体</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C、公民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D、个人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55、（ D ）以其先进性、人民性、真实性站在人类道义制高点上，彰显出独特而强大的价值观优势。</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A、价值判断力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B、价值执行力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C、公民的道德水平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56、一个国家的（ A ），从根本上说，取决于其核心价值观的生命力、凝聚力、感召力。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A、文化软实力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B、民族精神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C、开拓创新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D、先进文化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57、维系良好人际关系和社会关系的基本价值准则是（ 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B、敬业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C、诚信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58、社会主义核心价值观倡导的（ D ），是人与人、人与社会、人与自然以及人的自我身心的有机统一。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59、（ D ）是社会进步的重要标志，也是中国特色社会主义的重要特征。</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C、富裕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60、下列做法不属于提高以社会主义核心价值体系引领社会思潮的能力为目的的是（ 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A、深化马克思主义的研究和建设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B、大力发展社会主义社会生产力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C、积极宣传社会主义核心价值体系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D、西方“普世价值”</w:t>
      </w:r>
    </w:p>
    <w:p>
      <w:pPr>
        <w:spacing w:line="360" w:lineRule="auto"/>
        <w:ind w:left="0" w:leftChars="0" w:firstLine="420" w:firstLineChars="175"/>
        <w:rPr>
          <w:rFonts w:hint="eastAsia" w:ascii="宋体" w:hAnsi="宋体" w:eastAsia="宋体" w:cs="宋体"/>
          <w:b w:val="0"/>
          <w:bCs w:val="0"/>
          <w:sz w:val="24"/>
          <w:szCs w:val="24"/>
        </w:rPr>
      </w:pPr>
    </w:p>
    <w:p>
      <w:pPr>
        <w:spacing w:line="360" w:lineRule="auto"/>
        <w:ind w:left="0" w:leftChars="0" w:firstLine="422" w:firstLineChars="175"/>
        <w:rPr>
          <w:rFonts w:hint="eastAsia" w:ascii="宋体" w:hAnsi="宋体" w:eastAsia="宋体" w:cs="宋体"/>
          <w:b/>
          <w:bCs/>
          <w:sz w:val="24"/>
          <w:szCs w:val="24"/>
        </w:rPr>
      </w:pPr>
      <w:r>
        <w:rPr>
          <w:rFonts w:hint="eastAsia" w:ascii="宋体" w:hAnsi="宋体" w:eastAsia="宋体" w:cs="宋体"/>
          <w:b/>
          <w:bCs/>
          <w:sz w:val="24"/>
          <w:szCs w:val="24"/>
        </w:rPr>
        <w:t>二、多项选择题（60题）</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1、社会主义核心价值观的基本范畴和基本原则有（ ABC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A、倡导富强、民主、文明、和谐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B、倡导自由、平等、公正、法治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C、倡导爱国、敬业、诚信、友善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D、倡导改革、开放、民主、科学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2、社会主义核心价值体系的基本内容是（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A、马克思主义指导思想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B、中国特色社会主义共同理想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C、以爱国主义为核心的民族精神和以改革创新为核心的时代精神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D、社会主义荣辱观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3、社会主义核心价值观以其（ ABC ）而居于人类社会的价值制高点，具有强大的道义力量。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A、先进性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B、人民性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C、真实性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D、阶级性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4、坚定的核心价值观自信，是中国特色社会主义（ABCD）的价值内核。</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A、道路自信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B、理论自信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C、制度自信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D、文化自信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5、培育和践行社会主义核心价值观，是有效（ABCD）的重大举措。</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A、整合我国社会意识</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B、凝聚社会价值共识</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C、防范和化解社会矛盾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D、聚合磅礴之力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6、青年要做社会主义核心价值观的积极践行者。对于大学生而言，就是要切实做到（ ABCD ），使社会主义核心价值观成为一言一行的基本遵循。</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A、勤学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B、修德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C、明辨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D、笃实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7、价值观对人的具体行为起着规范和导向作用，包括（ ABC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A、价值观反映着特定的时代精神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B、价值观体现着鲜明的民族特色</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C、价值观蕴含着特定的阶级立场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D、价值观包含着各种的思想观点</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8、社会主义核心价值体系是社会主义中国的精神旗帜，是（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A、社会主义意识形态的本质体现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B、全党全国人民团结奋斗的共同思想基础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C、实现科学发展、社会和谐的推动力量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D、国家文化软实力的核心内容</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9、2014年5月4日，习近平总书记到北京大学考察。他强调，核心价值观承载着一个民族、一个国家的精神追求，是最持久、最深层的力量。广大青年要（ ABCD ），努力在实现中国梦的伟大实践中创造自己的精彩人生。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A、从现在做起，从自己做起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B、勤学、修德、明辨、笃实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C、使社会主义核心价值观成为自己的基本遵循</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D、身体力行大力将社会主义核心价值观推广到全社会去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10、社会主义核心价值观是当代中国发展进步的精神指引，体现在（ ABC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A、坚持和发展中国特色社会主义的价值遵循</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B、提高国家文化软实力的迫切要求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C、增进社会团结和谐的最大公约数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D、在利益格局调整时与西方思想对立</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11、推进社会主义核心价值观与社会主义核心价值体系建设，就是要（ ABC ）形成全民族奋发向上、团结和谐的精神纽带。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A、弘扬共同理想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B、凝聚精神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C、引领道德风尚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D、树立制度自信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12、中国人民的（ ABC ）是始终扎根于中华优秀传统文化的沃土之中的，同时又是随着历史和时代前进而不断与时俱进的。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A、理想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C、精神世界</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D、经济基础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13、社会主义核心价值观是对我们要（ ABC ）等重大问题的深刻回答。</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A、建设什么样的国家</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B、建设什么样的社会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C、培养什么样的公民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D、建设什么样的政治制度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14、社会主义核心价值观中国家层面的富强在于（ BD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B、人民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C、家庭</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D、国家</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15、大学生要坚持（ ABCD ）努力把核心价值观的要求变成日常的行为准则。</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A、由易到难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B、由近及远</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C、从现在做起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D、从自己做起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16、正确的价值观能够引导大学生把人生价值追求融入国家和民族事业，（ ABCD），努力成为中国特色社会主义事业的合格建设者和可靠接班人。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A、始终站在人民大众立场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B、同人民一道拼搏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C、同祖国一道前进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D、服务人民、奉献社会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17、2021年7月1日习近平强调“中国共产党将继续同一切爱好和平的国家和人民一道，弘扬（ ABD ）的全人类共同价值。</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A、和平、发展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B、公平、正义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C、自私、强权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D、民主、自由</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18、将社会主义核心价值观转化为人生的价值准则，要（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A、勤学以增智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B、修德以立身</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C、明辨以正心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D、笃实以为功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19、推进社会主义核心价值观与社会主义核心价值体系建设，可以更好地（ ACD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A、坚持中国道路</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B、发展中国经济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C、弘扬中国精神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D、凝聚中国力量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20、推动中华优秀传统文化创造性转化和创新性发展，激活其生命力，增强其影响力感召力，把（ ABCD ）的文化精神弘扬起来。</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A、跨越时空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B、跨越国度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C、富有永恒魅力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D、具有当代价值</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21、把社会主义核心价值观落细落小落实，需要（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A、下得苦功夫，求得真学问</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B、加强道德修养，注重道德实践</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C、善于明辨是非，善于决断选择</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D、扎扎实实做事，踏踏实实做人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22、构筑人与人之间的友善关系，要做到（ 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A、要讨好他人，迁就他人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B、要看到他人的长处，要反省自己的短处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C、要建立在坚持原则的基础上</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D、要有与他人友善的愿望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23、社会主义核心价值观倡导的民主是（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A、真实的民主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B、广泛的民主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C、高效的民主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D、丰富的民主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24、社会主义核心价值观把涉及（ BCD ）的价值要求融为一体，体现了社会主义本质要求。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A、民族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B、国家</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D、个人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25、德是首要，是方向，一个人只要（ BCD ），其才方能用得其所。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A、无道德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B、明大德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C、守公德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D、严私德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26、社会主义核心价值观倡导的文明包括（ ABCDE ），是全面建设社会主义现代化国家的题中应有之义，是实现中华民族伟大复兴的重要支撑。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A、物质文明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B、政治文明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C、精神文明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D、社会文明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E、生态文明</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27、党的十八大上提出了积极培育社会主义核心价值观的“三个倡导”，其中下列（ ABC ）属于国家层面的要求。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A、富强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D、平等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28、党的十八大上提出了积极培育社会主义核心价值观的“三个倡导”，其中下列（ ABD ）属于社会层面的要求。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A、自由</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B、平等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C、公平</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D、法治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29、党的十八大上提出了积极培育社会主义核心价值观的“三个倡导”，其中下列（ ABD ）属于个人层面的要求。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B、敬业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C、奉献</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D、诚信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30、社会主义核心价值观倡导的和谐，要求和谐的中国应该是（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A、民主与法治相统一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B、公平与效率相统一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C、活力与秩序相统一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D、人与自然相统一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31、中华优秀传统文化是涵养社会主义核心价值观的重要源泉，在（ ABCD ）中有所体现。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A、民维邦本</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B、与人为善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C、大道之行也，天下为公</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D、人而无信，不知其可也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32、大学生应形成自觉奉行的信念理想，并身体力行大力将其推广到全社会去，为实现（ ABC ）的中国梦凝聚强大的青春能量。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A、国家富强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B、民族振兴</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C、人民幸福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D、人人富有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33、中国特色社会主义的成功也验证了社会主义核心价值观的正确性、可信性，使得社会主义核心价值观可以而且能够成为（ ACD ）的现实。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A、真切</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B、快速</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C、具体</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D、广泛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34、中华民族传统文化源远流长、博大精深，积淀着中华民族最深层次的精神追求，包含着中华民族最根本的精神基因，是凝练社会主义核心价值观珍贵的思想资源。这包括以下理念（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A、重和谐</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B、重伦理</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C、重民本</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D、重爱国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35、中国特色社会主义进入了新时代，只有把培育和践行社会主义核心价值观作为一项既具基础性内在性又具目标性规定性的重大任务来认识、来落实，才能增强人们的（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A、道路自信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B、理论自信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C、制度自信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D、文化自信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36、每个国家的政治制度都是独特的，都是由这个国家的人民决定的，都是在这个国家历史传承、文化传统、经济社会发展的基础上（ ABC ）的结果。</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A、长期发展</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B、渐进改进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C、内生性演化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D、外向式扩张</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37、社会主义核心价值观倡导的自由，是（ ABCD ）的自由。</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A、绝大多数人的、实质上的、真实的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B、受到法律和规范制约、权利和义务对等的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C、与一定的经济社会发展条件相适应的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D、是保证人民充分享有发展自我、实现自我的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38、以下说法，对于社会主义核心价值观的理解正确的是（ ABC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A、是社会主义核心价值体系的精神内核</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B、是中国特色社会主义的价值表达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C、是当代中国精神的集中体现</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D、是以所谓“普世价值”为内核的思想文化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39、社会主义核心价值观是中国特色社会主义（ ABCD ）的价值表达，凝结着全体人民共同的价值追求。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A、道路</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B、理论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C、制度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40、大学生要深刻领会社会主义核心价值观的重要意义和科学内涵，从日常点滴做起，从细微之处做起，成为社会主义核心价值观的（ ABC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A、坚定信仰者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B、积极传播者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C、模范践行者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D、随意作为者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41、社会主义核心价值观倡导的公正，要在社会发展过程中尽最大努力（ ABD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A、实现人民的愿望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B、满足人民的需要</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C、解决人民的所有问题</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D、维护人民的根本利益</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42、社会主义核心价值观倡导的敬业，要求人们视（ ABCD ）为公民的社会责任和义务。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A、职业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B、劳动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C、创造</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D、贡献</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43、大学生要深刻领会社会主义核心价值观的重要意义和科学内涵，自觉践行社会主义核心价值观，努力成为培育和弘扬社会主义核心价值观（ AC ）的青年先进代表。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A、最积极</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B、最急切</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C、最活跃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D、最激进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44、社会主义核心价值观倡导的平等，是（ ABCD ）的平等。</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A、兼顾公平与效率</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B、实实在在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C、人人都能公平行使社会权利、履行社会义务、分享社会成果</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D、政治上平等参与、经济上共同富裕、文化上共建共享</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45、人类社会发展的历史表明，对一个民族、一个国家来说，（ BC ）的力量是全社会共同认可的核心价值观。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A、最活跃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B、最持久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C、最深层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D、最激进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46、社会主义核心价值观倡导的法治，是立足中国的社会现实和文化传统，坚持（ ABC ）的有机统一。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A、党的领导</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B、人民当家做主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C、依法治国</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D、从严治党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47、社会主义核心价值观的公民层面，回答了我们要培育什么样的公民的重大问题，涵盖了（ ABCD ）方面。</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A、社会公德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B、职业道德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C、家庭美德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D、个人品德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48、社会主义核心价值观彰显人民至上的价值立场，表现为（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A、尊重人民群众历史主体地位</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B、反应最广大人民的价值诉求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C、代表最广大人民的根本利益</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D、体现以人民为中心的价值导向</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49、社会主义核心价值观倡导的诚信，就是要（ AC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A、以诚待人、以信取人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B、随意交往、毫无真诚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C、说老实话、办老实事、做老实人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D、谎话连篇、心口不一</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50、爱国、敬业、诚信、友善，自古以来就是中华民族所推崇的道德情操，贯穿于我国公民道德行为的各个关节，涵盖了社会公德、（ ABC ）等各方面，是与人们生活紧密联系的基本价值规范。</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A、职业道德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B、家庭美德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C、个人品德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D、伦理道德</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51、下面关于社会主义核心价值观说法正确的是（ 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A、要在实践的过程中照搬经验</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B、要理解掌握其科学内涵和精神实质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C、要精准把握其践行要求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D、要处理好知与行的关系</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52、正确的价值观能够引导大学生把人生价值追求融入国家和民族事业，始终（ ABCD ），努力成为中国特色社会事业的合格建设者和可靠接班人。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A、站在人民大众立场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B、同人民一道拼搏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C、同祖国一道前进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D、服务人民、奉献社会</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53、下面关于社会主义核心价值观说法正确的是（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A、一个民族赖以维系的精神纽带</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B、是中国特色社会主义本质规定的价值表达</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C、是中华民族一脉相承的精神追求、精神特质、精神脉络</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D、是推动中华民族发展壮大最持久最深沉的力量</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54、一个国家的文化软实力，从根本上说，取决于其核心价值观的（ 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A、想象力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B、生命力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C、凝聚力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D、感召力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55、习近平在讲话中指出，劳动是一切幸福的源泉，我国工人阶级和广大劳动群众要恪守职业道德，将（ ABD ）作为自觉行为。</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A、辛勤劳动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B、诚实劳动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C、逃避劳动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D、创造性劳动</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56、在社会主义核心价值观中，（ AB ）的是爱国主义。</w:t>
      </w:r>
    </w:p>
    <w:p>
      <w:pPr>
        <w:spacing w:line="360" w:lineRule="auto"/>
        <w:ind w:left="0" w:leftChars="0" w:firstLine="420" w:firstLineChars="175"/>
        <w:rPr>
          <w:rFonts w:hint="eastAsia" w:ascii="宋体" w:hAnsi="宋体" w:eastAsia="宋体" w:cs="宋体"/>
          <w:b w:val="0"/>
          <w:bCs w:val="0"/>
          <w:color w:val="0000FF"/>
          <w:sz w:val="24"/>
          <w:szCs w:val="24"/>
        </w:rPr>
      </w:pPr>
      <w:r>
        <w:rPr>
          <w:rFonts w:hint="eastAsia" w:ascii="宋体" w:hAnsi="宋体" w:eastAsia="宋体" w:cs="宋体"/>
          <w:b w:val="0"/>
          <w:bCs w:val="0"/>
          <w:color w:val="0000FF"/>
          <w:sz w:val="24"/>
          <w:szCs w:val="24"/>
        </w:rPr>
        <w:t>A、最深沉</w:t>
      </w:r>
    </w:p>
    <w:p>
      <w:pPr>
        <w:spacing w:line="360" w:lineRule="auto"/>
        <w:ind w:left="0" w:leftChars="0" w:firstLine="420" w:firstLineChars="175"/>
        <w:rPr>
          <w:rFonts w:hint="eastAsia" w:ascii="宋体" w:hAnsi="宋体" w:eastAsia="宋体" w:cs="宋体"/>
          <w:b w:val="0"/>
          <w:bCs w:val="0"/>
          <w:color w:val="0000FF"/>
          <w:sz w:val="24"/>
          <w:szCs w:val="24"/>
        </w:rPr>
      </w:pPr>
      <w:r>
        <w:rPr>
          <w:rFonts w:hint="eastAsia" w:ascii="宋体" w:hAnsi="宋体" w:eastAsia="宋体" w:cs="宋体"/>
          <w:b w:val="0"/>
          <w:bCs w:val="0"/>
          <w:color w:val="0000FF"/>
          <w:sz w:val="24"/>
          <w:szCs w:val="24"/>
        </w:rPr>
        <w:t>B、最持久</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C、最表层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D、最高级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57、我们倡导的富强、民主、文明、和谐，自由、平等、公正、法治，爱国、敬业、诚信、友善的社会主义核心价值观，（ ABCD ）。</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A、体现了社会主义本质要求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B、继承了中华优秀传统文化</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C、吸收了世界文明有益成果</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D、体现了时代精神</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58、培育和践行社会主义核心价值观有利于（ ABCD ），不断提高我们国家的文化软实力。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A、增进国际社会对中国的理解</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B、扩大中华文化的影响力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C、展示社会主义中国的良好形象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D、增强社会主义意识形态的竞争力</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59、中华优秀传统文化中，（ ABCD ）具有鲜明的民族特色，有其永不褪色的时代价值。</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A、“天行健，君子以自强不息”</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B、“君子坦荡荡”</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C、“和而不同”</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D、“与人为善”</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60、西方“普世价值”是一种极具（ ABC ）的价值观。</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A、迷惑性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B、欺骗性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C、虚伪性</w:t>
      </w:r>
    </w:p>
    <w:p>
      <w:pPr>
        <w:spacing w:line="360" w:lineRule="auto"/>
        <w:ind w:left="0" w:leftChars="0" w:firstLine="420" w:firstLineChars="175"/>
        <w:rPr>
          <w:rFonts w:hint="eastAsia" w:ascii="宋体" w:hAnsi="宋体" w:eastAsia="宋体" w:cs="宋体"/>
          <w:b w:val="0"/>
          <w:bCs w:val="0"/>
          <w:sz w:val="24"/>
          <w:szCs w:val="24"/>
        </w:rPr>
      </w:pPr>
      <w:r>
        <w:rPr>
          <w:rFonts w:hint="eastAsia" w:ascii="宋体" w:hAnsi="宋体" w:eastAsia="宋体" w:cs="宋体"/>
          <w:b w:val="0"/>
          <w:bCs w:val="0"/>
          <w:sz w:val="24"/>
          <w:szCs w:val="24"/>
        </w:rPr>
        <w:t>D、普遍性</w:t>
      </w:r>
    </w:p>
    <w:p>
      <w:pPr>
        <w:widowControl/>
        <w:spacing w:line="360" w:lineRule="auto"/>
        <w:ind w:left="0" w:leftChars="0" w:firstLine="420" w:firstLineChars="175"/>
        <w:jc w:val="left"/>
        <w:rPr>
          <w:rFonts w:hint="eastAsia" w:ascii="宋体" w:hAnsi="宋体" w:eastAsia="宋体" w:cs="宋体"/>
          <w:sz w:val="24"/>
          <w:szCs w:val="24"/>
        </w:rPr>
      </w:pPr>
    </w:p>
    <w:p>
      <w:pPr>
        <w:widowControl/>
        <w:spacing w:line="360" w:lineRule="auto"/>
        <w:ind w:left="0" w:leftChars="0" w:firstLine="420" w:firstLineChars="175"/>
        <w:jc w:val="left"/>
        <w:rPr>
          <w:rFonts w:hint="eastAsia" w:ascii="宋体" w:hAnsi="宋体" w:eastAsia="宋体" w:cs="宋体"/>
          <w:sz w:val="24"/>
          <w:szCs w:val="24"/>
        </w:rPr>
      </w:pPr>
      <w:r>
        <w:rPr>
          <w:rFonts w:hint="eastAsia" w:ascii="宋体" w:hAnsi="宋体" w:eastAsia="宋体" w:cs="宋体"/>
          <w:sz w:val="24"/>
          <w:szCs w:val="24"/>
        </w:rPr>
        <w:t>三、判断题（30题）</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社会主义核心价值观是社会主义核心价值体系的精神内核，它体现了社会主义核心价值体系的根本性质和基本特征，反映了社会主义核心价值体系的丰富内涵和实践要求，是社会主义核心价值体系的高度凝练和集中表达。（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2、当今世界，文化软实力越来越成为争夺发展制高点、道义制高点的关键所在。而核心价值观是文化软实力的灵魂、文化软实力建设的重点。（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3、富强、民族、文明、和谐，反映了人们对美好社会的期望和憧憬，是衡量</w:t>
      </w:r>
      <w:r>
        <w:rPr>
          <w:rFonts w:hint="eastAsia" w:ascii="宋体" w:hAnsi="宋体" w:eastAsia="宋体" w:cs="宋体"/>
          <w:color w:val="0000FF"/>
          <w:sz w:val="24"/>
          <w:szCs w:val="24"/>
        </w:rPr>
        <w:t>现代社会</w:t>
      </w:r>
      <w:r>
        <w:rPr>
          <w:rFonts w:hint="eastAsia" w:ascii="宋体" w:hAnsi="宋体" w:eastAsia="宋体" w:cs="宋体"/>
          <w:sz w:val="24"/>
          <w:szCs w:val="24"/>
        </w:rPr>
        <w:t>是否充满活力又和谐有序的重要标志。这一价值追求回答了我们要建设什么样的</w:t>
      </w:r>
      <w:r>
        <w:rPr>
          <w:rFonts w:hint="eastAsia" w:ascii="宋体" w:hAnsi="宋体" w:eastAsia="宋体" w:cs="宋体"/>
          <w:color w:val="0000FF"/>
          <w:sz w:val="24"/>
          <w:szCs w:val="24"/>
        </w:rPr>
        <w:t>社会</w:t>
      </w:r>
      <w:r>
        <w:rPr>
          <w:rFonts w:hint="eastAsia" w:ascii="宋体" w:hAnsi="宋体" w:eastAsia="宋体" w:cs="宋体"/>
          <w:sz w:val="24"/>
          <w:szCs w:val="24"/>
        </w:rPr>
        <w:t>的重大问题。（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4、自由、平等、公正、法治，这一价值追求回答了我们要培育什么样的</w:t>
      </w:r>
      <w:r>
        <w:rPr>
          <w:rFonts w:hint="eastAsia" w:ascii="宋体" w:hAnsi="宋体" w:eastAsia="宋体" w:cs="宋体"/>
          <w:color w:val="0000FF"/>
          <w:sz w:val="24"/>
          <w:szCs w:val="24"/>
        </w:rPr>
        <w:t>公民</w:t>
      </w:r>
      <w:r>
        <w:rPr>
          <w:rFonts w:hint="eastAsia" w:ascii="宋体" w:hAnsi="宋体" w:eastAsia="宋体" w:cs="宋体"/>
          <w:sz w:val="24"/>
          <w:szCs w:val="24"/>
        </w:rPr>
        <w:t>的重大问题，涵盖了社会公德、职业道德、家庭美德、个人品德等各个方面，是每一个公民都应当遵守的道德规范。（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5、文化的力量，归根到底来自于凝结其中的核心价值观的影响力和感召力；文化软实力的竞争，本质上是不同文化所代表的核心价值观的竞争。（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6、“名非天造，必从其实。”任何一种价值观，如果知识停留在口头上，不管多么动听，也终将被历史抛弃。（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7、核心价值观是指一个社会判断社会事务时所依据的最基本的是非标准和最基本的价值准则，它具有不确定的特点。（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8、我们所说的社会主义核心价值体系，是指以社会主义核心价值观为内核，全面体现社会主义意识形态本质要求的、系统化的核心价值理论。（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9、培育和践行社会主义友善价值观，是缓解社会矛盾、维护社会秩序、促进社会和谐的坚实基础。（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10、社会主义核心价值观必须广泛借鉴世界文明成果，符合人类最美好的价值追求。（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11、“普世价值”在理论上是虚伪的，在实践上是可行的。（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12、社会主义核心价值观是涵养中华优秀传统文化的重要源泉。（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13、社会主义核心价值观是中国特色社会主义的根本价值导向。（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14、社会主义核心价值观的先进性、人民性和真实性使其具有更高的道义力量，充分彰显社会主义核心价值观的优越性及其在中华民族实现自己梦想的奋斗中所具有的的重大意义。（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15、社会主义核心价值观与社会主义核心价值体系，是两个既有内在联系又彼此区别的命题。（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16、践行“和谐”价值观，既要继承吸收中国传统文化和谐理念，又要结合当今社会主义精神文明的本质特征，正确引导人与人，人与社会，人与自然以及人类自身和谐相处的前进方向，推动整个社会协调有序的健康发展。（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17、社会主义核心价值观以海纳百川的气度广泛吸收借鉴了包括资本主义文明成果在内的人类一切文明成果。（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18、广泛性是社会主义核心价值观的根本特性。（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19、友善是维系良好人际关系和社会关系的基本价值准则。（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20、社会主义核心价值观的内容比较具体全面，而社会主义核心价值体系的内容则比较抽象概括。（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21、社会主义核心价值体系是对社会主义价值观的高度凝练和集中表达。（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22、培育和弘扬社会主义核心价值观，必须立足全世界的文化。（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23、社会主义核心价值观吸收了中国传统文化的“天人合一”、“自强不息”、“厚德载物”、“勤俭廉政”、“克己奉公”、“仁爱孝悌”、“仁义礼智信”等精华，符合社会主义初级阶段国情的“民富国强”、“民主法治”、“精神文明”、“和谐社会”等目标。（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24、西方“普世价值”指人类道德评价、审美评价的</w:t>
      </w:r>
      <w:r>
        <w:rPr>
          <w:rFonts w:hint="eastAsia" w:ascii="宋体" w:hAnsi="宋体" w:eastAsia="宋体" w:cs="宋体"/>
          <w:color w:val="0000FF"/>
          <w:sz w:val="24"/>
          <w:szCs w:val="24"/>
        </w:rPr>
        <w:t>普遍性或共性</w:t>
      </w:r>
      <w:r>
        <w:rPr>
          <w:rFonts w:hint="eastAsia" w:ascii="宋体" w:hAnsi="宋体" w:eastAsia="宋体" w:cs="宋体"/>
          <w:sz w:val="24"/>
          <w:szCs w:val="24"/>
        </w:rPr>
        <w:t>，以及资本主义价值观。（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25、面对世界范围内各种思想文化交流交融交锋的新形势，面对整个社会思想观念呈现多元多样、复杂多变的新特点，大学生健康成长成才</w:t>
      </w:r>
      <w:r>
        <w:rPr>
          <w:rFonts w:hint="eastAsia" w:ascii="宋体" w:hAnsi="宋体" w:eastAsia="宋体" w:cs="宋体"/>
          <w:color w:val="0000FF"/>
          <w:sz w:val="24"/>
          <w:szCs w:val="24"/>
        </w:rPr>
        <w:t>不需要</w:t>
      </w:r>
      <w:r>
        <w:rPr>
          <w:rFonts w:hint="eastAsia" w:ascii="宋体" w:hAnsi="宋体" w:eastAsia="宋体" w:cs="宋体"/>
          <w:sz w:val="24"/>
          <w:szCs w:val="24"/>
        </w:rPr>
        <w:t>正确价值观的引领。（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26、要努力掌握马克思主义理论，形成正确的世界观和科学的方法论，深化对社会主义核心价值观的认知认同。（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27、鲜明的人民性，使得社会主义核心价值观具有强大的道义感召力。（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28、坚定社会主义核心价值观的自信，要求我们充分认识社会主义核心价值观的优越性及其在中华民族实现自己梦想的奋斗中所具有的重大意义。（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29、大学时期是价值观养成的关键阶段。（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30、培育和践行社会主义核心价值观是当代中国文化软实力建设的重点，是提升当代中国文化软实力的根本途径。（ √ ）</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numPr>
          <w:ilvl w:val="0"/>
          <w:numId w:val="11"/>
        </w:numPr>
        <w:spacing w:line="360" w:lineRule="auto"/>
        <w:ind w:left="0" w:leftChars="0" w:firstLine="562" w:firstLineChars="175"/>
        <w:jc w:val="center"/>
        <w:rPr>
          <w:rFonts w:hint="eastAsia" w:ascii="宋体" w:hAnsi="宋体" w:eastAsia="宋体" w:cs="宋体"/>
          <w:b/>
          <w:sz w:val="32"/>
          <w:szCs w:val="32"/>
        </w:rPr>
      </w:pPr>
      <w:r>
        <w:rPr>
          <w:rFonts w:hint="eastAsia" w:ascii="宋体" w:hAnsi="宋体" w:eastAsia="宋体" w:cs="宋体"/>
          <w:b/>
          <w:sz w:val="32"/>
          <w:szCs w:val="32"/>
        </w:rPr>
        <w:t>遵守道德规范 锤炼道德品格</w:t>
      </w:r>
    </w:p>
    <w:p>
      <w:pPr>
        <w:numPr>
          <w:ilvl w:val="0"/>
          <w:numId w:val="0"/>
        </w:numPr>
        <w:spacing w:line="360" w:lineRule="auto"/>
        <w:ind w:left="0" w:leftChars="0" w:firstLine="422" w:firstLineChars="175"/>
        <w:jc w:val="both"/>
        <w:rPr>
          <w:rFonts w:hint="eastAsia" w:ascii="宋体" w:hAnsi="宋体" w:eastAsia="宋体" w:cs="宋体"/>
          <w:b/>
          <w:sz w:val="24"/>
          <w:szCs w:val="24"/>
        </w:rPr>
      </w:pPr>
    </w:p>
    <w:p>
      <w:pPr>
        <w:pStyle w:val="6"/>
        <w:spacing w:before="0" w:beforeAutospacing="0" w:after="0" w:afterAutospacing="0" w:line="360" w:lineRule="auto"/>
        <w:ind w:left="0" w:leftChars="0" w:right="105" w:rightChars="50" w:firstLine="422" w:firstLineChars="175"/>
        <w:rPr>
          <w:rFonts w:hint="eastAsia" w:ascii="宋体" w:hAnsi="宋体" w:eastAsia="宋体" w:cs="宋体"/>
          <w:sz w:val="24"/>
          <w:szCs w:val="24"/>
        </w:rPr>
      </w:pPr>
      <w:r>
        <w:rPr>
          <w:rFonts w:hint="eastAsia" w:ascii="宋体" w:hAnsi="宋体" w:eastAsia="宋体" w:cs="宋体"/>
          <w:b/>
          <w:sz w:val="24"/>
          <w:szCs w:val="24"/>
        </w:rPr>
        <w:t>一.单项选择题</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1.道德属于（  D  ）的范畴。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A．伦理范畴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B．政治范畴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C．经济范畴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D．上层建筑</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2.道德是一种特殊的（  A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A．社会意识形态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B．文化形态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C．经济形态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D．伦理形态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3.道德起源的首要前提是（  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A．经济</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B．政治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C．劳动</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D．文化</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  A  ）是道德产生的主观条件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A．人的自我意识</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B．人的道德意识</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C．人的互助意识</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D．人的共生意识</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5.道德的产生.发展和变化，归根结底根源于社会（  A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A．经济关系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B．文化关系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C．政治关系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D．对外关系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6.道德是主要通过社会舆论.传统习俗和（  D  ）来维系。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A．生活习惯</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B．法律制度</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C．个人喜好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D．内心信念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  C  ）是道德赖以产生的客观条件。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A．伦理关系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B．法律关系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C．社会关系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8.道德是社会（  A  ）关系的特殊调节方式。</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B．政治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C．文化</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D．人际</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9.道德作为一种社会意识形态，在阶级社会里总是反映着一定阶级的利益，因而不可避免地具有（  B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A．特殊性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B．阶级性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C．普遍性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D．相似性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10.（  D  ）是指道德作为社会意识的特殊形式对于社会发展所具有的功效与作用。</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A．道德的认识功能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B．道德的调节功能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C．道德的社会功能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D．道德的功能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11.（  B  ）是指道德反映社会特别关系特别是反映社会经济关系的功效与能力。</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A．道德的功能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B．道德的认识功能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C．道德的调节功能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D．道德的社会功能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12.（  B  ）是指道德通过评价等方式指导和纠正人们的行为和实践活动、协调社会关系和人际关系的功效与能力。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A．道德的认识功能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B．道德的调节功能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C．道德的社会功能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D．道德的警示功能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13.（  D  ）是指在正确善恶观的指导下，规范社会成员在社会公共领域.职业领域.家庭领域的行为，并规范个人品德的养成，引导并促进人们崇德向善。</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A．道德的认识功能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B．道德的调节功能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C．道德的社会功能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D．道德的规范功能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14.道德功能的发挥和实现所产生的社会影响及实际效果，就是（  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A．道德的认识功能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B．道德的调节功能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C．道德的经济功能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D．道德的作用</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15.道德发挥作用的性质与社会发展的不同历史阶段相联系，由道德所反映的（  A  ）所决定。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A．经济基础、代表的阶级利益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B．社会的意识形态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C．社会的统治阶级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D．社会的风俗习惯</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16.人类道德的发展，是一个（  C  ）的过程</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A．直线上升</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B．斜线上升</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C．曲折上升</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D．徘徊停滞不前。</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17.道德发展的规律是（  B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A．人类道德发展的历史过程与社会的政治发展进程大体一致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B．人类道德发展的历史过程与社会生产方式的发展进程大体一致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C．人类道德发展的历史过程与社会的文化发展进程大体一致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D．人类道德发展的历史过程与社会的意识形态发展进程大体一致</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18.“国而忘家，公而忘私”反映的是中华民族（  A  ）的中华传统美德。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A．注重整体利益、强调责任和奉献</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B．推崇“仁爱”原则，追求人际和谐</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19.“己欲立而立人，己欲达而达人”反映的是中华民族（  A  ）的传统美德。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A．推崇“仁爱”原则，注重以和为贵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D．追求精神境界，把道德理想的实现看成是一种高层次的需要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20.中国人在对外关系中，始终倡导亲邻善邻、协和万邦，与世界其他民族在平等相待、相互尊重的基础上发展友好合作关系。这反映的是中华民族（  B  ）的传统美德。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A．注重整体利益、强调责任和奉献</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B．推崇“仁爱”原则，注重以和为贵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21.《尚书》中提出了“五教”的思想，即“父义”、“母慈”、“兄友”、“弟恭”、“子孝”，反映的是中华民族（  A  ）优良道德传统。</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A．注重人伦关系，重视道德义务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D．追求精神境界，向往理想人格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22.儒家经典《礼记》中明确提出，“修身”是齐家、治国、平天下的前提和基础，孔子提倡“修己”、“克己”和“慎独”，提倡“见贤思齐焉，见不贤而内自省”。这反映的是中华民族（  D  ）的传统美德。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A．提倡人伦价值，重视道德义务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D．强调道德修养，注重道德践履</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23.范仲淹提出的“先天下之忧而忧，后天下之乐而乐”反映的是中华民族（  D  ）传统美德。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A．推崇“仁爱”原则，注重以和为贵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B．强调道德修养，重视道德践履</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D．追求精神境界，向往理想人格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24.西汉贾谊提出“国而忘家，公而忘私”，清代林则徐提出“苟利国家生死以，岂因祸福避趋之”， 反映的是中华民族（  B  ）的传统美德。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A．追求精神境界，向往理想人格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B．重视整体利益，强调责任奉献</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lang w:eastAsia="zh-CN"/>
        </w:rPr>
      </w:pPr>
      <w:r>
        <w:rPr>
          <w:rFonts w:hint="eastAsia" w:ascii="宋体" w:hAnsi="宋体" w:eastAsia="宋体" w:cs="宋体"/>
          <w:sz w:val="24"/>
          <w:szCs w:val="24"/>
        </w:rPr>
        <w:t>25.“见贤思齐焉，见不贤而内省也”反映的是中华民族（  C  ）的传统美德</w:t>
      </w:r>
      <w:r>
        <w:rPr>
          <w:rFonts w:hint="eastAsia" w:ascii="宋体" w:hAnsi="宋体" w:eastAsia="宋体" w:cs="宋体"/>
          <w:sz w:val="24"/>
          <w:szCs w:val="24"/>
          <w:lang w:eastAsia="zh-CN"/>
        </w:rPr>
        <w:t>。</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A．讲求谦敬礼让，强调克骄防矜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B．倡导言行一致，强调恪守诚信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C．强调道德修养，重视道德践履</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D．追求精神境界，向往理想人格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26.在对待传统道德的问题上，坚持（  A  ）的原则，传承和弘扬中华传统美德。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A．古为今用，推陈出新</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B．全盘接收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C．既继承又批判</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D．全盘否定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27.毛泽东曾经在纪念革命战士张思德时，明确把“为人民服务”作为对张思德及一切革命者崇高品质的概括，强调一切革命者都要想到大多数人民的利益，彻底地为人民的利益工作</w:t>
      </w:r>
      <w:r>
        <w:rPr>
          <w:rFonts w:hint="eastAsia" w:ascii="宋体" w:hAnsi="宋体" w:eastAsia="宋体" w:cs="宋体"/>
          <w:color w:val="000000"/>
          <w:sz w:val="24"/>
          <w:szCs w:val="24"/>
        </w:rPr>
        <w:t>，</w:t>
      </w:r>
      <w:r>
        <w:rPr>
          <w:rFonts w:hint="eastAsia" w:ascii="宋体" w:hAnsi="宋体" w:eastAsia="宋体" w:cs="宋体"/>
          <w:sz w:val="24"/>
          <w:szCs w:val="24"/>
        </w:rPr>
        <w:t>反映的是中国革命道德（  B  ）的内容。</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A．始终把革命利益放在首位 </w:t>
      </w:r>
      <w:r>
        <w:rPr>
          <w:rFonts w:hint="eastAsia" w:ascii="宋体" w:hAnsi="宋体" w:eastAsia="宋体" w:cs="宋体"/>
          <w:sz w:val="24"/>
          <w:szCs w:val="24"/>
        </w:rPr>
        <w:br w:type="textWrapping"/>
      </w:r>
      <w:r>
        <w:rPr>
          <w:rFonts w:hint="eastAsia" w:ascii="宋体" w:hAnsi="宋体" w:eastAsia="宋体" w:cs="宋体"/>
          <w:sz w:val="24"/>
          <w:szCs w:val="24"/>
        </w:rPr>
        <w:t xml:space="preserve">B．全心全意为人民服务 </w:t>
      </w:r>
      <w:r>
        <w:rPr>
          <w:rFonts w:hint="eastAsia" w:ascii="宋体" w:hAnsi="宋体" w:eastAsia="宋体" w:cs="宋体"/>
          <w:sz w:val="24"/>
          <w:szCs w:val="24"/>
        </w:rPr>
        <w:br w:type="textWrapping"/>
      </w:r>
      <w:r>
        <w:rPr>
          <w:rFonts w:hint="eastAsia" w:ascii="宋体" w:hAnsi="宋体" w:eastAsia="宋体" w:cs="宋体"/>
          <w:sz w:val="24"/>
          <w:szCs w:val="24"/>
        </w:rPr>
        <w:t xml:space="preserve">C．为实现社会主义和共产主义理想而奋斗 </w:t>
      </w:r>
      <w:r>
        <w:rPr>
          <w:rFonts w:hint="eastAsia" w:ascii="宋体" w:hAnsi="宋体" w:eastAsia="宋体" w:cs="宋体"/>
          <w:sz w:val="24"/>
          <w:szCs w:val="24"/>
        </w:rPr>
        <w:br w:type="textWrapping"/>
      </w:r>
      <w:r>
        <w:rPr>
          <w:rFonts w:hint="eastAsia" w:ascii="宋体" w:hAnsi="宋体" w:eastAsia="宋体" w:cs="宋体"/>
          <w:sz w:val="24"/>
          <w:szCs w:val="24"/>
        </w:rPr>
        <w:t>D．修身自律，保持节操</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sz w:val="24"/>
          <w:szCs w:val="24"/>
        </w:rPr>
        <w:t>28.邓小平说：“为了国家和集体的利益，为了人民大众的利益，一切有革命觉悟的先进分子必要时都应当牺牲自己的利益。”反映的是中国革命道德（  A  ）的内容。</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A．始终把革命利益放在首位 </w:t>
      </w:r>
      <w:r>
        <w:rPr>
          <w:rFonts w:hint="eastAsia" w:ascii="宋体" w:hAnsi="宋体" w:eastAsia="宋体" w:cs="宋体"/>
          <w:sz w:val="24"/>
          <w:szCs w:val="24"/>
        </w:rPr>
        <w:br w:type="textWrapping"/>
      </w:r>
      <w:r>
        <w:rPr>
          <w:rFonts w:hint="eastAsia" w:ascii="宋体" w:hAnsi="宋体" w:eastAsia="宋体" w:cs="宋体"/>
          <w:sz w:val="24"/>
          <w:szCs w:val="24"/>
        </w:rPr>
        <w:t xml:space="preserve">B．全心全意为人民服务 </w:t>
      </w:r>
      <w:r>
        <w:rPr>
          <w:rFonts w:hint="eastAsia" w:ascii="宋体" w:hAnsi="宋体" w:eastAsia="宋体" w:cs="宋体"/>
          <w:sz w:val="24"/>
          <w:szCs w:val="24"/>
        </w:rPr>
        <w:br w:type="textWrapping"/>
      </w:r>
      <w:r>
        <w:rPr>
          <w:rFonts w:hint="eastAsia" w:ascii="宋体" w:hAnsi="宋体" w:eastAsia="宋体" w:cs="宋体"/>
          <w:sz w:val="24"/>
          <w:szCs w:val="24"/>
        </w:rPr>
        <w:t xml:space="preserve">C．为实现社会主义和共产主义理想而奋斗 </w:t>
      </w:r>
      <w:r>
        <w:rPr>
          <w:rFonts w:hint="eastAsia" w:ascii="宋体" w:hAnsi="宋体" w:eastAsia="宋体" w:cs="宋体"/>
          <w:sz w:val="24"/>
          <w:szCs w:val="24"/>
        </w:rPr>
        <w:br w:type="textWrapping"/>
      </w:r>
      <w:r>
        <w:rPr>
          <w:rFonts w:hint="eastAsia" w:ascii="宋体" w:hAnsi="宋体" w:eastAsia="宋体" w:cs="宋体"/>
          <w:sz w:val="24"/>
          <w:szCs w:val="24"/>
        </w:rPr>
        <w:t>D．修身自律，保持节操</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29.破除等级观念和特权思想，树立</w:t>
      </w:r>
      <w:r>
        <w:rPr>
          <w:rFonts w:hint="eastAsia" w:ascii="宋体" w:hAnsi="宋体" w:eastAsia="宋体" w:cs="宋体"/>
          <w:color w:val="000000"/>
          <w:sz w:val="24"/>
          <w:szCs w:val="24"/>
        </w:rPr>
        <w:t>平等意识，保护妇女.儿童和老人的合法权益，</w:t>
      </w:r>
      <w:r>
        <w:rPr>
          <w:rFonts w:hint="eastAsia" w:ascii="宋体" w:hAnsi="宋体" w:eastAsia="宋体" w:cs="宋体"/>
          <w:sz w:val="24"/>
          <w:szCs w:val="24"/>
        </w:rPr>
        <w:t>反映的是中国革命道德（  D  ）的内容。</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A．始终把革命利益放在首位 </w:t>
      </w:r>
      <w:r>
        <w:rPr>
          <w:rFonts w:hint="eastAsia" w:ascii="宋体" w:hAnsi="宋体" w:eastAsia="宋体" w:cs="宋体"/>
          <w:sz w:val="24"/>
          <w:szCs w:val="24"/>
        </w:rPr>
        <w:br w:type="textWrapping"/>
      </w:r>
      <w:r>
        <w:rPr>
          <w:rFonts w:hint="eastAsia" w:ascii="宋体" w:hAnsi="宋体" w:eastAsia="宋体" w:cs="宋体"/>
          <w:sz w:val="24"/>
          <w:szCs w:val="24"/>
        </w:rPr>
        <w:t xml:space="preserve">B．全心全意为人民服务 </w:t>
      </w:r>
      <w:r>
        <w:rPr>
          <w:rFonts w:hint="eastAsia" w:ascii="宋体" w:hAnsi="宋体" w:eastAsia="宋体" w:cs="宋体"/>
          <w:sz w:val="24"/>
          <w:szCs w:val="24"/>
        </w:rPr>
        <w:br w:type="textWrapping"/>
      </w:r>
      <w:r>
        <w:rPr>
          <w:rFonts w:hint="eastAsia" w:ascii="宋体" w:hAnsi="宋体" w:eastAsia="宋体" w:cs="宋体"/>
          <w:sz w:val="24"/>
          <w:szCs w:val="24"/>
        </w:rPr>
        <w:t xml:space="preserve">C．修身自律，保持节操 </w:t>
      </w:r>
      <w:r>
        <w:rPr>
          <w:rFonts w:hint="eastAsia" w:ascii="宋体" w:hAnsi="宋体" w:eastAsia="宋体" w:cs="宋体"/>
          <w:sz w:val="24"/>
          <w:szCs w:val="24"/>
        </w:rPr>
        <w:br w:type="textWrapping"/>
      </w:r>
      <w:r>
        <w:rPr>
          <w:rFonts w:hint="eastAsia" w:ascii="宋体" w:hAnsi="宋体" w:eastAsia="宋体" w:cs="宋体"/>
          <w:sz w:val="24"/>
          <w:szCs w:val="24"/>
        </w:rPr>
        <w:t>D．树立社会新风，建立新型人际关系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30.倡导严于律己，谦虚谨慎；淡泊名利，清正廉洁；襟怀坦白，光明磊落；始终保持高风亮节，展现出高尚的人格力量，反映的是中国革命道德（  C  ）的内容。</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A．始终把革命利益放在首位 </w:t>
      </w:r>
      <w:r>
        <w:rPr>
          <w:rFonts w:hint="eastAsia" w:ascii="宋体" w:hAnsi="宋体" w:eastAsia="宋体" w:cs="宋体"/>
          <w:sz w:val="24"/>
          <w:szCs w:val="24"/>
        </w:rPr>
        <w:br w:type="textWrapping"/>
      </w:r>
      <w:r>
        <w:rPr>
          <w:rFonts w:hint="eastAsia" w:ascii="宋体" w:hAnsi="宋体" w:eastAsia="宋体" w:cs="宋体"/>
          <w:sz w:val="24"/>
          <w:szCs w:val="24"/>
        </w:rPr>
        <w:t xml:space="preserve">B．全心全意为人民服务 </w:t>
      </w:r>
      <w:r>
        <w:rPr>
          <w:rFonts w:hint="eastAsia" w:ascii="宋体" w:hAnsi="宋体" w:eastAsia="宋体" w:cs="宋体"/>
          <w:sz w:val="24"/>
          <w:szCs w:val="24"/>
        </w:rPr>
        <w:br w:type="textWrapping"/>
      </w:r>
      <w:r>
        <w:rPr>
          <w:rFonts w:hint="eastAsia" w:ascii="宋体" w:hAnsi="宋体" w:eastAsia="宋体" w:cs="宋体"/>
          <w:sz w:val="24"/>
          <w:szCs w:val="24"/>
        </w:rPr>
        <w:t>C．修身自律，保持节操</w:t>
      </w:r>
      <w:r>
        <w:rPr>
          <w:rFonts w:hint="eastAsia" w:ascii="宋体" w:hAnsi="宋体" w:eastAsia="宋体" w:cs="宋体"/>
          <w:sz w:val="24"/>
          <w:szCs w:val="24"/>
        </w:rPr>
        <w:br w:type="textWrapping"/>
      </w:r>
      <w:r>
        <w:rPr>
          <w:rFonts w:hint="eastAsia" w:ascii="宋体" w:hAnsi="宋体" w:eastAsia="宋体" w:cs="宋体"/>
          <w:sz w:val="24"/>
          <w:szCs w:val="24"/>
        </w:rPr>
        <w:t>D．树立社会新风，建立新型人际关系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color w:val="000000"/>
          <w:sz w:val="24"/>
          <w:szCs w:val="24"/>
        </w:rPr>
        <w:t>31.如果没有精神、没有理想信念的支持，一个人的一生只能庸庸碌碌、无所作为，甚至会对国家和社会造成危害。这</w:t>
      </w:r>
      <w:r>
        <w:rPr>
          <w:rFonts w:hint="eastAsia" w:ascii="宋体" w:hAnsi="宋体" w:eastAsia="宋体" w:cs="宋体"/>
          <w:sz w:val="24"/>
          <w:szCs w:val="24"/>
        </w:rPr>
        <w:t>反映的是中国革命道德（  A  ）的当代价值。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A．有利于加强和巩固社会主义和共产主义的理想信念 </w:t>
      </w:r>
      <w:r>
        <w:rPr>
          <w:rFonts w:hint="eastAsia" w:ascii="宋体" w:hAnsi="宋体" w:eastAsia="宋体" w:cs="宋体"/>
          <w:sz w:val="24"/>
          <w:szCs w:val="24"/>
        </w:rPr>
        <w:br w:type="textWrapping"/>
      </w:r>
      <w:r>
        <w:rPr>
          <w:rFonts w:hint="eastAsia" w:ascii="宋体" w:hAnsi="宋体" w:eastAsia="宋体" w:cs="宋体"/>
          <w:sz w:val="24"/>
          <w:szCs w:val="24"/>
        </w:rPr>
        <w:t xml:space="preserve">B．有利于培育和践行社会主义价值观 </w:t>
      </w:r>
      <w:r>
        <w:rPr>
          <w:rFonts w:hint="eastAsia" w:ascii="宋体" w:hAnsi="宋体" w:eastAsia="宋体" w:cs="宋体"/>
          <w:sz w:val="24"/>
          <w:szCs w:val="24"/>
        </w:rPr>
        <w:br w:type="textWrapping"/>
      </w:r>
      <w:r>
        <w:rPr>
          <w:rFonts w:hint="eastAsia" w:ascii="宋体" w:hAnsi="宋体" w:eastAsia="宋体" w:cs="宋体"/>
          <w:sz w:val="24"/>
          <w:szCs w:val="24"/>
        </w:rPr>
        <w:t>C．有利于引导人们树立正确的道德观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D．有利于培育良好的社会道德风尚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color w:val="000000"/>
          <w:sz w:val="24"/>
          <w:szCs w:val="24"/>
        </w:rPr>
        <w:t>32.在新的历史条件下，继承和弘扬中国革命道德，对于帮助人们深刻理解社会主义核心价值观的科学内涵和历史底蕴，增强价值观认同，为中国特色社会主义事业提供攻坚克难的强大精神支撑，具有重要意义。</w:t>
      </w:r>
      <w:r>
        <w:rPr>
          <w:rFonts w:hint="eastAsia" w:ascii="宋体" w:hAnsi="宋体" w:eastAsia="宋体" w:cs="宋体"/>
          <w:sz w:val="24"/>
          <w:szCs w:val="24"/>
        </w:rPr>
        <w:t>反映的是中国革命道德（  B  ）的当代价值。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A．有利于加强和巩固社会主义和共产主义的理想信念 </w:t>
      </w:r>
      <w:r>
        <w:rPr>
          <w:rFonts w:hint="eastAsia" w:ascii="宋体" w:hAnsi="宋体" w:eastAsia="宋体" w:cs="宋体"/>
          <w:sz w:val="24"/>
          <w:szCs w:val="24"/>
        </w:rPr>
        <w:br w:type="textWrapping"/>
      </w:r>
      <w:r>
        <w:rPr>
          <w:rFonts w:hint="eastAsia" w:ascii="宋体" w:hAnsi="宋体" w:eastAsia="宋体" w:cs="宋体"/>
          <w:sz w:val="24"/>
          <w:szCs w:val="24"/>
        </w:rPr>
        <w:t xml:space="preserve">B．有利于培育和践行社会主义价值观 </w:t>
      </w:r>
      <w:r>
        <w:rPr>
          <w:rFonts w:hint="eastAsia" w:ascii="宋体" w:hAnsi="宋体" w:eastAsia="宋体" w:cs="宋体"/>
          <w:sz w:val="24"/>
          <w:szCs w:val="24"/>
        </w:rPr>
        <w:br w:type="textWrapping"/>
      </w:r>
      <w:r>
        <w:rPr>
          <w:rFonts w:hint="eastAsia" w:ascii="宋体" w:hAnsi="宋体" w:eastAsia="宋体" w:cs="宋体"/>
          <w:sz w:val="24"/>
          <w:szCs w:val="24"/>
        </w:rPr>
        <w:t>C．有利于引导人们树立正确的道德观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D．有利于培育良好的社会道德风尚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color w:val="000000"/>
          <w:sz w:val="24"/>
          <w:szCs w:val="24"/>
        </w:rPr>
        <w:t>33.一个革命者唯有牢固树立并自觉坚持革命道德观，才能在革命事业的艰难困苦中经受住严峻考验；才能在身处顺境时保持清醒的头脑，身处逆境时仍然坚忍不拔，保持应有的革命节操。</w:t>
      </w:r>
      <w:r>
        <w:rPr>
          <w:rFonts w:hint="eastAsia" w:ascii="宋体" w:hAnsi="宋体" w:eastAsia="宋体" w:cs="宋体"/>
          <w:sz w:val="24"/>
          <w:szCs w:val="24"/>
        </w:rPr>
        <w:t>反映的是中国革命道德（  C  ）的当代价值。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A．有利于加强和巩固社会主义和共产主义的理想信念 </w:t>
      </w:r>
      <w:r>
        <w:rPr>
          <w:rFonts w:hint="eastAsia" w:ascii="宋体" w:hAnsi="宋体" w:eastAsia="宋体" w:cs="宋体"/>
          <w:sz w:val="24"/>
          <w:szCs w:val="24"/>
        </w:rPr>
        <w:br w:type="textWrapping"/>
      </w:r>
      <w:r>
        <w:rPr>
          <w:rFonts w:hint="eastAsia" w:ascii="宋体" w:hAnsi="宋体" w:eastAsia="宋体" w:cs="宋体"/>
          <w:sz w:val="24"/>
          <w:szCs w:val="24"/>
        </w:rPr>
        <w:t xml:space="preserve">B．有利于培育和践行社会主义价值观 </w:t>
      </w:r>
      <w:r>
        <w:rPr>
          <w:rFonts w:hint="eastAsia" w:ascii="宋体" w:hAnsi="宋体" w:eastAsia="宋体" w:cs="宋体"/>
          <w:sz w:val="24"/>
          <w:szCs w:val="24"/>
        </w:rPr>
        <w:br w:type="textWrapping"/>
      </w:r>
      <w:r>
        <w:rPr>
          <w:rFonts w:hint="eastAsia" w:ascii="宋体" w:hAnsi="宋体" w:eastAsia="宋体" w:cs="宋体"/>
          <w:sz w:val="24"/>
          <w:szCs w:val="24"/>
        </w:rPr>
        <w:t>C．有利于引导人们树立正确的道德观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D．有利于培育良好的社会道德风尚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color w:val="000000"/>
          <w:sz w:val="24"/>
          <w:szCs w:val="24"/>
        </w:rPr>
        <w:t>34.</w:t>
      </w:r>
      <w:r>
        <w:rPr>
          <w:rFonts w:hint="eastAsia" w:ascii="宋体" w:hAnsi="宋体" w:eastAsia="宋体" w:cs="宋体"/>
          <w:sz w:val="24"/>
          <w:szCs w:val="24"/>
        </w:rPr>
        <w:t>中国革命道德，对于</w:t>
      </w:r>
      <w:r>
        <w:rPr>
          <w:rFonts w:hint="eastAsia" w:ascii="宋体" w:hAnsi="宋体" w:eastAsia="宋体" w:cs="宋体"/>
          <w:color w:val="000000"/>
          <w:sz w:val="24"/>
          <w:szCs w:val="24"/>
        </w:rPr>
        <w:t>净化社会人际关系，抵制各种腐朽思想，树立浩然正气，凝聚崇德向善的正能量意义重大，</w:t>
      </w:r>
      <w:r>
        <w:rPr>
          <w:rFonts w:hint="eastAsia" w:ascii="宋体" w:hAnsi="宋体" w:eastAsia="宋体" w:cs="宋体"/>
          <w:sz w:val="24"/>
          <w:szCs w:val="24"/>
        </w:rPr>
        <w:t>反映的是中国革命道德（  D  ）的当代价值。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A．有利于加强和巩固社会主义和共产主义的理想信念 </w:t>
      </w:r>
      <w:r>
        <w:rPr>
          <w:rFonts w:hint="eastAsia" w:ascii="宋体" w:hAnsi="宋体" w:eastAsia="宋体" w:cs="宋体"/>
          <w:sz w:val="24"/>
          <w:szCs w:val="24"/>
        </w:rPr>
        <w:br w:type="textWrapping"/>
      </w:r>
      <w:r>
        <w:rPr>
          <w:rFonts w:hint="eastAsia" w:ascii="宋体" w:hAnsi="宋体" w:eastAsia="宋体" w:cs="宋体"/>
          <w:sz w:val="24"/>
          <w:szCs w:val="24"/>
        </w:rPr>
        <w:t xml:space="preserve">B．有利于培育和践行社会主义价值观 </w:t>
      </w:r>
      <w:r>
        <w:rPr>
          <w:rFonts w:hint="eastAsia" w:ascii="宋体" w:hAnsi="宋体" w:eastAsia="宋体" w:cs="宋体"/>
          <w:sz w:val="24"/>
          <w:szCs w:val="24"/>
        </w:rPr>
        <w:br w:type="textWrapping"/>
      </w:r>
      <w:r>
        <w:rPr>
          <w:rFonts w:hint="eastAsia" w:ascii="宋体" w:hAnsi="宋体" w:eastAsia="宋体" w:cs="宋体"/>
          <w:sz w:val="24"/>
          <w:szCs w:val="24"/>
        </w:rPr>
        <w:t>C．有利于引导人们树立正确的道德观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D．有利于培育良好的社会道德风尚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35.在对待其他国家的道德成果时，我们要坚持（  B  ）的原则。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A．全盘接受</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B．以我为主，为我所用，批判吸收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C．全盘否定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D．批判继承</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36.我国社会主义道德的核心是(  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A．集体主义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B．爱国主义</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C．诚实守信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D．为人民服务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37.社会主义思想道德建设必须以（  A  ）为原则。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A．集体主义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B．爱国主义</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C．诚实守信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D．为人民服务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38.为人民服务是先进性要求和广泛性要求的统一。下列选项中，体现了为人民服务要求的是（  A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A．同学间互相关心、互相爱护</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B．人人为自己，上帝为大家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C．为了一己之私利，不惜损害他人和社会的利益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D．既不关心社会和他人利益，也不想过多地危害社会和他人利益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39.私人生活的主要特点：（  A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 封闭性和隐秘性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B.直接性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C.内部性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D.间接性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40.公共生活的鲜明特点是（  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 开放性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 直接性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 透明性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 开放性和透明性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41.由一定规范维系的人们公共生活的一种有序化状态是（  B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A.公共生活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B.公共秩序</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C.公共场所</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D.公共领域</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42.人们在公共生活中以力所能及的方式关心和关爱他人，并从中收获实现人生价值的快乐。这是社会公德中（  B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A.遵纪守法的要求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B.助人为乐的要求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C.文明礼貌的要求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D.保护环境的要求</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43.从业人员在工作岗位上兢兢业业地为社会和他人作贡献。这是职业道德基本要求中(  D  )。</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A.办事公道的要求</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B.服务群众的要求 </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C.爱岗敬业的要求</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D.奉献社会的要求</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44.（ A  ）是社会主义职业道德总最高层次的要求，体现了社会主义职业道德的最高目标指向。</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A.奉献社会</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B.爱岗敬业</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C.诚实守信</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D.办事公道</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45.下列选项中，符合家庭美德内容要求的是(  A  )。 </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A.夫妻和睦</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B.虐待老人</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C.铺张浪费</w:t>
      </w:r>
    </w:p>
    <w:p>
      <w:pPr>
        <w:widowControl/>
        <w:spacing w:line="360" w:lineRule="auto"/>
        <w:ind w:left="0" w:leftChars="0" w:right="105" w:rightChars="50" w:firstLine="420" w:firstLineChars="175"/>
        <w:jc w:val="left"/>
        <w:rPr>
          <w:rFonts w:hint="eastAsia" w:ascii="宋体" w:hAnsi="宋体" w:eastAsia="宋体" w:cs="宋体"/>
          <w:kern w:val="0"/>
          <w:sz w:val="24"/>
          <w:szCs w:val="24"/>
        </w:rPr>
      </w:pPr>
      <w:r>
        <w:rPr>
          <w:rFonts w:hint="eastAsia" w:ascii="宋体" w:hAnsi="宋体" w:eastAsia="宋体" w:cs="宋体"/>
          <w:kern w:val="0"/>
          <w:sz w:val="24"/>
          <w:szCs w:val="24"/>
        </w:rPr>
        <w:t>D.歧视女性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color w:val="FF0000"/>
          <w:sz w:val="24"/>
          <w:szCs w:val="24"/>
        </w:rPr>
      </w:pPr>
      <w:r>
        <w:rPr>
          <w:rFonts w:hint="eastAsia" w:ascii="宋体" w:hAnsi="宋体" w:eastAsia="宋体" w:cs="宋体"/>
          <w:sz w:val="24"/>
          <w:szCs w:val="24"/>
        </w:rPr>
        <w:t>46.邻里之间互谅互让，互帮互助，宽以待人，团结友爱。这是人们在社会生活中应当遵循的(  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A.社会公德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B.职业道德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C.环境道德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D.家庭美德</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47.人们把通过社会道德教育和个人自觉的道德修养所形成的稳定的心理状态和行为习惯，称为(  B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A.社会公德</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B.个人品德</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C.职业道德</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D.家庭美德</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48.下列选项中，属于家庭美德要求的是(  B  )。</w:t>
      </w:r>
      <w:r>
        <w:rPr>
          <w:rFonts w:hint="eastAsia" w:ascii="宋体" w:hAnsi="宋体" w:eastAsia="宋体" w:cs="宋体"/>
          <w:sz w:val="24"/>
          <w:szCs w:val="24"/>
        </w:rPr>
        <w:br w:type="textWrapping"/>
      </w:r>
      <w:r>
        <w:rPr>
          <w:rFonts w:hint="eastAsia" w:ascii="宋体" w:hAnsi="宋体" w:eastAsia="宋体" w:cs="宋体"/>
          <w:sz w:val="24"/>
          <w:szCs w:val="24"/>
        </w:rPr>
        <w:t>A.保护环境</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B.男女平等</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C.服务群众</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D.平等尊重</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49.职业道德是指从事一定职业的人在职业生活中应当遵循的（  B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A.具有领域特征的道德要求和行为准则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B.具有职业特征的道德要求和行为准则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C.具有岗位特征的道德要求和行为准则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D.具有行业特征的道德要求和行为准则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50.遵守职业道德是对每个从业人员的要求。从业人员在职业生活中诚实劳动、合法经营、信守承诺、讲求信誉，这是职业道德中(  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A.办事公道的基本要求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B.爱岗敬业的基本要求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C.诚实守信的基本要求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D.服务群众的基本要求</w:t>
      </w:r>
    </w:p>
    <w:p>
      <w:pPr>
        <w:spacing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51.从业人员干一行爱一行，爱一行钻一行，精益求精，尽职尽责。这是职业道德建设中(  D  )。</w:t>
      </w:r>
    </w:p>
    <w:p>
      <w:pPr>
        <w:spacing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A.办事公道的要求</w:t>
      </w:r>
    </w:p>
    <w:p>
      <w:pPr>
        <w:spacing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B.爱国守法的要求</w:t>
      </w:r>
    </w:p>
    <w:p>
      <w:pPr>
        <w:spacing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C.尊老爱幼的要求</w:t>
      </w:r>
    </w:p>
    <w:p>
      <w:pPr>
        <w:spacing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color w:val="000000"/>
          <w:sz w:val="24"/>
          <w:szCs w:val="24"/>
        </w:rPr>
        <w:t>D.爱岗敬业的要求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52.大学生应通过网络开展健康有益的人际交往，树立自我保护意识，避免给自己的人身和财产安全带来危害，这是网络道德规范中(  D  )。</w:t>
      </w:r>
      <w:r>
        <w:rPr>
          <w:rFonts w:hint="eastAsia" w:ascii="宋体" w:hAnsi="宋体" w:eastAsia="宋体" w:cs="宋体"/>
          <w:sz w:val="24"/>
          <w:szCs w:val="24"/>
        </w:rPr>
        <w:br w:type="textWrapping"/>
      </w:r>
      <w:r>
        <w:rPr>
          <w:rFonts w:hint="eastAsia" w:ascii="宋体" w:hAnsi="宋体" w:eastAsia="宋体" w:cs="宋体"/>
          <w:sz w:val="24"/>
          <w:szCs w:val="24"/>
        </w:rPr>
        <w:t>A.正确使用网络工具的要求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B.自觉避免沉迷网络的要求</w:t>
      </w:r>
      <w:r>
        <w:rPr>
          <w:rFonts w:hint="eastAsia" w:ascii="宋体" w:hAnsi="宋体" w:eastAsia="宋体" w:cs="宋体"/>
          <w:sz w:val="24"/>
          <w:szCs w:val="24"/>
        </w:rPr>
        <w:br w:type="textWrapping"/>
      </w:r>
      <w:r>
        <w:rPr>
          <w:rFonts w:hint="eastAsia" w:ascii="宋体" w:hAnsi="宋体" w:eastAsia="宋体" w:cs="宋体"/>
          <w:sz w:val="24"/>
          <w:szCs w:val="24"/>
        </w:rPr>
        <w:t>C.积极引导网咯舆论的要求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D.健康进行网络交往的要求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53.作为新时代的大学生，要带头引导网络舆论，对模糊认识要及时廓清，对怨气怨言要及时化解，对错误看法要及时纠正，促进网络空间日益清朗。这是网络道德规范中(  C  )。</w:t>
      </w:r>
      <w:r>
        <w:rPr>
          <w:rFonts w:hint="eastAsia" w:ascii="宋体" w:hAnsi="宋体" w:eastAsia="宋体" w:cs="宋体"/>
          <w:sz w:val="24"/>
          <w:szCs w:val="24"/>
        </w:rPr>
        <w:br w:type="textWrapping"/>
      </w:r>
      <w:r>
        <w:rPr>
          <w:rFonts w:hint="eastAsia" w:ascii="宋体" w:hAnsi="宋体" w:eastAsia="宋体" w:cs="宋体"/>
          <w:sz w:val="24"/>
          <w:szCs w:val="24"/>
        </w:rPr>
        <w:t>A.正确使用网络工具的要求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B.自觉避免沉迷网络的要求</w:t>
      </w:r>
      <w:r>
        <w:rPr>
          <w:rFonts w:hint="eastAsia" w:ascii="宋体" w:hAnsi="宋体" w:eastAsia="宋体" w:cs="宋体"/>
          <w:sz w:val="24"/>
          <w:szCs w:val="24"/>
        </w:rPr>
        <w:br w:type="textWrapping"/>
      </w:r>
      <w:r>
        <w:rPr>
          <w:rFonts w:hint="eastAsia" w:ascii="宋体" w:hAnsi="宋体" w:eastAsia="宋体" w:cs="宋体"/>
          <w:sz w:val="24"/>
          <w:szCs w:val="24"/>
        </w:rPr>
        <w:t>C.营造良好网络道德环境的要求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D.健康进行网络交往的要求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54.大学生应当自觉讲文明、懂礼貌、守礼仪，塑造真诚待人、礼让宽容的良好形象。这是公民基本道德规范中(  B  )。</w:t>
      </w:r>
      <w:r>
        <w:rPr>
          <w:rFonts w:hint="eastAsia" w:ascii="宋体" w:hAnsi="宋体" w:eastAsia="宋体" w:cs="宋体"/>
          <w:sz w:val="24"/>
          <w:szCs w:val="24"/>
        </w:rPr>
        <w:br w:type="textWrapping"/>
      </w:r>
      <w:r>
        <w:rPr>
          <w:rFonts w:hint="eastAsia" w:ascii="宋体" w:hAnsi="宋体" w:eastAsia="宋体" w:cs="宋体"/>
          <w:sz w:val="24"/>
          <w:szCs w:val="24"/>
        </w:rPr>
        <w:t>A.助人为乐的要求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B.文明礼貌的要求</w:t>
      </w:r>
      <w:r>
        <w:rPr>
          <w:rFonts w:hint="eastAsia" w:ascii="宋体" w:hAnsi="宋体" w:eastAsia="宋体" w:cs="宋体"/>
          <w:sz w:val="24"/>
          <w:szCs w:val="24"/>
        </w:rPr>
        <w:br w:type="textWrapping"/>
      </w:r>
      <w:r>
        <w:rPr>
          <w:rFonts w:hint="eastAsia" w:ascii="宋体" w:hAnsi="宋体" w:eastAsia="宋体" w:cs="宋体"/>
          <w:sz w:val="24"/>
          <w:szCs w:val="24"/>
        </w:rPr>
        <w:t>C.爱护公物的要求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D.敬业奉献的要求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55.大学生要增强社会主人翁责任感，珍惜国家、集体财产，特别要保护社会公用设施，这是公民基本道德规范中(  C  )。</w:t>
      </w:r>
      <w:r>
        <w:rPr>
          <w:rFonts w:hint="eastAsia" w:ascii="宋体" w:hAnsi="宋体" w:eastAsia="宋体" w:cs="宋体"/>
          <w:sz w:val="24"/>
          <w:szCs w:val="24"/>
        </w:rPr>
        <w:br w:type="textWrapping"/>
      </w:r>
      <w:r>
        <w:rPr>
          <w:rFonts w:hint="eastAsia" w:ascii="宋体" w:hAnsi="宋体" w:eastAsia="宋体" w:cs="宋体"/>
          <w:sz w:val="24"/>
          <w:szCs w:val="24"/>
        </w:rPr>
        <w:t>A.助人为乐的要求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B.文明礼貌的要求</w:t>
      </w:r>
      <w:r>
        <w:rPr>
          <w:rFonts w:hint="eastAsia" w:ascii="宋体" w:hAnsi="宋体" w:eastAsia="宋体" w:cs="宋体"/>
          <w:sz w:val="24"/>
          <w:szCs w:val="24"/>
        </w:rPr>
        <w:br w:type="textWrapping"/>
      </w:r>
      <w:r>
        <w:rPr>
          <w:rFonts w:hint="eastAsia" w:ascii="宋体" w:hAnsi="宋体" w:eastAsia="宋体" w:cs="宋体"/>
          <w:sz w:val="24"/>
          <w:szCs w:val="24"/>
        </w:rPr>
        <w:t>C.爱护公物的要求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D.遵纪守法的要求</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56.青年马克思在谈到选择职业理想时曾经写道“如果我们选择了最能为人类而工作的职业，那么，重担就不能把我们压倒，因为这是为大家作出的牺牲；那时我们所享受的就不是可怜的、有限的、自私的乐趣，我们的幸福将属于千百万人,我们的事业将悄然无声地存在下去，但是它会永远发挥作用，而面对我们的骨灰，高尚的人们将洒下热泪”，这体现了大学生应（  A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A.树立崇高的职业理想</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B.做好充分的择业准备</w:t>
      </w:r>
      <w:r>
        <w:rPr>
          <w:rFonts w:hint="eastAsia" w:ascii="宋体" w:hAnsi="宋体" w:eastAsia="宋体" w:cs="宋体"/>
          <w:sz w:val="24"/>
          <w:szCs w:val="24"/>
        </w:rPr>
        <w:br w:type="textWrapping"/>
      </w:r>
      <w:r>
        <w:rPr>
          <w:rFonts w:hint="eastAsia" w:ascii="宋体" w:hAnsi="宋体" w:eastAsia="宋体" w:cs="宋体"/>
          <w:sz w:val="24"/>
          <w:szCs w:val="24"/>
        </w:rPr>
        <w:t>C.培养创业的勇气和能力</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D.刻苦学习，努力奋进</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57.大学生有了真才实学，才能在未来适应多种岗位。要有真才实学就要勤于学习，不断提高综合素质，练就过硬本领。这体现了大学生应（  B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A.树立崇高的职业理想</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B.做好充分的择业准备</w:t>
      </w:r>
      <w:r>
        <w:rPr>
          <w:rFonts w:hint="eastAsia" w:ascii="宋体" w:hAnsi="宋体" w:eastAsia="宋体" w:cs="宋体"/>
          <w:sz w:val="24"/>
          <w:szCs w:val="24"/>
        </w:rPr>
        <w:br w:type="textWrapping"/>
      </w:r>
      <w:r>
        <w:rPr>
          <w:rFonts w:hint="eastAsia" w:ascii="宋体" w:hAnsi="宋体" w:eastAsia="宋体" w:cs="宋体"/>
          <w:sz w:val="24"/>
          <w:szCs w:val="24"/>
        </w:rPr>
        <w:t>C.培养创业的勇气和能力</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D.刻苦学习，努力奋进</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58.“爱子，教之以义方”，“爱之不以道，适所以害之也”,这体现了家庭美德中</w:t>
      </w:r>
      <w:r>
        <w:rPr>
          <w:rFonts w:hint="eastAsia" w:ascii="宋体" w:hAnsi="宋体" w:eastAsia="宋体" w:cs="宋体"/>
          <w:color w:val="000000"/>
          <w:sz w:val="24"/>
          <w:szCs w:val="24"/>
        </w:rPr>
        <w:t>（  A  ）</w:t>
      </w:r>
      <w:r>
        <w:rPr>
          <w:rFonts w:hint="eastAsia" w:ascii="宋体" w:hAnsi="宋体" w:eastAsia="宋体" w:cs="宋体"/>
          <w:sz w:val="24"/>
          <w:szCs w:val="24"/>
        </w:rPr>
        <w:t>的要求。</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A.注重家教</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B.注重家庭</w:t>
      </w:r>
      <w:r>
        <w:rPr>
          <w:rFonts w:hint="eastAsia" w:ascii="宋体" w:hAnsi="宋体" w:eastAsia="宋体" w:cs="宋体"/>
          <w:sz w:val="24"/>
          <w:szCs w:val="24"/>
        </w:rPr>
        <w:br w:type="textWrapping"/>
      </w:r>
      <w:r>
        <w:rPr>
          <w:rFonts w:hint="eastAsia" w:ascii="宋体" w:hAnsi="宋体" w:eastAsia="宋体" w:cs="宋体"/>
          <w:sz w:val="24"/>
          <w:szCs w:val="24"/>
        </w:rPr>
        <w:t>C.注重和谐</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D.注重家风</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59.“积善之家，必有余庆;积不善之家，必有余殃”这体现了家庭美德中（  D  ）的要求。</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A.注重家教</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B.注重家庭</w:t>
      </w:r>
      <w:r>
        <w:rPr>
          <w:rFonts w:hint="eastAsia" w:ascii="宋体" w:hAnsi="宋体" w:eastAsia="宋体" w:cs="宋体"/>
          <w:sz w:val="24"/>
          <w:szCs w:val="24"/>
        </w:rPr>
        <w:br w:type="textWrapping"/>
      </w:r>
      <w:r>
        <w:rPr>
          <w:rFonts w:hint="eastAsia" w:ascii="宋体" w:hAnsi="宋体" w:eastAsia="宋体" w:cs="宋体"/>
          <w:sz w:val="24"/>
          <w:szCs w:val="24"/>
        </w:rPr>
        <w:t>C.注重和谐</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D.注重家风</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60.(  C  )是一对男女基于一定的社会基础和共同的生活理想，在各自内心形成的相互倾慕并渴望对方成为自己终身伴侣的一种强烈、纯真、专一的感情。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A.友情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B.亲情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C.爱情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D.感情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61.在恋爱过程中，放纵自己的情感，束缚或强迫对方，都不符合恋爱中的（  A ）的道德规范。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A.尊重人格平等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B.自觉承担责任</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C.文明相亲相爱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D.相互尊重</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62.谈恋爱过程中，恋人出入公共场所要遵守社会公德，不要对他人生活和公共生活造成不良影响。这体现了恋爱中（  C ）的道德规范。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A.尊重人格平等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B.自觉承担责任</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C.文明相亲相爱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D.相互尊重</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63.现在，很多情侣在公交车、地铁中，举止不雅，这违反了恋爱中的（  D  ）的道德规范。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A.尊重人格平等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B.互相信任</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C.自觉承担责任</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D.文明相亲相爱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color w:val="000000"/>
          <w:sz w:val="24"/>
          <w:szCs w:val="24"/>
        </w:rPr>
        <w:t>64.在家庭生活中的男女平等，既表现为夫妻权利和义务上的平等、人格地位上的平等，又表现为平等地对待自己的子女。这体现了</w:t>
      </w:r>
      <w:r>
        <w:rPr>
          <w:rFonts w:hint="eastAsia" w:ascii="宋体" w:hAnsi="宋体" w:eastAsia="宋体" w:cs="宋体"/>
          <w:sz w:val="24"/>
          <w:szCs w:val="24"/>
        </w:rPr>
        <w:t>家庭美德中的（  B  ）的道德规范。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A.尊老爱幼</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B.男女平等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C.夫妻和睦</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D.邻里团结</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65.小李</w:t>
      </w:r>
      <w:r>
        <w:rPr>
          <w:rFonts w:hint="eastAsia" w:ascii="宋体" w:hAnsi="宋体" w:eastAsia="宋体" w:cs="宋体"/>
          <w:color w:val="000000"/>
          <w:sz w:val="24"/>
          <w:szCs w:val="24"/>
        </w:rPr>
        <w:t>经常帮隔壁邻居维修家用电器，这体现了</w:t>
      </w:r>
      <w:r>
        <w:rPr>
          <w:rFonts w:hint="eastAsia" w:ascii="宋体" w:hAnsi="宋体" w:eastAsia="宋体" w:cs="宋体"/>
          <w:sz w:val="24"/>
          <w:szCs w:val="24"/>
        </w:rPr>
        <w:t>家庭美德中的（  D  ）的道德规范。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A.尊老爱幼</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B.男女平等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C.夫妻和睦</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D.邻里互助</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66.大学生要尊重父母劳动所得，体谅父母的辛苦操劳，在日常生活中要注意节俭，尽量减轻父母和家庭的生活负担。</w:t>
      </w:r>
      <w:r>
        <w:rPr>
          <w:rFonts w:hint="eastAsia" w:ascii="宋体" w:hAnsi="宋体" w:eastAsia="宋体" w:cs="宋体"/>
          <w:color w:val="000000"/>
          <w:sz w:val="24"/>
          <w:szCs w:val="24"/>
        </w:rPr>
        <w:t>这体现了</w:t>
      </w:r>
      <w:r>
        <w:rPr>
          <w:rFonts w:hint="eastAsia" w:ascii="宋体" w:hAnsi="宋体" w:eastAsia="宋体" w:cs="宋体"/>
          <w:sz w:val="24"/>
          <w:szCs w:val="24"/>
        </w:rPr>
        <w:t>家庭美德中的（  D  ）的道德规范。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A.尊老爱幼</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B.男女平等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C.夫妻和睦</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D.勤俭持家</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67.现实社会中，男生和女生在选择恋人时，只追求外在形象，和只看重对方的经济条件。这反映了有的大学生在恋爱中（  B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A.误把友谊当爱情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B.片面或功利化地对待恋爱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C.只看重过程不顾后果</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D.错置爱情的位置</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68.“不在乎天长地久，只在乎曾经拥有”，这反映了有的大学生在恋爱中（ C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A.误把友谊当爱情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B.片面或功利化对待恋爱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C.只看重过程不顾后果</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D.错置爱情的位置</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69.有的人失恋后就一蹶不振、对生活失去信心和斗志，这反映了有的人在恋爱中（  D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A.误把友谊当爱情</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B.片面和功利化对待恋爱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C.只看重过程不顾后果</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D.因失恋而迷失了方向</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70.道德认知向道德行为转化的关键环节是（  D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A.风俗习惯</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B.伦理知识</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C.个人身体状况</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D.道德意志和道德信念</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71.“纸上得来终觉浅，绝知此事要躬行。”这揭示了（  D  ）的重要性。</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A.养成好的阅读习惯</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B.系统记录知识</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C.勤思考，多反思</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D.道德践履</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72.小李大学期间经常去社区敬老院打扫卫生，陪孤寡老人聊天，为他们带来了很多欢笑，这主要体现了（  A  ）的道德实践方法。</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A.参与志愿服务</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B.引领社会风尚</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C.尊崇和学习道德模范</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D.学习伦理知识</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73.在日常生活中洁身自好、严于律己，自觉远离低级趣味；积极维护社会公共秩序，抵制歪风邪气，敢于伸张正义、见义勇为，这体现了道德实践方法—引领社会风尚中（  C  ）的要求。</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A.知荣辱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B.作奉献</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C.讲正气</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D.促和谐</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74.（ A ）是社会主义市场经济健康发展的要求。</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A.为人民服务</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B.集体主义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C.个人主义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D.私有制</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75.（ A  ）是社会主义道德区别和优越于其他社会形态道德的显著标志。</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A.为人民服务</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B.集体主义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C.爱国主义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D.改革创新精神</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76.在我国，（  B ）是调节国家利益、社会整体利益和个人利益关系的基本原则。</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A.为人民服务</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B.集体主义</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C.损人利己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D.损公肥私</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77.弘扬中国革命道德，要同弘扬（ A  ）相结合。</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A.中华传统美德</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B.时代精神</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C.社会主义核心价值观</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D.民族精神</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78.大学生应辨善恶、明是非、鉴美丑，形成正确的价值判断，助推全社会形成知荣明辱的良好道德风尚。这说明大学生在积极引领社会风尚过程中，应做到（ A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A.知荣辱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B.讲正气</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C.作奉献</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D.促和谐</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79.志愿服务精神的精髓是（ B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A.友爱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B.奉献</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C.互助</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D.进步</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80.“不矜细行，终累大德”，说明加强个人品德修养（ A ）。</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A.需要长期坚持</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B.可以一蹴而就</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C.不需践行</w:t>
      </w:r>
    </w:p>
    <w:p>
      <w:pPr>
        <w:autoSpaceDN w:val="0"/>
        <w:snapToGrid w:val="0"/>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D.可以一劳永逸</w:t>
      </w:r>
    </w:p>
    <w:p>
      <w:pPr>
        <w:autoSpaceDN w:val="0"/>
        <w:snapToGrid w:val="0"/>
        <w:spacing w:line="360" w:lineRule="auto"/>
        <w:ind w:left="0" w:leftChars="0" w:firstLine="420" w:firstLineChars="175"/>
        <w:rPr>
          <w:rFonts w:hint="eastAsia" w:ascii="宋体" w:hAnsi="宋体" w:eastAsia="宋体" w:cs="宋体"/>
          <w:sz w:val="24"/>
          <w:szCs w:val="24"/>
        </w:rPr>
      </w:pPr>
    </w:p>
    <w:p>
      <w:pPr>
        <w:pStyle w:val="6"/>
        <w:spacing w:before="0" w:beforeAutospacing="0" w:after="0" w:afterAutospacing="0" w:line="360" w:lineRule="auto"/>
        <w:ind w:left="0" w:leftChars="0" w:right="105" w:rightChars="50" w:firstLine="422" w:firstLineChars="175"/>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eastAsia="zh-CN"/>
        </w:rPr>
        <w:t>、</w:t>
      </w:r>
      <w:r>
        <w:rPr>
          <w:rFonts w:hint="eastAsia" w:ascii="宋体" w:hAnsi="宋体" w:eastAsia="宋体" w:cs="宋体"/>
          <w:b/>
          <w:sz w:val="24"/>
          <w:szCs w:val="24"/>
        </w:rPr>
        <w:t>多项选择题</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1.道德是通过（  ABD  ）来维系。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A．社会舆论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B．传统习俗</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C．生活习惯</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D．人们的内心信念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2.道德起源的条件（  ABD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A．社会关系是道德赖以产生的客观条件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B．人的自我意识是道德产生的主观条件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C．社会革命是道德产生的前提条件</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D．劳动是道德产生的首要前提</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color w:val="0000FF"/>
          <w:sz w:val="24"/>
          <w:szCs w:val="24"/>
        </w:rPr>
      </w:pPr>
      <w:r>
        <w:rPr>
          <w:rFonts w:hint="eastAsia" w:ascii="宋体" w:hAnsi="宋体" w:eastAsia="宋体" w:cs="宋体"/>
          <w:bCs/>
          <w:color w:val="0000FF"/>
          <w:sz w:val="24"/>
          <w:szCs w:val="24"/>
        </w:rPr>
        <w:t>3.下列描述属于对道德本质描述的是（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color w:val="0000FF"/>
          <w:sz w:val="24"/>
          <w:szCs w:val="24"/>
        </w:rPr>
      </w:pPr>
      <w:r>
        <w:rPr>
          <w:rFonts w:hint="eastAsia" w:ascii="宋体" w:hAnsi="宋体" w:eastAsia="宋体" w:cs="宋体"/>
          <w:bCs/>
          <w:color w:val="0000FF"/>
          <w:sz w:val="24"/>
          <w:szCs w:val="24"/>
        </w:rPr>
        <w:t>A．社会经济关系的性质决定着道德体系的性质</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color w:val="0000FF"/>
          <w:sz w:val="24"/>
          <w:szCs w:val="24"/>
        </w:rPr>
      </w:pPr>
      <w:r>
        <w:rPr>
          <w:rFonts w:hint="eastAsia" w:ascii="宋体" w:hAnsi="宋体" w:eastAsia="宋体" w:cs="宋体"/>
          <w:bCs/>
          <w:color w:val="0000FF"/>
          <w:sz w:val="24"/>
          <w:szCs w:val="24"/>
        </w:rPr>
        <w:t>B．道德是一种实践精神</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color w:val="0000FF"/>
          <w:sz w:val="24"/>
          <w:szCs w:val="24"/>
        </w:rPr>
      </w:pPr>
      <w:r>
        <w:rPr>
          <w:rFonts w:hint="eastAsia" w:ascii="宋体" w:hAnsi="宋体" w:eastAsia="宋体" w:cs="宋体"/>
          <w:bCs/>
          <w:color w:val="0000FF"/>
          <w:sz w:val="24"/>
          <w:szCs w:val="24"/>
        </w:rPr>
        <w:t>C．在阶级社会中，社会经济关系的阶级特性决定了道德的阶级属性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color w:val="0000FF"/>
          <w:sz w:val="24"/>
          <w:szCs w:val="24"/>
        </w:rPr>
        <w:t>D．社会经济的变化会引起道德的变化</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4.在道德的功能系统中，基本的功能是（  ABC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A．道德的认识功能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B．道德的调节功能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C．道德的规范功能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D．道德的警示功能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5.道德认识功能的作用是（  ACD）。</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A．反映人类的道德实践活动和道德关系，为人们的行为选择提供指南</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B．认识客观世界</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C．认识自己对家庭、他人、社会的道德义务和责任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D．使道德行为建立在明辨善恶的道德认识基础上，并正确选择道德行为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6.道德除了基本功能外，还有（  ABC  ）等。</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A．导向功能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B．激励功能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C．教育功能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D．影响功能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7.道德的社会作用，主要表现在（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A．道德能够巩固特定社会的经济基础和上层建筑</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B．道德是提高人的精神境界、促进人的自我完善、推动人的全面发展的内在动力</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C．道德能够维系社会稳定，促进国家发展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D．道德是激励人们改造客观世界和主观世界的精神力量</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8.道德的力量是广泛的、持久的，它深刻影响着（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A．人们的意志</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B．人们的行为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C．人们的品格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D．社会的存在和发展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9.道德的历史类型中包括原始社会的道德和（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A．奴隶社会的道德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B．封建社会的道德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C．资本主义社会的道德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D．社会主义社会的道德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10.道德发展的总体趋势是（  ABC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A．向上的</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B．前进的</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C．曲折的</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D．衰退的</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11.与以往社会的道德形态相比，社会主义道德具有显著的先进性。这种先进性体现在（  ACD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A．社会主义道德是社会主义经济基础的反映</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B．社会主义道德是崭新类型的道德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C．社会主义道德是对人类优秀道德资源的批判继承和创新发展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D．坚持为人民服务为核心，以集体主义为原则</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12.为人民服务是社会主义道德的本质要求。因为（  AB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A.为人民服务是社会经济基础和人际关系的客观要求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B.为人民服务是社会主义市场经济健康发展的要求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C.为人民服务是坚持历史唯物主义的必然要求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D.为人民服务是中国共产党践行的根本宗旨</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13.以下体现了为人民服务的是（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A.毫不利己、专门利人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B.同学间互相爱护、互相帮助</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lang w:eastAsia="zh-CN"/>
        </w:rPr>
      </w:pPr>
      <w:r>
        <w:rPr>
          <w:rFonts w:hint="eastAsia" w:ascii="宋体" w:hAnsi="宋体" w:eastAsia="宋体" w:cs="宋体"/>
          <w:bCs/>
          <w:sz w:val="24"/>
          <w:szCs w:val="24"/>
        </w:rPr>
        <w:t>C.</w:t>
      </w:r>
      <w:r>
        <w:rPr>
          <w:rFonts w:hint="eastAsia" w:ascii="宋体" w:hAnsi="宋体" w:eastAsia="宋体" w:cs="宋体"/>
          <w:bCs/>
          <w:sz w:val="24"/>
          <w:szCs w:val="24"/>
          <w:lang w:eastAsia="zh-CN"/>
        </w:rPr>
        <w:t>路见不平拔刀相助</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D.诚实劳动并获取正当的个人利益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14.集体主义是我国调节社会利益关系的基本原则。集体主义强调（ ABC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A.国家利益、社会利益和个人利益的辩证统一</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B.国家利益、社会利益高于个人利益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C.重视和保障个人的正当利益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D.否认和忽略个人的正当利益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15.社会主义市场经济之所以需要集体主义，是因为（ ABC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A.有助于克服市场自身的弱点和消极方面</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B.有助于形成追求高尚、激励先进的良好社会风气</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C.有助于保证社会主义市场经济的有序健康发展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D.有助于实现个人价值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16.以下行为符合集体主义道德要求的是（ ABC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A.无私奉献，一心为公</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B.先公后私，先人后己</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C.顾全大局，遵纪守法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D.助人为乐</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17.中国传统道德是中国历史上不同时代人们的（  ABCD  ）体现。</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A．行为方式</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B．风俗习惯</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C．价值观念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D．文化心理</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18.中华传统美德的基本精神包括（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A．重视整体利益，强调责任和奉献</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B．推崇仁爱原则，注重以和为贵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C．提倡人伦关系，重视道德义务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D．追求精神境界，向往理想人格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19.中华传统美德能够（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A．为我们的道德建设提供有益启发</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B．为治国理政提供有益启示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C．为解决当代人类面临的道德难题提供重要启迪</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D．为当代大学生的成长提供宝贵的精神营养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20.在中国的传统美德中，以下说法（  ABCD  ）反映了中华民族注重整体利益、强调责任奉献。</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A．“夙夜在公”</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B．“以公灭私，民其允怀”</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C．“国而忘家，公而忘私”</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D．“苟利国家生死以，岂因祸福趋避之”</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21.在中国的传统美德中，以下说法（ A BCD  ）反映了中华民族推崇“仁爱”原则，注重以和为贵。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A．“仁者自爱”</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B．“己欲立而立人，己欲达而达人”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C．“亲亲而仁民，仁民而爱物”</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D．“兼相爱，交相利”</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22.在“义”和“利”发生矛盾时，应当（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A．义以为上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B．先义后利</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C．见利思义</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D．见义勇为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23.在中国的传统道德中，反映强道德调修养，注重道德践履的是（  ACD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A．孔子说，“仁远乎哉？我欲仁，斯仁至矣”</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B．“公义胜私欲”</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C．“见贤思齐焉，见不贤而内省也”“吾日三省吾身”</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D．“察色修身，以身戴行”</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24.在中国的传统道德中，反映注重人伦关系，重视道德义务的是（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A．“五教”思想，即“父义”、“母慈”、“兄友”、“弟恭”、“子孝”</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w:t>
      </w:r>
      <w:r>
        <w:rPr>
          <w:rFonts w:hint="eastAsia" w:ascii="宋体" w:hAnsi="宋体" w:eastAsia="宋体" w:cs="宋体"/>
          <w:color w:val="000000"/>
          <w:sz w:val="24"/>
          <w:szCs w:val="24"/>
        </w:rPr>
        <w:t>孟子的“五伦”说，即“父子有亲、君臣有义、夫妇有别、长幼有序、朋友有信”。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C．董仲舒的“仁、义、礼、智、信”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D．“忠、孝、节、义”</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25.在中国的传统道德中，反映追求精神境界，向往理想人格的是（  ABC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w:t>
      </w:r>
      <w:r>
        <w:rPr>
          <w:rFonts w:hint="eastAsia" w:ascii="宋体" w:hAnsi="宋体" w:eastAsia="宋体" w:cs="宋体"/>
          <w:color w:val="000000"/>
          <w:sz w:val="24"/>
          <w:szCs w:val="24"/>
        </w:rPr>
        <w:t>“明于庶物，察于人伦”</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color w:val="000000"/>
          <w:sz w:val="24"/>
          <w:szCs w:val="24"/>
        </w:rPr>
      </w:pPr>
      <w:r>
        <w:rPr>
          <w:rFonts w:hint="eastAsia" w:ascii="宋体" w:hAnsi="宋体" w:eastAsia="宋体" w:cs="宋体"/>
          <w:bCs/>
          <w:sz w:val="24"/>
          <w:szCs w:val="24"/>
        </w:rPr>
        <w:t>B．</w:t>
      </w:r>
      <w:r>
        <w:rPr>
          <w:rFonts w:hint="eastAsia" w:ascii="宋体" w:hAnsi="宋体" w:eastAsia="宋体" w:cs="宋体"/>
          <w:color w:val="000000"/>
          <w:sz w:val="24"/>
          <w:szCs w:val="24"/>
        </w:rPr>
        <w:t>“先天下之忧而忧，后天下之乐而乐”</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C．先秦儒家所强调的孔颜之乐、“大丈夫”人格</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 董仲舒的“仁、义、礼、智、信”</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26.中华传统美德已经深入到全民族的（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A．思维方式</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B．行为方式</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C．价值观念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D．风俗习惯</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27.中华传统道德是（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A．一个矛盾体</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B．具有鲜明的两重性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C．有积极、革新、进步的一面</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D．有消极、保守、落后的一面</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28.正确对待中华民族道德传统，不能（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A．全盘肯定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B．全面照搬</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C．全盘否定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D．全面抛弃</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29.用中华传统美德滋养社会主义道德建设，要按照（ ABC）的标准做好取舍和创造性的转化工作。</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A．是否有利于推动中国特色社会主义事业</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B．是否有利于建设社会主义的道德体系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C．是否有利于培育和践行社会主义核心价值观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D．是否有利于促进促进人与自然的和谐发展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30.在对待传统道德的问题上，要反对两种错误的思潮（  BC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A．“返本开新”</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B．“虚无论”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C．“复古论”</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D．“复兴主义”</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31.以下属于中国革命道德主要内容的是（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A．为实现社会主义和共产主义理想而奋斗</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color w:val="FF0000"/>
          <w:sz w:val="24"/>
          <w:szCs w:val="24"/>
        </w:rPr>
      </w:pPr>
      <w:r>
        <w:rPr>
          <w:rFonts w:hint="eastAsia" w:ascii="宋体" w:hAnsi="宋体" w:eastAsia="宋体" w:cs="宋体"/>
          <w:bCs/>
          <w:sz w:val="24"/>
          <w:szCs w:val="24"/>
        </w:rPr>
        <w:t xml:space="preserve">B．全心全意为人民服务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C．始终把革命利益放在首位</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D．修身自律，保持节操</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32.中国革命道德，是中国共产党人、人民军队、一切先进分子和人民群众在（ ABC  ）时期所形成的优秀道德。</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A.革命</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B.建设</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C.改革</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D.中国特色社会主义新时代</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33.以下属于中国革命道德当代价值的是（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A．有利于加强和巩固社会主义和共产主义的理想和信念</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B．有利于培育和践行社会主义核心价值观</w:t>
      </w:r>
      <w:r>
        <w:rPr>
          <w:rFonts w:hint="eastAsia" w:ascii="宋体" w:hAnsi="宋体" w:eastAsia="宋体" w:cs="宋体"/>
          <w:bCs/>
          <w:sz w:val="24"/>
          <w:szCs w:val="24"/>
        </w:rPr>
        <w:br w:type="textWrapping"/>
      </w:r>
      <w:r>
        <w:rPr>
          <w:rFonts w:hint="eastAsia" w:ascii="宋体" w:hAnsi="宋体" w:eastAsia="宋体" w:cs="宋体"/>
          <w:bCs/>
          <w:sz w:val="24"/>
          <w:szCs w:val="24"/>
        </w:rPr>
        <w:t>C．有利于引导人们树立正确的道德观</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D．有利于培育良好的社会道德风尚</w:t>
      </w:r>
      <w:r>
        <w:rPr>
          <w:rFonts w:hint="eastAsia" w:ascii="宋体" w:hAnsi="宋体" w:eastAsia="宋体" w:cs="宋体"/>
          <w:bCs/>
          <w:sz w:val="24"/>
          <w:szCs w:val="24"/>
        </w:rPr>
        <w:br w:type="textWrapping"/>
      </w:r>
      <w:r>
        <w:rPr>
          <w:rFonts w:hint="eastAsia" w:ascii="宋体" w:hAnsi="宋体" w:eastAsia="宋体" w:cs="宋体"/>
          <w:bCs/>
          <w:sz w:val="24"/>
          <w:szCs w:val="24"/>
        </w:rPr>
        <w:t>34.社会主义道德建设是以集体主义为原则。集体主义道德原则的要求有（ ABC ） 。</w:t>
      </w:r>
      <w:r>
        <w:rPr>
          <w:rFonts w:hint="eastAsia" w:ascii="宋体" w:hAnsi="宋体" w:eastAsia="宋体" w:cs="宋体"/>
          <w:bCs/>
          <w:sz w:val="24"/>
          <w:szCs w:val="24"/>
        </w:rPr>
        <w:br w:type="textWrapping"/>
      </w:r>
      <w:r>
        <w:rPr>
          <w:rFonts w:hint="eastAsia" w:ascii="宋体" w:hAnsi="宋体" w:eastAsia="宋体" w:cs="宋体"/>
          <w:bCs/>
          <w:sz w:val="24"/>
          <w:szCs w:val="24"/>
        </w:rPr>
        <w:t xml:space="preserve">A．反对极端个人主义 </w:t>
      </w:r>
      <w:r>
        <w:rPr>
          <w:rFonts w:hint="eastAsia" w:ascii="宋体" w:hAnsi="宋体" w:eastAsia="宋体" w:cs="宋体"/>
          <w:bCs/>
          <w:sz w:val="24"/>
          <w:szCs w:val="24"/>
        </w:rPr>
        <w:br w:type="textWrapping"/>
      </w:r>
      <w:r>
        <w:rPr>
          <w:rFonts w:hint="eastAsia" w:ascii="宋体" w:hAnsi="宋体" w:eastAsia="宋体" w:cs="宋体"/>
          <w:bCs/>
          <w:sz w:val="24"/>
          <w:szCs w:val="24"/>
        </w:rPr>
        <w:t xml:space="preserve">B．重视个人的正当利益 </w:t>
      </w:r>
      <w:r>
        <w:rPr>
          <w:rFonts w:hint="eastAsia" w:ascii="宋体" w:hAnsi="宋体" w:eastAsia="宋体" w:cs="宋体"/>
          <w:bCs/>
          <w:sz w:val="24"/>
          <w:szCs w:val="24"/>
        </w:rPr>
        <w:br w:type="textWrapping"/>
      </w:r>
      <w:r>
        <w:rPr>
          <w:rFonts w:hint="eastAsia" w:ascii="宋体" w:hAnsi="宋体" w:eastAsia="宋体" w:cs="宋体"/>
          <w:bCs/>
          <w:sz w:val="24"/>
          <w:szCs w:val="24"/>
        </w:rPr>
        <w:t xml:space="preserve">C．集体利益高于个人利益 </w:t>
      </w:r>
      <w:r>
        <w:rPr>
          <w:rFonts w:hint="eastAsia" w:ascii="宋体" w:hAnsi="宋体" w:eastAsia="宋体" w:cs="宋体"/>
          <w:bCs/>
          <w:sz w:val="24"/>
          <w:szCs w:val="24"/>
        </w:rPr>
        <w:br w:type="textWrapping"/>
      </w:r>
      <w:r>
        <w:rPr>
          <w:rFonts w:hint="eastAsia" w:ascii="宋体" w:hAnsi="宋体" w:eastAsia="宋体" w:cs="宋体"/>
          <w:bCs/>
          <w:sz w:val="24"/>
          <w:szCs w:val="24"/>
        </w:rPr>
        <w:t xml:space="preserve">D．任何时候都无条件地保证个人利益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35.当代的大学生应该正确处理集体利益和个人利益（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A．个人利益服从集体利益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B．局部利益服从整体利益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Cs/>
          <w:sz w:val="24"/>
          <w:szCs w:val="24"/>
        </w:rPr>
      </w:pPr>
      <w:r>
        <w:rPr>
          <w:rFonts w:hint="eastAsia" w:ascii="宋体" w:hAnsi="宋体" w:eastAsia="宋体" w:cs="宋体"/>
          <w:bCs/>
          <w:sz w:val="24"/>
          <w:szCs w:val="24"/>
        </w:rPr>
        <w:t>C．当前利益服从长远利益</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b/>
          <w:sz w:val="24"/>
          <w:szCs w:val="24"/>
        </w:rPr>
      </w:pPr>
      <w:r>
        <w:rPr>
          <w:rFonts w:hint="eastAsia" w:ascii="宋体" w:hAnsi="宋体" w:eastAsia="宋体" w:cs="宋体"/>
          <w:bCs/>
          <w:sz w:val="24"/>
          <w:szCs w:val="24"/>
        </w:rPr>
        <w:t>D．反对小团体主义、本位主义和极端个人主义</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36.公共生活的特征主要体现在以下几个方面(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A.活动内容的开放性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B.活动范围的广泛性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C.交往对象的复杂性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D活动方式的多样性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37.私人生活的主要特点（  AB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A.封闭性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B.隐秘性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C.内部性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D.间接性</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38.以下属于公共秩序的有（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A.教学秩序</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B.交通秩序</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C.娱乐秩序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D.工作秩序</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39.有序的公共生活是（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A.构建和谐社会的重要条件</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B.社会生产活动的重要基础</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C.提高社会成员生活质量的基本保证</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D.社会文明程度的重要标志</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40.社会公德涵盖了（  ABC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A.人与人的关系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B.人与社会的关系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C.人与自然的关系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D.人与宇宙的关系</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41.社会公德最基本的要求是（  ABCD  ）。</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A.文明礼貌</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B.遵纪守法</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C.助人为乐</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D.保护环境</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42.以下体现助人为乐行为的是 (  ABD  )。</w:t>
      </w:r>
    </w:p>
    <w:p>
      <w:pPr>
        <w:pStyle w:val="6"/>
        <w:numPr>
          <w:ilvl w:val="0"/>
          <w:numId w:val="12"/>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博施济众</w:t>
      </w:r>
    </w:p>
    <w:p>
      <w:pPr>
        <w:pStyle w:val="6"/>
        <w:numPr>
          <w:ilvl w:val="0"/>
          <w:numId w:val="12"/>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成人之美</w:t>
      </w:r>
    </w:p>
    <w:p>
      <w:pPr>
        <w:pStyle w:val="6"/>
        <w:numPr>
          <w:ilvl w:val="0"/>
          <w:numId w:val="12"/>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文明礼貌</w:t>
      </w:r>
    </w:p>
    <w:p>
      <w:pPr>
        <w:pStyle w:val="6"/>
        <w:numPr>
          <w:ilvl w:val="0"/>
          <w:numId w:val="12"/>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赠人玫瑰，手有余香</w:t>
      </w:r>
    </w:p>
    <w:p>
      <w:pPr>
        <w:pStyle w:val="6"/>
        <w:numPr>
          <w:ilvl w:val="0"/>
          <w:numId w:val="13"/>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保护环境要求（  ABC  ）。</w:t>
      </w:r>
    </w:p>
    <w:p>
      <w:pPr>
        <w:pStyle w:val="6"/>
        <w:numPr>
          <w:ilvl w:val="0"/>
          <w:numId w:val="14"/>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尊重自然</w:t>
      </w:r>
    </w:p>
    <w:p>
      <w:pPr>
        <w:pStyle w:val="6"/>
        <w:numPr>
          <w:ilvl w:val="0"/>
          <w:numId w:val="14"/>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顺应自然</w:t>
      </w:r>
    </w:p>
    <w:p>
      <w:pPr>
        <w:pStyle w:val="6"/>
        <w:numPr>
          <w:ilvl w:val="0"/>
          <w:numId w:val="14"/>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保护自然</w:t>
      </w:r>
    </w:p>
    <w:p>
      <w:pPr>
        <w:pStyle w:val="6"/>
        <w:numPr>
          <w:ilvl w:val="0"/>
          <w:numId w:val="14"/>
        </w:numPr>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开发自然</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44.下列行为符合社会公德要求的有(  ABD  )。</w:t>
      </w:r>
    </w:p>
    <w:p>
      <w:pPr>
        <w:numPr>
          <w:ilvl w:val="0"/>
          <w:numId w:val="15"/>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不乱涂乱画</w:t>
      </w:r>
    </w:p>
    <w:p>
      <w:pPr>
        <w:numPr>
          <w:ilvl w:val="0"/>
          <w:numId w:val="15"/>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不随地乱扔果皮纸屑</w:t>
      </w:r>
    </w:p>
    <w:p>
      <w:pPr>
        <w:numPr>
          <w:ilvl w:val="0"/>
          <w:numId w:val="15"/>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排队加塞</w:t>
      </w:r>
    </w:p>
    <w:p>
      <w:pPr>
        <w:numPr>
          <w:ilvl w:val="0"/>
          <w:numId w:val="15"/>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在公共汽车上为老幼病残孕让座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45.以下符合网络生活中道德要求的是(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A.正确使用网络工具</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B.营造良好的网络道德环境</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C.自觉避免沉迷网络</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D.加强网络文明自律</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46.以下案例违反网络生活中道德要求的是（  ABC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A.张明经常在论坛上攻击别人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B.李强每天在网上散布虚假信息</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C.孙龙利用网络进行传销活动</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D.刘鸣经常在网上学习科学文化知识，宣传好人好事</w:t>
      </w:r>
    </w:p>
    <w:p>
      <w:pPr>
        <w:pStyle w:val="6"/>
        <w:spacing w:before="0" w:beforeAutospacing="0" w:after="0" w:afterAutospacing="0"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47.以下案例符合网络生活中道德要求的是（  AC  ）。</w:t>
      </w:r>
    </w:p>
    <w:p>
      <w:pPr>
        <w:numPr>
          <w:ilvl w:val="0"/>
          <w:numId w:val="16"/>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张燕每天合理控制自己的上网时间</w:t>
      </w:r>
    </w:p>
    <w:p>
      <w:pPr>
        <w:numPr>
          <w:ilvl w:val="0"/>
          <w:numId w:val="16"/>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李达每天玩游戏，耽误了学业</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C.孙晓飞利用网络进行公益宣传</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D.刘一波经常在网上发布和传播危害社会的言论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48.以下体现了职业道德要求的有（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A.干一行爱一行，安心本职工作，热爱自己的工作岗位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B.诚实劳动，有一分力出一分力，出满勤，干满点，不怠工，不推诿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C.自觉遵守规章制度，平等待人，秉公办事，不违章犯纪，不滥用职权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D.合法经营，信守承诺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49.以下属于职业生活中的道德规范的是（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A.爱岗敬业</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B.诚实守信</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C.办事公道</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D.服务群众</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50.以下没有体现职业道德中爱岗敬业要求的是（  ACD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A.当一天和尚，撞一天钟</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B.热爱自己的工作，高效完成任务</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C.早退、迟到不断，工作不用心</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D.每天磨洋工，消极度日</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51.以下体现职业道德中诚实守信要求的是（  ABC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A.张云在卖家电时，从来都是童叟无欺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B.李晓强经营着自己的理发店，从不虚涨价格</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C.王玉在经营中因为人多没注意收到了一张假钞，但是他没有使用</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D.钱红经常在售卖的豆浆中加水</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52.以下案例中体现职业道德中办事公道要求的是（  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A.办理身份证窗口的工作人员孔祥虎经常以貌取人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B.奥运会比赛排球决赛中裁判故意判错球</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C.港澳通行证办理人员蔡明，从来不区别对待群众，一视同仁</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D.广州农业银行的王经理，工作兢兢业业，从不损公肥私</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53.爱岗敬业、诚实守信、办事公道、服务群众、奉献社会不属于以下（  ACD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A.社会公德的基本要求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B.职业道德的基本要求</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C.人际交往的基本原则</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D.共同合作的道德原则</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54.以下属于正确的择业观和创业观的是（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A.树立崇高的职业理想</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B.服从社会发展的需要</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C.做好充分的择业准备</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D.培养创业的勇气和能力</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55.以下案例属于正确的择业观和创业观的是（  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A.王虎毕业后不打算找工作，就想回家打游戏度日</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B.杨柳大二开始就已经规划自己未来的职业，努力学习各种专业知识和技能</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C.赵晓曦打算毕业后去西部支教</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D.蔣凯打算毕业后，回乡创业，并积极学习各种知识，及时了解国家扶持政策</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56.以下体现注重家庭、家教、家风的是（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A.千家万户都好，国家才能好，民族才能好</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B.“爱子，教之以义方”，“爱之不以道，适所以害之也”</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C.“积善之家，必有余庆;积不善之家，必有余殃”</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 家风好，就能家道兴盛、和顺美满;家风差，难免殃及子孙、贻害社会</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57.家庭美德的主要内容有尊老爱幼和(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A.男女平等</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B.夫妻和睦</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C.勤俭持家</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D.邻里互助</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58.下列行为符合家庭美德要求的有(CD)。</w:t>
      </w:r>
      <w:r>
        <w:rPr>
          <w:rFonts w:hint="eastAsia" w:ascii="宋体" w:hAnsi="宋体" w:eastAsia="宋体" w:cs="宋体"/>
          <w:sz w:val="24"/>
          <w:szCs w:val="24"/>
        </w:rPr>
        <w:br w:type="textWrapping"/>
      </w:r>
      <w:r>
        <w:rPr>
          <w:rFonts w:hint="eastAsia" w:ascii="宋体" w:hAnsi="宋体" w:eastAsia="宋体" w:cs="宋体"/>
          <w:sz w:val="24"/>
          <w:szCs w:val="24"/>
        </w:rPr>
        <w:t>A.某父亲长年沉溺于打麻将，从不管教子女</w:t>
      </w:r>
      <w:r>
        <w:rPr>
          <w:rFonts w:hint="eastAsia" w:ascii="宋体" w:hAnsi="宋体" w:eastAsia="宋体" w:cs="宋体"/>
          <w:sz w:val="24"/>
          <w:szCs w:val="24"/>
        </w:rPr>
        <w:br w:type="textWrapping"/>
      </w:r>
      <w:r>
        <w:rPr>
          <w:rFonts w:hint="eastAsia" w:ascii="宋体" w:hAnsi="宋体" w:eastAsia="宋体" w:cs="宋体"/>
          <w:sz w:val="24"/>
          <w:szCs w:val="24"/>
        </w:rPr>
        <w:t>B.某对夫妻整天吵架怄气，丈夫甚至对妻子拳脚相加</w:t>
      </w:r>
      <w:r>
        <w:rPr>
          <w:rFonts w:hint="eastAsia" w:ascii="宋体" w:hAnsi="宋体" w:eastAsia="宋体" w:cs="宋体"/>
          <w:sz w:val="24"/>
          <w:szCs w:val="24"/>
        </w:rPr>
        <w:br w:type="textWrapping"/>
      </w:r>
      <w:r>
        <w:rPr>
          <w:rFonts w:hint="eastAsia" w:ascii="宋体" w:hAnsi="宋体" w:eastAsia="宋体" w:cs="宋体"/>
          <w:sz w:val="24"/>
          <w:szCs w:val="24"/>
        </w:rPr>
        <w:t>C.某丈夫不辞劳苦，20多年精心伺候卧病在床的妻子</w:t>
      </w:r>
      <w:r>
        <w:rPr>
          <w:rFonts w:hint="eastAsia" w:ascii="宋体" w:hAnsi="宋体" w:eastAsia="宋体" w:cs="宋体"/>
          <w:sz w:val="24"/>
          <w:szCs w:val="24"/>
        </w:rPr>
        <w:br w:type="textWrapping"/>
      </w:r>
      <w:r>
        <w:rPr>
          <w:rFonts w:hint="eastAsia" w:ascii="宋体" w:hAnsi="宋体" w:eastAsia="宋体" w:cs="宋体"/>
          <w:sz w:val="24"/>
          <w:szCs w:val="24"/>
        </w:rPr>
        <w:t>D.某儿媳每逢周末都去看望不在一起生活的公婆，帮他们洗刷打扫做家务</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59.男女双方基于一定的社会基础和共同的生活理想，在各自内心形成的彼此倾慕，并渴望对方成为自己的终身伴侣的最强烈持久、纯洁专一的感情，以下对上述感情判断不准确的是（  ABD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A.友情</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B.恋爱</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C.爱情</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D.婚姻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60.爱情是男女双方基于一定的社会基础和共同的生活理想，在各自内心形成的彼此倾慕和互相爱悦，并渴望对方成为自己终身伴侣的最强烈持久、纯洁专一的感情。下列选项中，真正属于爱情的有（  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A.单相思、一厢情愿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B.相濡以沫，终身对爱侣承担责任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C.爱恋双方彼此尊重对方的情感和人格，平等履行道德义务</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 xml:space="preserve">D.“三角恋爱”、“多角恋爱”、“婚外情”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61.恋爱中的道德规范是（  ABC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A.尊重人格平等</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B.自觉承担责任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C.文明相亲相爱</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D.男女不会平等</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62.男女双方的恋爱行为，客观上是对社会负有相应的道德责任的行为。下列选项中，没有违背男女恋爱中基本道德要求的是（  ABC  ）。</w:t>
      </w:r>
      <w:r>
        <w:rPr>
          <w:rFonts w:hint="eastAsia" w:ascii="宋体" w:hAnsi="宋体" w:eastAsia="宋体" w:cs="宋体"/>
          <w:sz w:val="24"/>
          <w:szCs w:val="24"/>
        </w:rPr>
        <w:br w:type="textWrapping"/>
      </w:r>
      <w:r>
        <w:rPr>
          <w:rFonts w:hint="eastAsia" w:ascii="宋体" w:hAnsi="宋体" w:eastAsia="宋体" w:cs="宋体"/>
          <w:sz w:val="24"/>
          <w:szCs w:val="24"/>
        </w:rPr>
        <w:t xml:space="preserve">A．尊重对方的情感和人格 </w:t>
      </w:r>
      <w:r>
        <w:rPr>
          <w:rFonts w:hint="eastAsia" w:ascii="宋体" w:hAnsi="宋体" w:eastAsia="宋体" w:cs="宋体"/>
          <w:sz w:val="24"/>
          <w:szCs w:val="24"/>
        </w:rPr>
        <w:br w:type="textWrapping"/>
      </w:r>
      <w:r>
        <w:rPr>
          <w:rFonts w:hint="eastAsia" w:ascii="宋体" w:hAnsi="宋体" w:eastAsia="宋体" w:cs="宋体"/>
          <w:sz w:val="24"/>
          <w:szCs w:val="24"/>
        </w:rPr>
        <w:t xml:space="preserve">B．以寻找爱情、培养爱情为目的 </w:t>
      </w:r>
      <w:r>
        <w:rPr>
          <w:rFonts w:hint="eastAsia" w:ascii="宋体" w:hAnsi="宋体" w:eastAsia="宋体" w:cs="宋体"/>
          <w:sz w:val="24"/>
          <w:szCs w:val="24"/>
        </w:rPr>
        <w:br w:type="textWrapping"/>
      </w:r>
      <w:r>
        <w:rPr>
          <w:rFonts w:hint="eastAsia" w:ascii="宋体" w:hAnsi="宋体" w:eastAsia="宋体" w:cs="宋体"/>
          <w:sz w:val="24"/>
          <w:szCs w:val="24"/>
        </w:rPr>
        <w:t xml:space="preserve">C．有高尚的情趣和健康的交往方式 </w:t>
      </w:r>
      <w:r>
        <w:rPr>
          <w:rFonts w:hint="eastAsia" w:ascii="宋体" w:hAnsi="宋体" w:eastAsia="宋体" w:cs="宋体"/>
          <w:sz w:val="24"/>
          <w:szCs w:val="24"/>
        </w:rPr>
        <w:br w:type="textWrapping"/>
      </w:r>
      <w:r>
        <w:rPr>
          <w:rFonts w:hint="eastAsia" w:ascii="宋体" w:hAnsi="宋体" w:eastAsia="宋体" w:cs="宋体"/>
          <w:sz w:val="24"/>
          <w:szCs w:val="24"/>
        </w:rPr>
        <w:t xml:space="preserve">D．一方强迫或诱骗另一方接受自己的爱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63.大学生谈恋爱的过程中要避免以下误区（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A.不能误把友谊当爱情</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B.不能错置爱情的位置</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C.不能片面或功利化对待爱情</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D.不能只重过程不顾后果</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64.树立正确的恋爱观，大学生要处理好以下几种关系（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A.恋爱与学习的关系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B.恋爱与关心集体的关系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C.恋爱与关爱他人的关系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D.恋爱与社会的关系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65.以下不属于正确恋爱观的是（  ABC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A.恋爱大于天</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B.友情=爱情</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C.爱情等于房子、车子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D.不能因失恋而迷失方向</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66.个人品德集中体现了（ ABCD   ）和道德行为的内在统一。</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A.道德认知</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B.道德情感</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C.道德意志</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D.道德信念</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67.加强道德修养的方法有（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A．学思并重的方法</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B．省察克治的办法</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C．慎独自律的办法</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D．积善成德的办法</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68.大学生如何涵养高尚道德品格（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A.形成正确道德认知</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B.形成正确道德判断</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C.激发正向的道德认同和道德情感</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D.强化坚定的道德意志和道德信念</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69.中国古人的下列说法中，对今天我们进行道德修养、锤炼个人品德仍具有很好借鉴作用的有（  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A．“坐而论道”“闭门造车”</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B．“不以善小而不为，不以恶小而为之”</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C．“三人行，必有我师焉。择其善者而从之，其不善者而改之”</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D．“吾日三省吾身：为人谋而不忠乎？与朋友交而不信乎？传不习乎？</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70.以下属于道德实践方法的是（  ABC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A．学习道德模范</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B．参与志愿者服务活动</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C．掌握道德修养的正确方法</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D．违法乱纪</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71.大学生如何积极引领社会风尚？（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A.知荣辱</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B.讲正气</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C.做奉献</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D.促和谐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72.对大学生来说，促和谐就是要促进（ABCD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A.自我身心和谐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B.个人与他人的和谐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C.个人与社会的和谐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D.个人与自然的和谐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73.奉献精神能够（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A.传递社会温暖</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B.拉近人与人之间的距离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C.建立稳定的社会秩序</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D.促进社会健康有序发展</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74.以下行为体现了奉献精神的有（ABCD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A.爱岗敬业</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B.以捍卫国家安全为己任</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C.热心公益</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D.爱心资助</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75.大学生应如何做到讲正气？（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A.日常生活中要洁身自好</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B.要敢于伸张正义、见义勇为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C.要积极维护社会公共秩序，抵制歪风邪气</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D、要敢于同践踏社会道德风尚的行为作斗争</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76.志愿服务的精神是（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A.奉献</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B.友爱</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C.互助</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D.进步</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77.大学生学习道德模范，就是要向他们学习（ABCD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A.助人为乐、关爱他人的高尚情怀</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B.见义勇为，敢于担当的无畏精神</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C.以诚待人、守信践诺的崇高品格</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D.敬业奉献、勤勉做事的职业操守</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78.大学生要道德修养中激发正向的情感认同，总体而言就是要（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A.亲近真善美</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B.抵制假丑恶</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C.体验道德的愉悦</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D.追求高尚的快乐</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79.邻里互助是家庭美德的主要内容之一，邻里互助要做到（  ABCD  ）。</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A.互谅互让</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B.互帮互助</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C.宽以待人</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D.团结友爱</w:t>
      </w:r>
    </w:p>
    <w:p>
      <w:pPr>
        <w:numPr>
          <w:ilvl w:val="0"/>
          <w:numId w:val="17"/>
        </w:num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在不同的民族、不同的文化、不同的社会发展阶段，道德的基本要求具有显著的差异，道德因此具有（ABC  ）的特征。</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A.历史性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B.民族性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C.时代性</w:t>
      </w:r>
    </w:p>
    <w:p>
      <w:pPr>
        <w:spacing w:line="360" w:lineRule="auto"/>
        <w:ind w:left="0" w:leftChars="0" w:right="105" w:rightChars="50" w:firstLine="420" w:firstLineChars="175"/>
        <w:rPr>
          <w:rFonts w:hint="eastAsia" w:ascii="宋体" w:hAnsi="宋体" w:eastAsia="宋体" w:cs="宋体"/>
          <w:sz w:val="24"/>
          <w:szCs w:val="24"/>
        </w:rPr>
      </w:pPr>
      <w:r>
        <w:rPr>
          <w:rFonts w:hint="eastAsia" w:ascii="宋体" w:hAnsi="宋体" w:eastAsia="宋体" w:cs="宋体"/>
          <w:sz w:val="24"/>
          <w:szCs w:val="24"/>
        </w:rPr>
        <w:t>D.实践性</w:t>
      </w:r>
    </w:p>
    <w:p>
      <w:pPr>
        <w:spacing w:line="360" w:lineRule="auto"/>
        <w:ind w:left="0" w:leftChars="0" w:right="105" w:rightChars="50" w:firstLine="420" w:firstLineChars="175"/>
        <w:rPr>
          <w:rFonts w:hint="eastAsia" w:ascii="宋体" w:hAnsi="宋体" w:eastAsia="宋体" w:cs="宋体"/>
          <w:b/>
          <w:sz w:val="24"/>
          <w:szCs w:val="24"/>
        </w:rPr>
      </w:pPr>
      <w:r>
        <w:rPr>
          <w:rFonts w:hint="eastAsia" w:ascii="宋体" w:hAnsi="宋体" w:eastAsia="宋体" w:cs="宋体"/>
          <w:sz w:val="24"/>
          <w:szCs w:val="24"/>
        </w:rPr>
        <w:br w:type="textWrapping"/>
      </w:r>
      <w:r>
        <w:rPr>
          <w:rFonts w:hint="eastAsia" w:ascii="宋体" w:hAnsi="宋体" w:eastAsia="宋体" w:cs="宋体"/>
          <w:b/>
          <w:sz w:val="24"/>
          <w:szCs w:val="24"/>
        </w:rPr>
        <w:t>三</w:t>
      </w:r>
      <w:r>
        <w:rPr>
          <w:rFonts w:hint="eastAsia" w:ascii="宋体" w:hAnsi="宋体" w:eastAsia="宋体" w:cs="宋体"/>
          <w:b/>
          <w:sz w:val="24"/>
          <w:szCs w:val="24"/>
          <w:lang w:eastAsia="zh-CN"/>
        </w:rPr>
        <w:t>、</w:t>
      </w:r>
      <w:r>
        <w:rPr>
          <w:rFonts w:hint="eastAsia" w:ascii="宋体" w:hAnsi="宋体" w:eastAsia="宋体" w:cs="宋体"/>
          <w:b/>
          <w:sz w:val="24"/>
          <w:szCs w:val="24"/>
        </w:rPr>
        <w:t>判断题</w:t>
      </w:r>
    </w:p>
    <w:p>
      <w:pPr>
        <w:numPr>
          <w:ilvl w:val="0"/>
          <w:numId w:val="18"/>
        </w:num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劳动是道德起源的首要前提。（  √  ）</w:t>
      </w:r>
    </w:p>
    <w:p>
      <w:pPr>
        <w:numPr>
          <w:ilvl w:val="0"/>
          <w:numId w:val="18"/>
        </w:num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社会关系是道德产生的客观条件。（  √  ）</w:t>
      </w:r>
    </w:p>
    <w:p>
      <w:pPr>
        <w:numPr>
          <w:ilvl w:val="0"/>
          <w:numId w:val="18"/>
        </w:num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自我意识不是道德产生的主观条件。（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4.劳动创造了人和人类社会。（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5.道德必然带有阶级属性。（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6.社会经济的变化会引起道德的变化。（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7.道德可以反映人类的道德实践活动和道德关系。（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8.在人类道德的历史发展过程中，在一定的时期内可能有某种停滞和倒退。（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9.道德</w:t>
      </w:r>
      <w:r>
        <w:rPr>
          <w:rFonts w:hint="eastAsia" w:ascii="宋体" w:hAnsi="宋体" w:eastAsia="宋体" w:cs="宋体"/>
          <w:color w:val="0000FF"/>
          <w:sz w:val="24"/>
          <w:szCs w:val="24"/>
        </w:rPr>
        <w:t>不属于</w:t>
      </w:r>
      <w:r>
        <w:rPr>
          <w:rFonts w:hint="eastAsia" w:ascii="宋体" w:hAnsi="宋体" w:eastAsia="宋体" w:cs="宋体"/>
          <w:sz w:val="24"/>
          <w:szCs w:val="24"/>
        </w:rPr>
        <w:t>上层建筑的范畴（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10.从中国历史发展的过程来看，无论是复古论还是虚无论，都对社会的发展特别是道德文化的进步产生了一定的积极的影响。（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11.一个国家或民族的文化发展和道德进步，除了要注意继承和弘扬本民族文化和道德优良传统之外，还必须积极吸收其他民族文明的优秀成果。（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12.道德不是一种社会意识形态。（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13.社会主义市场经济要求社会主义道德建设与之相适应。（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14.人类道德的发展是一个曲折上升的历史过程。（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15.“以公灭私，民其允怀”体现了推崇仁爱原则，注重以和为贵的中华传统美德。（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16.董仲舒提出的“仁、义、礼、智、信”体现了</w:t>
      </w:r>
      <w:r>
        <w:rPr>
          <w:rFonts w:hint="eastAsia" w:ascii="宋体" w:hAnsi="宋体" w:eastAsia="宋体" w:cs="宋体"/>
          <w:color w:val="0000FF"/>
          <w:sz w:val="24"/>
          <w:szCs w:val="24"/>
        </w:rPr>
        <w:t>强调道德修养，注重道德践履的中华传统美德</w:t>
      </w:r>
      <w:r>
        <w:rPr>
          <w:rFonts w:hint="eastAsia" w:ascii="宋体" w:hAnsi="宋体" w:eastAsia="宋体" w:cs="宋体"/>
          <w:sz w:val="24"/>
          <w:szCs w:val="24"/>
        </w:rPr>
        <w:t>。（  ×  ）</w:t>
      </w:r>
      <w:bookmarkStart w:id="4" w:name="_GoBack"/>
      <w:bookmarkEnd w:id="4"/>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17.“富贵不能淫，贫贱不能移，威武不能屈”体现了追求精神境界，向往理想人格的中华传统美德。（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18.中华传统道德是一个矛盾体，具有鲜明的两重性。（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19.用中华传统美德来滋养社会主义道德建设，要坚持古为今用、推陈出新的原则。（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20.全心全意为人民服务不属于中国革命道德的主要内容之一（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21.树立社会新风，建立新型人际关系属于中国革命道德的主要内容之一。（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22.</w:t>
      </w:r>
      <w:r>
        <w:rPr>
          <w:rFonts w:hint="eastAsia" w:ascii="宋体" w:hAnsi="宋体" w:eastAsia="宋体" w:cs="宋体"/>
          <w:bCs/>
          <w:color w:val="000000"/>
          <w:sz w:val="24"/>
          <w:szCs w:val="24"/>
        </w:rPr>
        <w:t>中国革命道德有利于培育良好的社会道德风尚。</w:t>
      </w:r>
      <w:r>
        <w:rPr>
          <w:rFonts w:hint="eastAsia" w:ascii="宋体" w:hAnsi="宋体" w:eastAsia="宋体" w:cs="宋体"/>
          <w:sz w:val="24"/>
          <w:szCs w:val="24"/>
        </w:rPr>
        <w:t>（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23.为人民服务不是社会主义道德的核心。（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24.为人民服务是社会主义经济基础和人际关系的客观要求。（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25.集体主义不是社会主义道德的原则。（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26.集体主义原则的根本思想就是正确处理集体利益与个人利益的关系。（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27.社会主义集体主义强调个人利益要服从集体利益，归根到底，既是为了维护集体的共同利益，也是为了维护个人的根本利益。（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28.集体主义强调国家利益、社会整体利益高于个人利益。（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29.公共生活具有封闭性和隐蔽性。（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30.公共生活具有交往对象复杂的特征。（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31.在人与自然之间的关系上，社会公德主要体现在热爱自然、爱护公物上。（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32.助人为乐不是社会公德的最基本要求。（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33.网络是虚拟的世界，所以可以任意发表言论。（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34.爱岗敬业、诚实守信、办事公道、服务群众、奉献社会是社会公德的原则要求。（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35.大学生在择业时，要服从社会发展的需要。（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36.恋爱中要尊重人格平等。（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37.夫妻关系是家庭关系的核心。（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38.省察克治是掌握道德修养的正确方法之一。（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39.参加“西部志愿计划”，是重要的道德实践方式之一。（  √  ）</w:t>
      </w:r>
    </w:p>
    <w:p>
      <w:pPr>
        <w:spacing w:line="360" w:lineRule="auto"/>
        <w:ind w:left="0" w:leftChars="0" w:firstLine="420" w:firstLineChars="175"/>
        <w:rPr>
          <w:rFonts w:hint="eastAsia" w:ascii="宋体" w:hAnsi="宋体" w:eastAsia="宋体" w:cs="宋体"/>
          <w:sz w:val="24"/>
          <w:szCs w:val="24"/>
        </w:rPr>
      </w:pPr>
      <w:r>
        <w:rPr>
          <w:rFonts w:hint="eastAsia" w:ascii="宋体" w:hAnsi="宋体" w:eastAsia="宋体" w:cs="宋体"/>
          <w:sz w:val="24"/>
          <w:szCs w:val="24"/>
        </w:rPr>
        <w:t>40.集体主义可以分为三个层次的道德要求。（   √  ）</w:t>
      </w: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numPr>
          <w:ilvl w:val="0"/>
          <w:numId w:val="19"/>
        </w:numPr>
        <w:spacing w:before="156" w:line="360" w:lineRule="auto"/>
        <w:ind w:left="0" w:leftChars="0" w:firstLine="562" w:firstLineChars="175"/>
        <w:jc w:val="center"/>
        <w:rPr>
          <w:rFonts w:hint="eastAsia" w:ascii="宋体" w:hAnsi="宋体" w:eastAsia="宋体" w:cs="宋体"/>
          <w:b/>
          <w:bCs/>
          <w:snapToGrid w:val="0"/>
          <w:color w:val="333333"/>
          <w:kern w:val="0"/>
          <w:sz w:val="32"/>
          <w:szCs w:val="32"/>
          <w:lang w:val="en-US" w:eastAsia="zh-CN"/>
        </w:rPr>
      </w:pPr>
      <w:r>
        <w:rPr>
          <w:rFonts w:hint="eastAsia" w:ascii="宋体" w:hAnsi="宋体" w:eastAsia="宋体" w:cs="宋体"/>
          <w:b/>
          <w:bCs/>
          <w:snapToGrid w:val="0"/>
          <w:color w:val="333333"/>
          <w:kern w:val="0"/>
          <w:sz w:val="32"/>
          <w:szCs w:val="32"/>
          <w:lang w:val="en-US" w:eastAsia="zh-CN"/>
        </w:rPr>
        <w:t xml:space="preserve"> 学习法治思想    提升法治素养</w:t>
      </w:r>
    </w:p>
    <w:p>
      <w:pPr>
        <w:numPr>
          <w:ilvl w:val="0"/>
          <w:numId w:val="0"/>
        </w:numPr>
        <w:spacing w:before="156" w:line="360" w:lineRule="auto"/>
        <w:ind w:left="0" w:leftChars="0" w:firstLine="422" w:firstLineChars="175"/>
        <w:jc w:val="both"/>
        <w:rPr>
          <w:rFonts w:hint="eastAsia" w:ascii="宋体" w:hAnsi="宋体" w:eastAsia="宋体" w:cs="宋体"/>
          <w:b/>
          <w:bCs/>
          <w:snapToGrid w:val="0"/>
          <w:color w:val="333333"/>
          <w:kern w:val="0"/>
          <w:sz w:val="24"/>
          <w:szCs w:val="24"/>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2" w:firstLineChars="175"/>
        <w:jc w:val="both"/>
        <w:rPr>
          <w:rFonts w:hint="eastAsia" w:ascii="宋体" w:hAnsi="宋体" w:eastAsia="宋体" w:cs="宋体"/>
          <w:b/>
          <w:bCs/>
          <w:snapToGrid w:val="0"/>
          <w:color w:val="333333"/>
          <w:kern w:val="0"/>
          <w:sz w:val="24"/>
          <w:szCs w:val="24"/>
          <w:lang w:val="en-US" w:eastAsia="zh-CN"/>
        </w:rPr>
      </w:pPr>
      <w:r>
        <w:rPr>
          <w:rFonts w:hint="eastAsia" w:ascii="宋体" w:hAnsi="宋体" w:eastAsia="宋体" w:cs="宋体"/>
          <w:b/>
          <w:bCs/>
          <w:snapToGrid w:val="0"/>
          <w:color w:val="333333"/>
          <w:kern w:val="0"/>
          <w:sz w:val="24"/>
          <w:szCs w:val="24"/>
          <w:lang w:val="en-US" w:eastAsia="zh-CN"/>
        </w:rPr>
        <w:t>一、单项选择题 （80题）</w:t>
      </w:r>
    </w:p>
    <w:p>
      <w:pPr>
        <w:pStyle w:val="6"/>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法律作为上层建筑的重要组成部分，不是凭空出现的，而是产生于特定社会（</w:t>
      </w:r>
      <w:r>
        <w:rPr>
          <w:rFonts w:hint="eastAsia" w:ascii="宋体" w:hAnsi="宋体" w:eastAsia="宋体" w:cs="宋体"/>
          <w:b w:val="0"/>
          <w:bCs w:val="0"/>
          <w:color w:val="auto"/>
          <w:sz w:val="24"/>
          <w:szCs w:val="24"/>
          <w:highlight w:val="none"/>
          <w:lang w:val="en-US" w:eastAsia="zh-CN"/>
        </w:rPr>
        <w:t>A</w:t>
      </w:r>
      <w:r>
        <w:rPr>
          <w:rFonts w:hint="eastAsia" w:ascii="宋体" w:hAnsi="宋体" w:eastAsia="宋体" w:cs="宋体"/>
          <w:b w:val="0"/>
          <w:bCs w:val="0"/>
          <w:color w:val="auto"/>
          <w:sz w:val="24"/>
          <w:szCs w:val="24"/>
          <w:highlight w:val="none"/>
        </w:rPr>
        <w:t>）基础之上。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A.物质生活条件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B.文化生活条件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C.</w:t>
      </w:r>
      <w:r>
        <w:rPr>
          <w:rFonts w:hint="eastAsia" w:ascii="宋体" w:hAnsi="宋体" w:eastAsia="宋体" w:cs="宋体"/>
          <w:b w:val="0"/>
          <w:bCs w:val="0"/>
          <w:color w:val="auto"/>
          <w:sz w:val="24"/>
          <w:szCs w:val="24"/>
          <w:highlight w:val="none"/>
          <w:lang w:eastAsia="zh-CN"/>
        </w:rPr>
        <w:t>政治</w:t>
      </w:r>
      <w:r>
        <w:rPr>
          <w:rFonts w:hint="eastAsia" w:ascii="宋体" w:hAnsi="宋体" w:eastAsia="宋体" w:cs="宋体"/>
          <w:b w:val="0"/>
          <w:bCs w:val="0"/>
          <w:color w:val="auto"/>
          <w:sz w:val="24"/>
          <w:szCs w:val="24"/>
          <w:highlight w:val="none"/>
          <w:lang w:val="en-US" w:eastAsia="zh-CN"/>
        </w:rPr>
        <w:t>生活条件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D.统治阶级意志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p>
    <w:p>
      <w:pPr>
        <w:pStyle w:val="6"/>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法律是（</w:t>
      </w:r>
      <w:r>
        <w:rPr>
          <w:rFonts w:hint="eastAsia" w:ascii="宋体" w:hAnsi="宋体" w:eastAsia="宋体" w:cs="宋体"/>
          <w:b w:val="0"/>
          <w:bCs w:val="0"/>
          <w:color w:val="auto"/>
          <w:sz w:val="24"/>
          <w:szCs w:val="24"/>
          <w:highlight w:val="none"/>
          <w:lang w:val="en-US" w:eastAsia="zh-CN"/>
        </w:rPr>
        <w:t>B</w:t>
      </w:r>
      <w:r>
        <w:rPr>
          <w:rFonts w:hint="eastAsia" w:ascii="宋体" w:hAnsi="宋体" w:eastAsia="宋体" w:cs="宋体"/>
          <w:b w:val="0"/>
          <w:bCs w:val="0"/>
          <w:color w:val="auto"/>
          <w:sz w:val="24"/>
          <w:szCs w:val="24"/>
          <w:highlight w:val="none"/>
        </w:rPr>
        <w:t>）意志的体现。</w:t>
      </w:r>
    </w:p>
    <w:p>
      <w:pPr>
        <w:pStyle w:val="6"/>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领导阶级</w:t>
      </w:r>
    </w:p>
    <w:p>
      <w:pPr>
        <w:pStyle w:val="6"/>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统治阶级</w:t>
      </w:r>
    </w:p>
    <w:p>
      <w:pPr>
        <w:pStyle w:val="6"/>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人民群众</w:t>
      </w:r>
    </w:p>
    <w:p>
      <w:pPr>
        <w:pStyle w:val="6"/>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全体公民</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p>
    <w:p>
      <w:pPr>
        <w:pStyle w:val="6"/>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法律所体现的统治阶级意志，并不是统治阶级意志的全部，仅仅是上升为（B ）的那部分意志。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A.全民意志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B.国家意志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C.党的意志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D.工人阶级意志</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420" w:firstLineChars="175"/>
        <w:jc w:val="both"/>
        <w:rPr>
          <w:rFonts w:hint="eastAsia" w:ascii="宋体" w:hAnsi="宋体" w:eastAsia="宋体" w:cs="宋体"/>
          <w:b w:val="0"/>
          <w:bCs w:val="0"/>
          <w:color w:val="auto"/>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法律作为上层建筑的重要组成部分，其基本内容和性质总是与所在社会的(D)相适应的。</w:t>
      </w:r>
    </w:p>
    <w:p>
      <w:pPr>
        <w:numPr>
          <w:ilvl w:val="0"/>
          <w:numId w:val="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经济关系</w:t>
      </w:r>
    </w:p>
    <w:p>
      <w:pPr>
        <w:numPr>
          <w:ilvl w:val="0"/>
          <w:numId w:val="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文化关系</w:t>
      </w:r>
    </w:p>
    <w:p>
      <w:pPr>
        <w:numPr>
          <w:ilvl w:val="0"/>
          <w:numId w:val="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社会关系</w:t>
      </w:r>
    </w:p>
    <w:p>
      <w:pPr>
        <w:numPr>
          <w:ilvl w:val="0"/>
          <w:numId w:val="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生产关系</w:t>
      </w:r>
    </w:p>
    <w:p>
      <w:p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关于社会主义法律下列说法不正确的是（C  ）。</w:t>
      </w:r>
    </w:p>
    <w:p>
      <w:pPr>
        <w:numPr>
          <w:ilvl w:val="0"/>
          <w:numId w:val="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是最广大人民群众意志的集中体现</w:t>
      </w:r>
    </w:p>
    <w:p>
      <w:pPr>
        <w:numPr>
          <w:ilvl w:val="0"/>
          <w:numId w:val="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是实现人民当家作主、实行人民民主专政的重要保证</w:t>
      </w:r>
    </w:p>
    <w:p>
      <w:pPr>
        <w:numPr>
          <w:ilvl w:val="0"/>
          <w:numId w:val="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有着与以往剥削阶级类型法律制度相同的经济基础与阶级本质</w:t>
      </w:r>
    </w:p>
    <w:p>
      <w:pPr>
        <w:numPr>
          <w:ilvl w:val="0"/>
          <w:numId w:val="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反映了社会主义生产关系的本质要求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0" w:firstLineChars="175"/>
        <w:jc w:val="both"/>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法律是由（A）制定或认可并由国家强制力保证实施的，反映由特定社会物质生活条件所决定的统治阶级意志的规范体系。</w:t>
      </w:r>
    </w:p>
    <w:p>
      <w:pPr>
        <w:numPr>
          <w:ilvl w:val="0"/>
          <w:numId w:val="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w:t>
      </w:r>
    </w:p>
    <w:p>
      <w:pPr>
        <w:numPr>
          <w:ilvl w:val="0"/>
          <w:numId w:val="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w:t>
      </w:r>
    </w:p>
    <w:p>
      <w:pPr>
        <w:numPr>
          <w:ilvl w:val="0"/>
          <w:numId w:val="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专业人士</w:t>
      </w:r>
    </w:p>
    <w:p>
      <w:pPr>
        <w:numPr>
          <w:ilvl w:val="0"/>
          <w:numId w:val="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统治阶级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社会主义法律是(D)意志的集中体现，是实现人民当家作主、实行人民民主专政的重要保证。</w:t>
      </w:r>
    </w:p>
    <w:p>
      <w:pPr>
        <w:numPr>
          <w:ilvl w:val="0"/>
          <w:numId w:val="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国家机关</w:t>
      </w:r>
    </w:p>
    <w:p>
      <w:pPr>
        <w:numPr>
          <w:ilvl w:val="0"/>
          <w:numId w:val="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社会团体</w:t>
      </w:r>
    </w:p>
    <w:p>
      <w:pPr>
        <w:numPr>
          <w:ilvl w:val="0"/>
          <w:numId w:val="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领导干部</w:t>
      </w:r>
    </w:p>
    <w:p>
      <w:pPr>
        <w:numPr>
          <w:ilvl w:val="0"/>
          <w:numId w:val="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人民群众</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我国形成了以（A）为统帅的中国特色社会主义法律体系。</w:t>
      </w:r>
    </w:p>
    <w:p>
      <w:pPr>
        <w:numPr>
          <w:ilvl w:val="0"/>
          <w:numId w:val="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w:t>
      </w:r>
    </w:p>
    <w:p>
      <w:pPr>
        <w:numPr>
          <w:ilvl w:val="0"/>
          <w:numId w:val="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民法</w:t>
      </w:r>
    </w:p>
    <w:p>
      <w:pPr>
        <w:numPr>
          <w:ilvl w:val="0"/>
          <w:numId w:val="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刑法</w:t>
      </w:r>
    </w:p>
    <w:p>
      <w:pPr>
        <w:numPr>
          <w:ilvl w:val="0"/>
          <w:numId w:val="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在我国制定法律的权力属于（B）。</w:t>
      </w:r>
    </w:p>
    <w:p>
      <w:pPr>
        <w:numPr>
          <w:ilvl w:val="0"/>
          <w:numId w:val="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中国共产党</w:t>
      </w:r>
    </w:p>
    <w:p>
      <w:pPr>
        <w:numPr>
          <w:ilvl w:val="0"/>
          <w:numId w:val="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人民群众</w:t>
      </w:r>
    </w:p>
    <w:p>
      <w:pPr>
        <w:numPr>
          <w:ilvl w:val="0"/>
          <w:numId w:val="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领导干部</w:t>
      </w:r>
    </w:p>
    <w:p>
      <w:pPr>
        <w:numPr>
          <w:ilvl w:val="0"/>
          <w:numId w:val="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全体公民</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(A)是国家对权利和义务，即社会利益和负担进行的权威性分配。</w:t>
      </w:r>
    </w:p>
    <w:p>
      <w:pPr>
        <w:numPr>
          <w:ilvl w:val="0"/>
          <w:numId w:val="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法律执行</w:t>
      </w:r>
    </w:p>
    <w:p>
      <w:pPr>
        <w:numPr>
          <w:ilvl w:val="0"/>
          <w:numId w:val="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(A)是法律运行的起始性和关键性环节。</w:t>
      </w:r>
    </w:p>
    <w:p>
      <w:pPr>
        <w:numPr>
          <w:ilvl w:val="0"/>
          <w:numId w:val="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法律执行</w:t>
      </w:r>
    </w:p>
    <w:p>
      <w:pPr>
        <w:numPr>
          <w:ilvl w:val="0"/>
          <w:numId w:val="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(B)有权根据宪法和法律制定行政法规。</w:t>
      </w:r>
    </w:p>
    <w:p>
      <w:pPr>
        <w:numPr>
          <w:ilvl w:val="0"/>
          <w:numId w:val="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全国人民代表大会及其常务委员会</w:t>
      </w:r>
    </w:p>
    <w:p>
      <w:pPr>
        <w:numPr>
          <w:ilvl w:val="0"/>
          <w:numId w:val="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国务院</w:t>
      </w:r>
    </w:p>
    <w:p>
      <w:pPr>
        <w:numPr>
          <w:ilvl w:val="0"/>
          <w:numId w:val="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国家监察委员</w:t>
      </w:r>
    </w:p>
    <w:p>
      <w:pPr>
        <w:numPr>
          <w:ilvl w:val="0"/>
          <w:numId w:val="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中央军委</w:t>
      </w:r>
    </w:p>
    <w:p>
      <w:pPr>
        <w:numPr>
          <w:ilvl w:val="0"/>
          <w:numId w:val="0"/>
        </w:numPr>
        <w:kinsoku w:val="0"/>
        <w:autoSpaceDE w:val="0"/>
        <w:autoSpaceDN w:val="0"/>
        <w:adjustRightInd w:val="0"/>
        <w:snapToGrid w:val="0"/>
        <w:spacing w:line="360" w:lineRule="auto"/>
        <w:ind w:left="0" w:leftChars="0" w:firstLine="420" w:firstLineChars="175"/>
        <w:jc w:val="left"/>
        <w:textAlignment w:val="baseline"/>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（B）是法律实施和实现的重要环节。</w:t>
      </w:r>
    </w:p>
    <w:p>
      <w:pPr>
        <w:numPr>
          <w:ilvl w:val="0"/>
          <w:numId w:val="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行政执法</w:t>
      </w:r>
    </w:p>
    <w:p>
      <w:pPr>
        <w:numPr>
          <w:ilvl w:val="0"/>
          <w:numId w:val="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行政执法的主体通常是（</w:t>
      </w:r>
      <w:r>
        <w:rPr>
          <w:rFonts w:hint="eastAsia" w:ascii="宋体" w:hAnsi="宋体" w:eastAsia="宋体" w:cs="宋体"/>
          <w:b w:val="0"/>
          <w:bCs w:val="0"/>
          <w:snapToGrid w:val="0"/>
          <w:color w:val="auto"/>
          <w:kern w:val="0"/>
          <w:sz w:val="24"/>
          <w:szCs w:val="24"/>
          <w:highlight w:val="none"/>
          <w:lang w:val="en-US" w:eastAsia="zh-CN"/>
        </w:rPr>
        <w:tab/>
      </w:r>
      <w:r>
        <w:rPr>
          <w:rFonts w:hint="eastAsia" w:ascii="宋体" w:hAnsi="宋体" w:eastAsia="宋体" w:cs="宋体"/>
          <w:b w:val="0"/>
          <w:bCs w:val="0"/>
          <w:snapToGrid w:val="0"/>
          <w:color w:val="auto"/>
          <w:kern w:val="0"/>
          <w:sz w:val="24"/>
          <w:szCs w:val="24"/>
          <w:highlight w:val="none"/>
          <w:lang w:val="en-US" w:eastAsia="zh-CN"/>
        </w:rPr>
        <w:t>A）。</w:t>
      </w:r>
    </w:p>
    <w:p>
      <w:pPr>
        <w:numPr>
          <w:ilvl w:val="0"/>
          <w:numId w:val="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国家行政机关</w:t>
      </w:r>
    </w:p>
    <w:p>
      <w:pPr>
        <w:numPr>
          <w:ilvl w:val="0"/>
          <w:numId w:val="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社会组织</w:t>
      </w:r>
    </w:p>
    <w:p>
      <w:pPr>
        <w:numPr>
          <w:ilvl w:val="0"/>
          <w:numId w:val="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民间团体</w:t>
      </w:r>
    </w:p>
    <w:p>
      <w:pPr>
        <w:numPr>
          <w:ilvl w:val="0"/>
          <w:numId w:val="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企业单位</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(C)是指国家司法机关及其公职人员依照法定职权和程序适用法律处理案件的专门活动。</w:t>
      </w:r>
    </w:p>
    <w:p>
      <w:pPr>
        <w:numPr>
          <w:ilvl w:val="0"/>
          <w:numId w:val="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法律执行</w:t>
      </w:r>
    </w:p>
    <w:p>
      <w:pPr>
        <w:numPr>
          <w:ilvl w:val="0"/>
          <w:numId w:val="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16" w:firstLineChars="175"/>
        <w:rPr>
          <w:rFonts w:hint="eastAsia" w:ascii="宋体" w:hAnsi="宋体" w:eastAsia="宋体" w:cs="宋体"/>
          <w:b w:val="0"/>
          <w:bCs w:val="0"/>
          <w:color w:val="auto"/>
          <w:spacing w:val="-1"/>
          <w:sz w:val="24"/>
          <w:szCs w:val="24"/>
          <w:highlight w:val="none"/>
        </w:rPr>
      </w:pPr>
      <w:r>
        <w:rPr>
          <w:rFonts w:hint="eastAsia" w:ascii="宋体" w:hAnsi="宋体" w:eastAsia="宋体" w:cs="宋体"/>
          <w:b w:val="0"/>
          <w:bCs w:val="0"/>
          <w:color w:val="auto"/>
          <w:spacing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rPr>
        <w:t>(D)是指国家机关、社会组织和公民个人依照法律规定行使权力或权利以及履行职责或义务的活动。</w:t>
      </w:r>
    </w:p>
    <w:p>
      <w:pPr>
        <w:numPr>
          <w:ilvl w:val="0"/>
          <w:numId w:val="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法律执行</w:t>
      </w:r>
    </w:p>
    <w:p>
      <w:pPr>
        <w:numPr>
          <w:ilvl w:val="0"/>
          <w:numId w:val="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(D)是法律实施和实现的基本途径。</w:t>
      </w:r>
    </w:p>
    <w:p>
      <w:pPr>
        <w:numPr>
          <w:ilvl w:val="0"/>
          <w:numId w:val="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法律执行</w:t>
      </w:r>
    </w:p>
    <w:p>
      <w:pPr>
        <w:numPr>
          <w:ilvl w:val="0"/>
          <w:numId w:val="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55"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color w:val="auto"/>
          <w:spacing w:val="9"/>
          <w:w w:val="101"/>
          <w:sz w:val="24"/>
          <w:szCs w:val="24"/>
          <w:highlight w:val="none"/>
        </w:rPr>
        <w:t xml:space="preserve"> </w:t>
      </w:r>
      <w:r>
        <w:rPr>
          <w:rFonts w:hint="eastAsia" w:ascii="宋体" w:hAnsi="宋体" w:eastAsia="宋体" w:cs="宋体"/>
          <w:b w:val="0"/>
          <w:bCs w:val="0"/>
          <w:snapToGrid w:val="0"/>
          <w:color w:val="auto"/>
          <w:kern w:val="0"/>
          <w:sz w:val="24"/>
          <w:szCs w:val="24"/>
          <w:highlight w:val="none"/>
          <w:lang w:val="en-US" w:eastAsia="zh-CN"/>
        </w:rPr>
        <w:t>经济发展、政治清明、文化昌盛、社会公正、 生态良好，都离不开（A）的引领、规范和保障。</w:t>
      </w:r>
    </w:p>
    <w:p>
      <w:pPr>
        <w:numPr>
          <w:ilvl w:val="0"/>
          <w:numId w:val="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社会主义法律</w:t>
      </w:r>
    </w:p>
    <w:p>
      <w:pPr>
        <w:numPr>
          <w:ilvl w:val="0"/>
          <w:numId w:val="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社会主义道德</w:t>
      </w:r>
    </w:p>
    <w:p>
      <w:pPr>
        <w:numPr>
          <w:ilvl w:val="0"/>
          <w:numId w:val="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社会主义伦理</w:t>
      </w:r>
    </w:p>
    <w:p>
      <w:pPr>
        <w:numPr>
          <w:ilvl w:val="0"/>
          <w:numId w:val="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社会主义管理</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社会主义法律则是以（C）为经济基础的新型法律。</w:t>
      </w:r>
    </w:p>
    <w:p>
      <w:pPr>
        <w:numPr>
          <w:ilvl w:val="0"/>
          <w:numId w:val="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私有制</w:t>
      </w:r>
    </w:p>
    <w:p>
      <w:pPr>
        <w:numPr>
          <w:ilvl w:val="0"/>
          <w:numId w:val="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私人制</w:t>
      </w:r>
    </w:p>
    <w:p>
      <w:pPr>
        <w:numPr>
          <w:ilvl w:val="0"/>
          <w:numId w:val="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公有制</w:t>
      </w:r>
    </w:p>
    <w:p>
      <w:pPr>
        <w:numPr>
          <w:ilvl w:val="0"/>
          <w:numId w:val="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公共制</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全面依法治国为全面建设社会主义现代化国家、实现中华民族伟大复兴的中国梦提供有力（C）保障。</w:t>
      </w:r>
    </w:p>
    <w:p>
      <w:pPr>
        <w:numPr>
          <w:ilvl w:val="0"/>
          <w:numId w:val="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w:t>
      </w:r>
    </w:p>
    <w:p>
      <w:pPr>
        <w:numPr>
          <w:ilvl w:val="0"/>
          <w:numId w:val="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法制</w:t>
      </w:r>
    </w:p>
    <w:p>
      <w:pPr>
        <w:numPr>
          <w:ilvl w:val="0"/>
          <w:numId w:val="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w:t>
      </w:r>
    </w:p>
    <w:p>
      <w:pPr>
        <w:numPr>
          <w:ilvl w:val="0"/>
          <w:numId w:val="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法理</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(D)为全面依法治国的指导思想和根本遵循。</w:t>
      </w:r>
    </w:p>
    <w:p>
      <w:pPr>
        <w:numPr>
          <w:ilvl w:val="0"/>
          <w:numId w:val="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习近平司法思想</w:t>
      </w:r>
    </w:p>
    <w:p>
      <w:pPr>
        <w:numPr>
          <w:ilvl w:val="0"/>
          <w:numId w:val="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习近平法制思想</w:t>
      </w:r>
    </w:p>
    <w:p>
      <w:pPr>
        <w:numPr>
          <w:ilvl w:val="0"/>
          <w:numId w:val="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习近平法律思想</w:t>
      </w:r>
    </w:p>
    <w:p>
      <w:pPr>
        <w:numPr>
          <w:ilvl w:val="0"/>
          <w:numId w:val="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习近平法治思想</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党的（B）以来，习近平高度重视全面依法治国，全面依法治国实践取得重大进展。</w:t>
      </w:r>
    </w:p>
    <w:p>
      <w:pPr>
        <w:numPr>
          <w:ilvl w:val="0"/>
          <w:numId w:val="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十七大</w:t>
      </w:r>
    </w:p>
    <w:p>
      <w:pPr>
        <w:numPr>
          <w:ilvl w:val="0"/>
          <w:numId w:val="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十八大</w:t>
      </w:r>
    </w:p>
    <w:p>
      <w:pPr>
        <w:numPr>
          <w:ilvl w:val="0"/>
          <w:numId w:val="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十九大</w:t>
      </w:r>
    </w:p>
    <w:p>
      <w:pPr>
        <w:numPr>
          <w:ilvl w:val="0"/>
          <w:numId w:val="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二十大</w:t>
      </w:r>
    </w:p>
    <w:p>
      <w:pPr>
        <w:numPr>
          <w:ilvl w:val="0"/>
          <w:numId w:val="0"/>
        </w:numPr>
        <w:kinsoku w:val="0"/>
        <w:autoSpaceDE w:val="0"/>
        <w:autoSpaceDN w:val="0"/>
        <w:adjustRightInd w:val="0"/>
        <w:snapToGrid w:val="0"/>
        <w:spacing w:line="360" w:lineRule="auto"/>
        <w:ind w:left="0" w:leftChars="0" w:firstLine="420" w:firstLineChars="175"/>
        <w:jc w:val="left"/>
        <w:textAlignment w:val="baseline"/>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从(A)上看，习近平法治思想指明了中国特色社会主义法治的前进方向。</w:t>
      </w:r>
    </w:p>
    <w:p>
      <w:pPr>
        <w:numPr>
          <w:ilvl w:val="0"/>
          <w:numId w:val="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工作布局</w:t>
      </w:r>
    </w:p>
    <w:p>
      <w:pPr>
        <w:numPr>
          <w:ilvl w:val="0"/>
          <w:numId w:val="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主要任务</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从（B）方面看，习近平法治思想深刻揭示全面依法治国是新时代坚持和发展中国特色社会主义的基本方略。</w:t>
      </w:r>
    </w:p>
    <w:p>
      <w:pPr>
        <w:numPr>
          <w:ilvl w:val="0"/>
          <w:numId w:val="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工作布局</w:t>
      </w:r>
    </w:p>
    <w:p>
      <w:pPr>
        <w:numPr>
          <w:ilvl w:val="0"/>
          <w:numId w:val="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主要任务</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从(C)上看，习近平法治思想明确全面依法治国的总目标、总抓手和基本思路。</w:t>
      </w:r>
    </w:p>
    <w:p>
      <w:pPr>
        <w:numPr>
          <w:ilvl w:val="0"/>
          <w:numId w:val="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工作布局</w:t>
      </w:r>
    </w:p>
    <w:p>
      <w:pPr>
        <w:numPr>
          <w:ilvl w:val="0"/>
          <w:numId w:val="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主要任务</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从（D）上看，习近平法治思想深刻回答全面依法治国如何突破的问题，指明中国特色社会主义法治的战略安排。</w:t>
      </w:r>
    </w:p>
    <w:p>
      <w:pPr>
        <w:numPr>
          <w:ilvl w:val="0"/>
          <w:numId w:val="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工作布局</w:t>
      </w:r>
    </w:p>
    <w:p>
      <w:pPr>
        <w:numPr>
          <w:ilvl w:val="0"/>
          <w:numId w:val="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主要任务</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从(C)上看，习近平法治思想深刻回答如何正确处理政治与法治、改革与法治、德治与法治等重大问题，揭示法治中国建设的认识论和方法论。</w:t>
      </w:r>
    </w:p>
    <w:p>
      <w:pPr>
        <w:numPr>
          <w:ilvl w:val="0"/>
          <w:numId w:val="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重大关系</w:t>
      </w:r>
    </w:p>
    <w:p>
      <w:pPr>
        <w:numPr>
          <w:ilvl w:val="0"/>
          <w:numId w:val="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重要保障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从(D)上看，习近平法治思想指明全面依法治国的人才支撑和“关键少数”。</w:t>
      </w:r>
    </w:p>
    <w:p>
      <w:pPr>
        <w:numPr>
          <w:ilvl w:val="0"/>
          <w:numId w:val="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重大关系</w:t>
      </w:r>
    </w:p>
    <w:p>
      <w:pPr>
        <w:numPr>
          <w:ilvl w:val="0"/>
          <w:numId w:val="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重要保障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中国特色社会主义法治道路的核心要义，就是要坚持(A)，坚持中国特色社会主义制度，贯彻中国特色社会主义法治理论。</w:t>
      </w:r>
    </w:p>
    <w:p>
      <w:pPr>
        <w:numPr>
          <w:ilvl w:val="0"/>
          <w:numId w:val="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党的领导</w:t>
      </w:r>
    </w:p>
    <w:p>
      <w:pPr>
        <w:numPr>
          <w:ilvl w:val="0"/>
          <w:numId w:val="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人民民主</w:t>
      </w:r>
    </w:p>
    <w:p>
      <w:pPr>
        <w:numPr>
          <w:ilvl w:val="0"/>
          <w:numId w:val="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w:t>
      </w:r>
    </w:p>
    <w:p>
      <w:pPr>
        <w:numPr>
          <w:ilvl w:val="0"/>
          <w:numId w:val="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依法治国</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(C)是我们的最大制度优势。</w:t>
      </w:r>
    </w:p>
    <w:p>
      <w:pPr>
        <w:numPr>
          <w:ilvl w:val="0"/>
          <w:numId w:val="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民族区域自治制度</w:t>
      </w:r>
    </w:p>
    <w:p>
      <w:pPr>
        <w:numPr>
          <w:ilvl w:val="0"/>
          <w:numId w:val="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一国两制</w:t>
      </w:r>
    </w:p>
    <w:p>
      <w:pPr>
        <w:numPr>
          <w:ilvl w:val="0"/>
          <w:numId w:val="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社会主义制度</w:t>
      </w:r>
    </w:p>
    <w:p>
      <w:pPr>
        <w:numPr>
          <w:ilvl w:val="0"/>
          <w:numId w:val="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共产主义制度</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中国特色社会主义法治道路本质上是中国特色社会主义道路在(C)领域的具体体现。   </w:t>
      </w:r>
    </w:p>
    <w:p>
      <w:pPr>
        <w:numPr>
          <w:ilvl w:val="0"/>
          <w:numId w:val="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w:t>
      </w:r>
    </w:p>
    <w:p>
      <w:pPr>
        <w:numPr>
          <w:ilvl w:val="0"/>
          <w:numId w:val="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法制</w:t>
      </w:r>
    </w:p>
    <w:p>
      <w:pPr>
        <w:numPr>
          <w:ilvl w:val="0"/>
          <w:numId w:val="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w:t>
      </w:r>
    </w:p>
    <w:p>
      <w:pPr>
        <w:numPr>
          <w:ilvl w:val="0"/>
          <w:numId w:val="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法理</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（A）是中国特色社会主义最本质的特征，是社会主义法治最根本的保证。</w:t>
      </w:r>
    </w:p>
    <w:p>
      <w:pPr>
        <w:numPr>
          <w:ilvl w:val="0"/>
          <w:numId w:val="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党的领导</w:t>
      </w:r>
    </w:p>
    <w:p>
      <w:pPr>
        <w:numPr>
          <w:ilvl w:val="0"/>
          <w:numId w:val="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人民民主</w:t>
      </w:r>
    </w:p>
    <w:p>
      <w:pPr>
        <w:numPr>
          <w:ilvl w:val="0"/>
          <w:numId w:val="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w:t>
      </w:r>
    </w:p>
    <w:p>
      <w:pPr>
        <w:numPr>
          <w:ilvl w:val="0"/>
          <w:numId w:val="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依法治国</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全面依法治国最广泛、最深厚的基础是（B）。</w:t>
      </w:r>
    </w:p>
    <w:p>
      <w:pPr>
        <w:numPr>
          <w:ilvl w:val="0"/>
          <w:numId w:val="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w:t>
      </w:r>
    </w:p>
    <w:p>
      <w:pPr>
        <w:numPr>
          <w:ilvl w:val="0"/>
          <w:numId w:val="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w:t>
      </w:r>
    </w:p>
    <w:p>
      <w:pPr>
        <w:numPr>
          <w:ilvl w:val="0"/>
          <w:numId w:val="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公民</w:t>
      </w:r>
    </w:p>
    <w:p>
      <w:pPr>
        <w:numPr>
          <w:ilvl w:val="0"/>
          <w:numId w:val="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领导干部</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(A)是中国特色社会主义法治体系的前提，是法治国家、法治政府、法治社会的制度基础。</w:t>
      </w:r>
    </w:p>
    <w:p>
      <w:pPr>
        <w:numPr>
          <w:ilvl w:val="0"/>
          <w:numId w:val="5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完备的法律规范体系</w:t>
      </w:r>
    </w:p>
    <w:p>
      <w:pPr>
        <w:numPr>
          <w:ilvl w:val="0"/>
          <w:numId w:val="5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高效的法治实施体系</w:t>
      </w:r>
    </w:p>
    <w:p>
      <w:pPr>
        <w:numPr>
          <w:ilvl w:val="0"/>
          <w:numId w:val="5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严密的法治监督体系</w:t>
      </w:r>
    </w:p>
    <w:p>
      <w:pPr>
        <w:numPr>
          <w:ilvl w:val="0"/>
          <w:numId w:val="5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有力的法治保障体系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建设（B）是建设中国特色社会主义法治体系的重点。</w:t>
      </w:r>
    </w:p>
    <w:p>
      <w:pPr>
        <w:numPr>
          <w:ilvl w:val="0"/>
          <w:numId w:val="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完备的法律规范体系</w:t>
      </w:r>
    </w:p>
    <w:p>
      <w:pPr>
        <w:numPr>
          <w:ilvl w:val="0"/>
          <w:numId w:val="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高效的法治实施体系</w:t>
      </w:r>
    </w:p>
    <w:p>
      <w:pPr>
        <w:numPr>
          <w:ilvl w:val="0"/>
          <w:numId w:val="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严密的法治监督体系</w:t>
      </w:r>
    </w:p>
    <w:p>
      <w:pPr>
        <w:numPr>
          <w:ilvl w:val="0"/>
          <w:numId w:val="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有力的法治保障体系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(C)是指以规范和约束公权力为重点建立的有效的法治化权力监督网络。</w:t>
      </w:r>
    </w:p>
    <w:p>
      <w:pPr>
        <w:numPr>
          <w:ilvl w:val="0"/>
          <w:numId w:val="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完备的法律规范体系</w:t>
      </w:r>
    </w:p>
    <w:p>
      <w:pPr>
        <w:numPr>
          <w:ilvl w:val="0"/>
          <w:numId w:val="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高效的法治实施体系</w:t>
      </w:r>
    </w:p>
    <w:p>
      <w:pPr>
        <w:numPr>
          <w:ilvl w:val="0"/>
          <w:numId w:val="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严密的法治监督体系</w:t>
      </w:r>
    </w:p>
    <w:p>
      <w:pPr>
        <w:numPr>
          <w:ilvl w:val="0"/>
          <w:numId w:val="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有力的法治保障体系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(D)是全面依法治国的重要依托。</w:t>
      </w:r>
    </w:p>
    <w:p>
      <w:pPr>
        <w:numPr>
          <w:ilvl w:val="0"/>
          <w:numId w:val="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完备的法律规范体系</w:t>
      </w:r>
    </w:p>
    <w:p>
      <w:pPr>
        <w:numPr>
          <w:ilvl w:val="0"/>
          <w:numId w:val="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高效的法治实施体系</w:t>
      </w:r>
    </w:p>
    <w:p>
      <w:pPr>
        <w:numPr>
          <w:ilvl w:val="0"/>
          <w:numId w:val="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严密的法治监督体系</w:t>
      </w:r>
    </w:p>
    <w:p>
      <w:pPr>
        <w:numPr>
          <w:ilvl w:val="0"/>
          <w:numId w:val="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有力的法治保障体系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建设（D）是中国特色社会主义法治体系的本质要求和重要内容。</w:t>
      </w:r>
    </w:p>
    <w:p>
      <w:pPr>
        <w:numPr>
          <w:ilvl w:val="0"/>
          <w:numId w:val="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完备的法律规范体系</w:t>
      </w:r>
    </w:p>
    <w:p>
      <w:pPr>
        <w:numPr>
          <w:ilvl w:val="0"/>
          <w:numId w:val="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高效的法治实施体系</w:t>
      </w:r>
    </w:p>
    <w:p>
      <w:pPr>
        <w:numPr>
          <w:ilvl w:val="0"/>
          <w:numId w:val="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严密的法治监督体系</w:t>
      </w:r>
    </w:p>
    <w:p>
      <w:pPr>
        <w:numPr>
          <w:ilvl w:val="0"/>
          <w:numId w:val="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完善的党内法规体系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（A）是全面依法治国的前提。</w:t>
      </w:r>
    </w:p>
    <w:p>
      <w:pPr>
        <w:numPr>
          <w:ilvl w:val="0"/>
          <w:numId w:val="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科学立法</w:t>
      </w:r>
    </w:p>
    <w:p>
      <w:pPr>
        <w:numPr>
          <w:ilvl w:val="0"/>
          <w:numId w:val="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严格执法</w:t>
      </w:r>
    </w:p>
    <w:p>
      <w:pPr>
        <w:numPr>
          <w:ilvl w:val="0"/>
          <w:numId w:val="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公正司法</w:t>
      </w:r>
    </w:p>
    <w:p>
      <w:pPr>
        <w:numPr>
          <w:ilvl w:val="0"/>
          <w:numId w:val="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全民守法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法律在生命力在于（B）。</w:t>
      </w:r>
    </w:p>
    <w:p>
      <w:pPr>
        <w:numPr>
          <w:ilvl w:val="0"/>
          <w:numId w:val="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w:t>
      </w:r>
    </w:p>
    <w:p>
      <w:pPr>
        <w:numPr>
          <w:ilvl w:val="0"/>
          <w:numId w:val="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实施</w:t>
      </w:r>
    </w:p>
    <w:p>
      <w:pPr>
        <w:numPr>
          <w:ilvl w:val="0"/>
          <w:numId w:val="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w:t>
      </w:r>
    </w:p>
    <w:p>
      <w:pPr>
        <w:numPr>
          <w:ilvl w:val="0"/>
          <w:numId w:val="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守法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（C）是维护社会主义公平正义的最后一道防线。</w:t>
      </w:r>
    </w:p>
    <w:p>
      <w:pPr>
        <w:numPr>
          <w:ilvl w:val="0"/>
          <w:numId w:val="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科学立法</w:t>
      </w:r>
    </w:p>
    <w:p>
      <w:pPr>
        <w:numPr>
          <w:ilvl w:val="0"/>
          <w:numId w:val="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严格执法</w:t>
      </w:r>
    </w:p>
    <w:p>
      <w:pPr>
        <w:numPr>
          <w:ilvl w:val="0"/>
          <w:numId w:val="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公正司法</w:t>
      </w:r>
    </w:p>
    <w:p>
      <w:pPr>
        <w:numPr>
          <w:ilvl w:val="0"/>
          <w:numId w:val="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全民守法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（D）是法治社会的基础工程。</w:t>
      </w:r>
    </w:p>
    <w:p>
      <w:pPr>
        <w:numPr>
          <w:ilvl w:val="0"/>
          <w:numId w:val="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科学立法</w:t>
      </w:r>
    </w:p>
    <w:p>
      <w:pPr>
        <w:numPr>
          <w:ilvl w:val="0"/>
          <w:numId w:val="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严格执法</w:t>
      </w:r>
    </w:p>
    <w:p>
      <w:pPr>
        <w:numPr>
          <w:ilvl w:val="0"/>
          <w:numId w:val="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公正司法</w:t>
      </w:r>
    </w:p>
    <w:p>
      <w:pPr>
        <w:numPr>
          <w:ilvl w:val="0"/>
          <w:numId w:val="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全民守法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(A)是法治的龙头环节。</w:t>
      </w:r>
    </w:p>
    <w:p>
      <w:pPr>
        <w:numPr>
          <w:ilvl w:val="0"/>
          <w:numId w:val="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w:t>
      </w:r>
    </w:p>
    <w:p>
      <w:pPr>
        <w:numPr>
          <w:ilvl w:val="0"/>
          <w:numId w:val="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执法</w:t>
      </w:r>
    </w:p>
    <w:p>
      <w:pPr>
        <w:numPr>
          <w:ilvl w:val="0"/>
          <w:numId w:val="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w:t>
      </w:r>
    </w:p>
    <w:p>
      <w:pPr>
        <w:numPr>
          <w:ilvl w:val="0"/>
          <w:numId w:val="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守法</w:t>
      </w:r>
    </w:p>
    <w:p>
      <w:pPr>
        <w:numPr>
          <w:ilvl w:val="0"/>
          <w:numId w:val="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坚持依法治国首先要坚持（A）。</w:t>
      </w:r>
    </w:p>
    <w:p>
      <w:pPr>
        <w:numPr>
          <w:ilvl w:val="0"/>
          <w:numId w:val="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依宪治国</w:t>
      </w:r>
    </w:p>
    <w:p>
      <w:pPr>
        <w:numPr>
          <w:ilvl w:val="0"/>
          <w:numId w:val="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依宪执政</w:t>
      </w:r>
    </w:p>
    <w:p>
      <w:pPr>
        <w:numPr>
          <w:ilvl w:val="0"/>
          <w:numId w:val="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依法执政</w:t>
      </w:r>
    </w:p>
    <w:p>
      <w:pPr>
        <w:numPr>
          <w:ilvl w:val="0"/>
          <w:numId w:val="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依法治理</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（C）年宪法是中华人民共和国的第一部宪法。</w:t>
      </w:r>
    </w:p>
    <w:p>
      <w:pPr>
        <w:numPr>
          <w:ilvl w:val="0"/>
          <w:numId w:val="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1931</w:t>
      </w:r>
    </w:p>
    <w:p>
      <w:pPr>
        <w:numPr>
          <w:ilvl w:val="0"/>
          <w:numId w:val="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1949</w:t>
      </w:r>
    </w:p>
    <w:p>
      <w:pPr>
        <w:numPr>
          <w:ilvl w:val="0"/>
          <w:numId w:val="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1954</w:t>
      </w:r>
    </w:p>
    <w:p>
      <w:pPr>
        <w:numPr>
          <w:ilvl w:val="0"/>
          <w:numId w:val="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1956</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（B）年宪法的制定和实施，为巩固社会主义政权和进行社会主义建设发挥了重要保障和推动作用，也为我国现行宪法的制定和完善奠定了基础。</w:t>
      </w:r>
    </w:p>
    <w:p>
      <w:pPr>
        <w:numPr>
          <w:ilvl w:val="0"/>
          <w:numId w:val="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1949</w:t>
      </w:r>
    </w:p>
    <w:p>
      <w:pPr>
        <w:numPr>
          <w:ilvl w:val="0"/>
          <w:numId w:val="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1954</w:t>
      </w:r>
    </w:p>
    <w:p>
      <w:pPr>
        <w:numPr>
          <w:ilvl w:val="0"/>
          <w:numId w:val="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1956</w:t>
      </w:r>
    </w:p>
    <w:p>
      <w:pPr>
        <w:numPr>
          <w:ilvl w:val="0"/>
          <w:numId w:val="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1979</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制定和实施(C)，推进依法治国，建设法治国家，是实现国家富强、民族振兴、社会进步、人民幸福的必然要求。 </w:t>
      </w:r>
    </w:p>
    <w:p>
      <w:pPr>
        <w:numPr>
          <w:ilvl w:val="0"/>
          <w:numId w:val="6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w:t>
      </w:r>
    </w:p>
    <w:p>
      <w:pPr>
        <w:numPr>
          <w:ilvl w:val="0"/>
          <w:numId w:val="6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法规</w:t>
      </w:r>
    </w:p>
    <w:p>
      <w:pPr>
        <w:numPr>
          <w:ilvl w:val="0"/>
          <w:numId w:val="6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w:t>
      </w:r>
    </w:p>
    <w:p>
      <w:pPr>
        <w:numPr>
          <w:ilvl w:val="0"/>
          <w:numId w:val="6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民法典</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宪法通过确认（A），保障了广大人民群众在国家中的主人翁地位。</w:t>
      </w:r>
    </w:p>
    <w:p>
      <w:pPr>
        <w:numPr>
          <w:ilvl w:val="0"/>
          <w:numId w:val="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我国人民民主专政的国体</w:t>
      </w:r>
    </w:p>
    <w:p>
      <w:pPr>
        <w:numPr>
          <w:ilvl w:val="0"/>
          <w:numId w:val="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人民代表大会制度的政体</w:t>
      </w:r>
    </w:p>
    <w:p>
      <w:pPr>
        <w:numPr>
          <w:ilvl w:val="0"/>
          <w:numId w:val="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以公有制为主体、多种所有制经济共同发展的基本经济制度</w:t>
      </w:r>
    </w:p>
    <w:p>
      <w:pPr>
        <w:numPr>
          <w:ilvl w:val="0"/>
          <w:numId w:val="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广大人民依照法律规定，通过各种途径和形式，管理国家事务，管理经济和文化事业，管理社会事务的权利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(D)是人权得以实现的保障。</w:t>
      </w:r>
    </w:p>
    <w:p>
      <w:pPr>
        <w:numPr>
          <w:ilvl w:val="0"/>
          <w:numId w:val="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w:t>
      </w:r>
    </w:p>
    <w:p>
      <w:pPr>
        <w:numPr>
          <w:ilvl w:val="0"/>
          <w:numId w:val="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法规</w:t>
      </w:r>
    </w:p>
    <w:p>
      <w:pPr>
        <w:numPr>
          <w:ilvl w:val="0"/>
          <w:numId w:val="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法制</w:t>
      </w:r>
    </w:p>
    <w:p>
      <w:pPr>
        <w:numPr>
          <w:ilvl w:val="0"/>
          <w:numId w:val="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我国宪法将“国家尊重和保障人权”规定为一项（D）。</w:t>
      </w:r>
    </w:p>
    <w:p>
      <w:pPr>
        <w:numPr>
          <w:ilvl w:val="0"/>
          <w:numId w:val="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根本制度</w:t>
      </w:r>
    </w:p>
    <w:p>
      <w:pPr>
        <w:numPr>
          <w:ilvl w:val="0"/>
          <w:numId w:val="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根本原则</w:t>
      </w:r>
    </w:p>
    <w:p>
      <w:pPr>
        <w:numPr>
          <w:ilvl w:val="0"/>
          <w:numId w:val="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基本制度</w:t>
      </w:r>
    </w:p>
    <w:p>
      <w:pPr>
        <w:numPr>
          <w:ilvl w:val="0"/>
          <w:numId w:val="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基本原则</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监察机关要在党的领导下，以(C)为根本准则，履行好对行使公权力的公职人员监察全覆盖的法定职责。</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 监察法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 行政法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 宪法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 刑法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尊法学法守法用法，增强法治意识，提高法治素养，必须养成良好的(D)思维和行为方式。</w:t>
      </w:r>
    </w:p>
    <w:p>
      <w:pPr>
        <w:numPr>
          <w:ilvl w:val="0"/>
          <w:numId w:val="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w:t>
      </w:r>
    </w:p>
    <w:p>
      <w:pPr>
        <w:numPr>
          <w:ilvl w:val="0"/>
          <w:numId w:val="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法规</w:t>
      </w:r>
    </w:p>
    <w:p>
      <w:pPr>
        <w:numPr>
          <w:ilvl w:val="0"/>
          <w:numId w:val="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法制</w:t>
      </w:r>
    </w:p>
    <w:p>
      <w:pPr>
        <w:numPr>
          <w:ilvl w:val="0"/>
          <w:numId w:val="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w:t>
      </w:r>
    </w:p>
    <w:p>
      <w:pPr>
        <w:numPr>
          <w:ilvl w:val="0"/>
          <w:numId w:val="0"/>
        </w:numPr>
        <w:kinsoku w:val="0"/>
        <w:autoSpaceDE w:val="0"/>
        <w:autoSpaceDN w:val="0"/>
        <w:adjustRightInd w:val="0"/>
        <w:snapToGrid w:val="0"/>
        <w:spacing w:line="360" w:lineRule="auto"/>
        <w:ind w:left="0" w:leftChars="0" w:firstLine="420" w:firstLineChars="175"/>
        <w:jc w:val="left"/>
        <w:textAlignment w:val="baseline"/>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（A）是指在国家或社会的所有规范中，法律是地位最高、效力最广、强制力最大的规范。</w:t>
      </w:r>
    </w:p>
    <w:p>
      <w:pPr>
        <w:numPr>
          <w:ilvl w:val="0"/>
          <w:numId w:val="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法律至上</w:t>
      </w:r>
    </w:p>
    <w:p>
      <w:pPr>
        <w:numPr>
          <w:ilvl w:val="0"/>
          <w:numId w:val="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权力制约</w:t>
      </w:r>
    </w:p>
    <w:p>
      <w:pPr>
        <w:numPr>
          <w:ilvl w:val="0"/>
          <w:numId w:val="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w:t>
      </w:r>
    </w:p>
    <w:p>
      <w:pPr>
        <w:numPr>
          <w:ilvl w:val="0"/>
          <w:numId w:val="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(B)是指国家机关的权力必须受到法律的规制和约束。 </w:t>
      </w:r>
    </w:p>
    <w:p>
      <w:pPr>
        <w:numPr>
          <w:ilvl w:val="0"/>
          <w:numId w:val="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法律至上</w:t>
      </w:r>
    </w:p>
    <w:p>
      <w:pPr>
        <w:numPr>
          <w:ilvl w:val="0"/>
          <w:numId w:val="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权力制约</w:t>
      </w:r>
    </w:p>
    <w:p>
      <w:pPr>
        <w:numPr>
          <w:ilvl w:val="0"/>
          <w:numId w:val="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w:t>
      </w:r>
    </w:p>
    <w:p>
      <w:pPr>
        <w:numPr>
          <w:ilvl w:val="0"/>
          <w:numId w:val="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(C)是指社会的政治利益、经济利益和其他利益在全体社会成员之间合理、公平分配和占有。</w:t>
      </w:r>
    </w:p>
    <w:p>
      <w:pPr>
        <w:numPr>
          <w:ilvl w:val="0"/>
          <w:numId w:val="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法律至上</w:t>
      </w:r>
    </w:p>
    <w:p>
      <w:pPr>
        <w:numPr>
          <w:ilvl w:val="0"/>
          <w:numId w:val="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权力制约</w:t>
      </w:r>
    </w:p>
    <w:p>
      <w:pPr>
        <w:numPr>
          <w:ilvl w:val="0"/>
          <w:numId w:val="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w:t>
      </w:r>
    </w:p>
    <w:p>
      <w:pPr>
        <w:numPr>
          <w:ilvl w:val="0"/>
          <w:numId w:val="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(B)是指生活在同一社会中的成员拥有相同的发展机会和发展前景。</w:t>
      </w:r>
    </w:p>
    <w:p>
      <w:pPr>
        <w:numPr>
          <w:ilvl w:val="0"/>
          <w:numId w:val="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权利公平</w:t>
      </w:r>
    </w:p>
    <w:p>
      <w:pPr>
        <w:numPr>
          <w:ilvl w:val="0"/>
          <w:numId w:val="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机会公平</w:t>
      </w:r>
    </w:p>
    <w:p>
      <w:pPr>
        <w:numPr>
          <w:ilvl w:val="0"/>
          <w:numId w:val="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规则公平</w:t>
      </w:r>
    </w:p>
    <w:p>
      <w:pPr>
        <w:numPr>
          <w:ilvl w:val="0"/>
          <w:numId w:val="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救济公平</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（C）是指对所有人适用同一规则和标准，不得因人而异。</w:t>
      </w:r>
    </w:p>
    <w:p>
      <w:pPr>
        <w:numPr>
          <w:ilvl w:val="0"/>
          <w:numId w:val="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权利公平</w:t>
      </w:r>
    </w:p>
    <w:p>
      <w:pPr>
        <w:numPr>
          <w:ilvl w:val="0"/>
          <w:numId w:val="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机会公平</w:t>
      </w:r>
    </w:p>
    <w:p>
      <w:pPr>
        <w:numPr>
          <w:ilvl w:val="0"/>
          <w:numId w:val="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规则公平</w:t>
      </w:r>
    </w:p>
    <w:p>
      <w:pPr>
        <w:numPr>
          <w:ilvl w:val="0"/>
          <w:numId w:val="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救济公平</w:t>
      </w: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(D)是指为权利受到侵害或处于弱势地位的公民提供平等有效的救济。</w:t>
      </w:r>
    </w:p>
    <w:p>
      <w:pPr>
        <w:numPr>
          <w:ilvl w:val="0"/>
          <w:numId w:val="7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权利公平</w:t>
      </w:r>
    </w:p>
    <w:p>
      <w:pPr>
        <w:numPr>
          <w:ilvl w:val="0"/>
          <w:numId w:val="7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机会公平</w:t>
      </w:r>
    </w:p>
    <w:p>
      <w:pPr>
        <w:numPr>
          <w:ilvl w:val="0"/>
          <w:numId w:val="7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规则公平</w:t>
      </w:r>
    </w:p>
    <w:p>
      <w:pPr>
        <w:numPr>
          <w:ilvl w:val="0"/>
          <w:numId w:val="7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救济公平</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救济公平不包括(C)。</w:t>
      </w:r>
    </w:p>
    <w:p>
      <w:pPr>
        <w:numPr>
          <w:ilvl w:val="0"/>
          <w:numId w:val="7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司法救济公平</w:t>
      </w:r>
    </w:p>
    <w:p>
      <w:pPr>
        <w:numPr>
          <w:ilvl w:val="0"/>
          <w:numId w:val="7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行政救济公平</w:t>
      </w:r>
    </w:p>
    <w:p>
      <w:pPr>
        <w:numPr>
          <w:ilvl w:val="0"/>
          <w:numId w:val="7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区域救济公平</w:t>
      </w:r>
    </w:p>
    <w:p>
      <w:pPr>
        <w:numPr>
          <w:ilvl w:val="0"/>
          <w:numId w:val="7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社会救济公平</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(D)主要是指对公民权利的法律保障，具体包括公民权利的宪法保障、立法保障、行政保障和司法保障。</w:t>
      </w:r>
    </w:p>
    <w:p>
      <w:pPr>
        <w:numPr>
          <w:ilvl w:val="0"/>
          <w:numId w:val="7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法律至上</w:t>
      </w:r>
    </w:p>
    <w:p>
      <w:pPr>
        <w:numPr>
          <w:ilvl w:val="0"/>
          <w:numId w:val="7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权力制约</w:t>
      </w:r>
    </w:p>
    <w:p>
      <w:pPr>
        <w:numPr>
          <w:ilvl w:val="0"/>
          <w:numId w:val="7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w:t>
      </w:r>
    </w:p>
    <w:p>
      <w:pPr>
        <w:numPr>
          <w:ilvl w:val="0"/>
          <w:numId w:val="7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(A)是权利保障的前提和基础。</w:t>
      </w:r>
    </w:p>
    <w:p>
      <w:pPr>
        <w:numPr>
          <w:ilvl w:val="0"/>
          <w:numId w:val="7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宪法保障</w:t>
      </w:r>
    </w:p>
    <w:p>
      <w:pPr>
        <w:numPr>
          <w:ilvl w:val="0"/>
          <w:numId w:val="7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立法保障</w:t>
      </w:r>
    </w:p>
    <w:p>
      <w:pPr>
        <w:numPr>
          <w:ilvl w:val="0"/>
          <w:numId w:val="7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行政保障</w:t>
      </w:r>
    </w:p>
    <w:p>
      <w:pPr>
        <w:numPr>
          <w:ilvl w:val="0"/>
          <w:numId w:val="7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司法保障</w:t>
      </w: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(B)是权利保障的重要条件。</w:t>
      </w:r>
    </w:p>
    <w:p>
      <w:pPr>
        <w:numPr>
          <w:ilvl w:val="0"/>
          <w:numId w:val="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宪法保障</w:t>
      </w:r>
    </w:p>
    <w:p>
      <w:pPr>
        <w:numPr>
          <w:ilvl w:val="0"/>
          <w:numId w:val="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立法保障</w:t>
      </w:r>
    </w:p>
    <w:p>
      <w:pPr>
        <w:numPr>
          <w:ilvl w:val="0"/>
          <w:numId w:val="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行政保障</w:t>
      </w:r>
    </w:p>
    <w:p>
      <w:pPr>
        <w:numPr>
          <w:ilvl w:val="0"/>
          <w:numId w:val="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(C)是权利保障的关键环节。</w:t>
      </w:r>
    </w:p>
    <w:p>
      <w:pPr>
        <w:numPr>
          <w:ilvl w:val="0"/>
          <w:numId w:val="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宪法保障</w:t>
      </w:r>
    </w:p>
    <w:p>
      <w:pPr>
        <w:numPr>
          <w:ilvl w:val="0"/>
          <w:numId w:val="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立法保障</w:t>
      </w:r>
    </w:p>
    <w:p>
      <w:pPr>
        <w:numPr>
          <w:ilvl w:val="0"/>
          <w:numId w:val="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行政保障</w:t>
      </w:r>
    </w:p>
    <w:p>
      <w:pPr>
        <w:numPr>
          <w:ilvl w:val="0"/>
          <w:numId w:val="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(D)是公民权利保障的最后防线。</w:t>
      </w:r>
    </w:p>
    <w:p>
      <w:pPr>
        <w:numPr>
          <w:ilvl w:val="0"/>
          <w:numId w:val="8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宪法保障</w:t>
      </w:r>
    </w:p>
    <w:p>
      <w:pPr>
        <w:numPr>
          <w:ilvl w:val="0"/>
          <w:numId w:val="8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立法保障</w:t>
      </w:r>
    </w:p>
    <w:p>
      <w:pPr>
        <w:numPr>
          <w:ilvl w:val="0"/>
          <w:numId w:val="8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行政保障</w:t>
      </w:r>
    </w:p>
    <w:p>
      <w:pPr>
        <w:numPr>
          <w:ilvl w:val="0"/>
          <w:numId w:val="8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（A）是指程序运行合乎法律的规定，有关机关或个人不得违反或变相违反。</w:t>
      </w:r>
    </w:p>
    <w:p>
      <w:pPr>
        <w:numPr>
          <w:ilvl w:val="0"/>
          <w:numId w:val="8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合法性</w:t>
      </w:r>
    </w:p>
    <w:p>
      <w:pPr>
        <w:numPr>
          <w:ilvl w:val="0"/>
          <w:numId w:val="8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中立性</w:t>
      </w:r>
    </w:p>
    <w:p>
      <w:pPr>
        <w:numPr>
          <w:ilvl w:val="0"/>
          <w:numId w:val="8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参与性</w:t>
      </w:r>
    </w:p>
    <w:p>
      <w:pPr>
        <w:numPr>
          <w:ilvl w:val="0"/>
          <w:numId w:val="8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（B）是指程序设计和运行应平等地对待双方当事人，不得偏向任何一方。</w:t>
      </w:r>
    </w:p>
    <w:p>
      <w:pPr>
        <w:numPr>
          <w:ilvl w:val="0"/>
          <w:numId w:val="8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合法性</w:t>
      </w:r>
    </w:p>
    <w:p>
      <w:pPr>
        <w:numPr>
          <w:ilvl w:val="0"/>
          <w:numId w:val="8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中立性</w:t>
      </w:r>
    </w:p>
    <w:p>
      <w:pPr>
        <w:numPr>
          <w:ilvl w:val="0"/>
          <w:numId w:val="8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参与性</w:t>
      </w:r>
    </w:p>
    <w:p>
      <w:pPr>
        <w:numPr>
          <w:ilvl w:val="0"/>
          <w:numId w:val="8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(C)是指案件或纠纷  的利害关系人都有机会进入办案程序，充分表达自己的利益诉求和意见主张，为解决纠纷发挥作用。</w:t>
      </w:r>
    </w:p>
    <w:p>
      <w:pPr>
        <w:numPr>
          <w:ilvl w:val="0"/>
          <w:numId w:val="8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合法性</w:t>
      </w:r>
    </w:p>
    <w:p>
      <w:pPr>
        <w:numPr>
          <w:ilvl w:val="0"/>
          <w:numId w:val="8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中立性</w:t>
      </w:r>
    </w:p>
    <w:p>
      <w:pPr>
        <w:numPr>
          <w:ilvl w:val="0"/>
          <w:numId w:val="8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参与性</w:t>
      </w:r>
    </w:p>
    <w:p>
      <w:pPr>
        <w:numPr>
          <w:ilvl w:val="0"/>
          <w:numId w:val="8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(D)是指程序运行的过程和结果应当向当事人和社会公开，以接受各方监督，防止办案不公和暗箱操作，让正义以人们看得见的方式实现。</w:t>
      </w:r>
    </w:p>
    <w:p>
      <w:pPr>
        <w:numPr>
          <w:ilvl w:val="0"/>
          <w:numId w:val="8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合法性</w:t>
      </w:r>
    </w:p>
    <w:p>
      <w:pPr>
        <w:numPr>
          <w:ilvl w:val="0"/>
          <w:numId w:val="8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中立性</w:t>
      </w:r>
    </w:p>
    <w:p>
      <w:pPr>
        <w:numPr>
          <w:ilvl w:val="0"/>
          <w:numId w:val="8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参与性</w:t>
      </w:r>
    </w:p>
    <w:p>
      <w:pPr>
        <w:numPr>
          <w:ilvl w:val="0"/>
          <w:numId w:val="8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(A)是指程序的运行必须有合理的期限，符合时间成本和效率原则的要求，不得无故拖延。</w:t>
      </w:r>
    </w:p>
    <w:p>
      <w:pPr>
        <w:numPr>
          <w:ilvl w:val="0"/>
          <w:numId w:val="8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时限性</w:t>
      </w:r>
    </w:p>
    <w:p>
      <w:pPr>
        <w:numPr>
          <w:ilvl w:val="0"/>
          <w:numId w:val="8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中立性</w:t>
      </w:r>
    </w:p>
    <w:p>
      <w:pPr>
        <w:numPr>
          <w:ilvl w:val="0"/>
          <w:numId w:val="8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参与性</w:t>
      </w:r>
    </w:p>
    <w:p>
      <w:pPr>
        <w:numPr>
          <w:ilvl w:val="0"/>
          <w:numId w:val="8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公民和社会组织承担的法律义务，在履行的过程中可能会基于法定情形而变更、消灭，或产生新的法律义务，这说明（D）。</w:t>
      </w:r>
    </w:p>
    <w:p>
      <w:pPr>
        <w:numPr>
          <w:ilvl w:val="0"/>
          <w:numId w:val="8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法律义务是历史的</w:t>
      </w:r>
    </w:p>
    <w:p>
      <w:pPr>
        <w:numPr>
          <w:ilvl w:val="0"/>
          <w:numId w:val="8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法律义务源于现实需要</w:t>
      </w:r>
    </w:p>
    <w:p>
      <w:pPr>
        <w:numPr>
          <w:ilvl w:val="0"/>
          <w:numId w:val="8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法律义务必须依法设定</w:t>
      </w:r>
    </w:p>
    <w:p>
      <w:pPr>
        <w:numPr>
          <w:ilvl w:val="0"/>
          <w:numId w:val="8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法律义务可能发生变化</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法律义务的内容和履行方式随着经济社会的发展和人权保障的进步而不断调整和变化，这说明（A）。</w:t>
      </w:r>
    </w:p>
    <w:p>
      <w:pPr>
        <w:numPr>
          <w:ilvl w:val="0"/>
          <w:numId w:val="8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法律义务是历史的</w:t>
      </w:r>
    </w:p>
    <w:p>
      <w:pPr>
        <w:numPr>
          <w:ilvl w:val="0"/>
          <w:numId w:val="8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法律义务源于现实需要</w:t>
      </w:r>
    </w:p>
    <w:p>
      <w:pPr>
        <w:numPr>
          <w:ilvl w:val="0"/>
          <w:numId w:val="8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法律义务必须依法设定</w:t>
      </w:r>
    </w:p>
    <w:p>
      <w:pPr>
        <w:numPr>
          <w:ilvl w:val="0"/>
          <w:numId w:val="8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法律义务可能发生变化</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法律义务必须由具有法定职权的国家机关依照法律程序设定，其他国家机关不得对公民违法设定法律义务，这说明（C）。 </w:t>
      </w:r>
    </w:p>
    <w:p>
      <w:pPr>
        <w:numPr>
          <w:ilvl w:val="0"/>
          <w:numId w:val="8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法律义务是历史的</w:t>
      </w:r>
    </w:p>
    <w:p>
      <w:pPr>
        <w:numPr>
          <w:ilvl w:val="0"/>
          <w:numId w:val="8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法律义务源于现实需要</w:t>
      </w:r>
    </w:p>
    <w:p>
      <w:pPr>
        <w:numPr>
          <w:ilvl w:val="0"/>
          <w:numId w:val="8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法律义务必须依法设定</w:t>
      </w:r>
    </w:p>
    <w:p>
      <w:pPr>
        <w:numPr>
          <w:ilvl w:val="0"/>
          <w:numId w:val="8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法律义务可能发生变化</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(A)是公民参与国家政治活动的权利和自由的统称。</w:t>
      </w:r>
    </w:p>
    <w:p>
      <w:pPr>
        <w:numPr>
          <w:ilvl w:val="0"/>
          <w:numId w:val="9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政治权利</w:t>
      </w:r>
    </w:p>
    <w:p>
      <w:pPr>
        <w:numPr>
          <w:ilvl w:val="0"/>
          <w:numId w:val="9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人身权利</w:t>
      </w:r>
    </w:p>
    <w:p>
      <w:pPr>
        <w:numPr>
          <w:ilvl w:val="0"/>
          <w:numId w:val="9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财产权利</w:t>
      </w:r>
    </w:p>
    <w:p>
      <w:pPr>
        <w:numPr>
          <w:ilvl w:val="0"/>
          <w:numId w:val="9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社会经济权利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（B）是指依法享有的表达自己对国家公共生活的看法、观点、意见的权利。</w:t>
      </w:r>
    </w:p>
    <w:p>
      <w:pPr>
        <w:numPr>
          <w:ilvl w:val="0"/>
          <w:numId w:val="9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选举权</w:t>
      </w:r>
    </w:p>
    <w:p>
      <w:pPr>
        <w:numPr>
          <w:ilvl w:val="0"/>
          <w:numId w:val="9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表达权</w:t>
      </w:r>
    </w:p>
    <w:p>
      <w:pPr>
        <w:numPr>
          <w:ilvl w:val="0"/>
          <w:numId w:val="9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民主管理权</w:t>
      </w:r>
    </w:p>
    <w:p>
      <w:pPr>
        <w:numPr>
          <w:ilvl w:val="0"/>
          <w:numId w:val="9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监督权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(A)是人最基本、最原始的权利，具有神圣性与不可转让性，不可非法剥夺，是人享有其他各项权利的前提。</w:t>
      </w:r>
    </w:p>
    <w:p>
      <w:pPr>
        <w:numPr>
          <w:ilvl w:val="0"/>
          <w:numId w:val="9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生命健康权</w:t>
      </w:r>
    </w:p>
    <w:p>
      <w:pPr>
        <w:numPr>
          <w:ilvl w:val="0"/>
          <w:numId w:val="9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人身自由权</w:t>
      </w:r>
    </w:p>
    <w:p>
      <w:pPr>
        <w:numPr>
          <w:ilvl w:val="0"/>
          <w:numId w:val="9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人格尊严权</w:t>
      </w:r>
    </w:p>
    <w:p>
      <w:pPr>
        <w:numPr>
          <w:ilvl w:val="0"/>
          <w:numId w:val="9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通信自由权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（B）是公民参加国家政治、经济与社会生活的基础。</w:t>
      </w:r>
    </w:p>
    <w:p>
      <w:pPr>
        <w:numPr>
          <w:ilvl w:val="0"/>
          <w:numId w:val="9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政治权利</w:t>
      </w:r>
    </w:p>
    <w:p>
      <w:pPr>
        <w:numPr>
          <w:ilvl w:val="0"/>
          <w:numId w:val="9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人身权利</w:t>
      </w:r>
    </w:p>
    <w:p>
      <w:pPr>
        <w:numPr>
          <w:ilvl w:val="0"/>
          <w:numId w:val="9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财产权利</w:t>
      </w:r>
    </w:p>
    <w:p>
      <w:pPr>
        <w:numPr>
          <w:ilvl w:val="0"/>
          <w:numId w:val="9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社会经济权利</w:t>
      </w: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(C)是指公民、法人或其他组织通过劳动或其他合法方式取得财产和占有、使用、收益、处分财产的权利。</w:t>
      </w:r>
    </w:p>
    <w:p>
      <w:pPr>
        <w:numPr>
          <w:ilvl w:val="0"/>
          <w:numId w:val="9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政治权利</w:t>
      </w:r>
    </w:p>
    <w:p>
      <w:pPr>
        <w:numPr>
          <w:ilvl w:val="0"/>
          <w:numId w:val="9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人身权利</w:t>
      </w:r>
    </w:p>
    <w:p>
      <w:pPr>
        <w:numPr>
          <w:ilvl w:val="0"/>
          <w:numId w:val="9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财产权利</w:t>
      </w:r>
    </w:p>
    <w:p>
      <w:pPr>
        <w:numPr>
          <w:ilvl w:val="0"/>
          <w:numId w:val="9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社会经济权利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(A)是公民赖以生存的基础，是行使其他权利的物质保障。</w:t>
      </w:r>
    </w:p>
    <w:p>
      <w:pPr>
        <w:numPr>
          <w:ilvl w:val="0"/>
          <w:numId w:val="9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劳动权</w:t>
      </w:r>
    </w:p>
    <w:p>
      <w:pPr>
        <w:numPr>
          <w:ilvl w:val="0"/>
          <w:numId w:val="9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休息权</w:t>
      </w:r>
    </w:p>
    <w:p>
      <w:pPr>
        <w:numPr>
          <w:ilvl w:val="0"/>
          <w:numId w:val="9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社会保障权</w:t>
      </w:r>
    </w:p>
    <w:p>
      <w:pPr>
        <w:numPr>
          <w:ilvl w:val="0"/>
          <w:numId w:val="9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物质帮助权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（B）是劳动权存在和发展的基础。</w:t>
      </w:r>
    </w:p>
    <w:p>
      <w:pPr>
        <w:numPr>
          <w:ilvl w:val="0"/>
          <w:numId w:val="9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劳动权</w:t>
      </w:r>
    </w:p>
    <w:p>
      <w:pPr>
        <w:numPr>
          <w:ilvl w:val="0"/>
          <w:numId w:val="9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休息权</w:t>
      </w:r>
    </w:p>
    <w:p>
      <w:pPr>
        <w:numPr>
          <w:ilvl w:val="0"/>
          <w:numId w:val="9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社会保障权</w:t>
      </w:r>
    </w:p>
    <w:p>
      <w:pPr>
        <w:numPr>
          <w:ilvl w:val="0"/>
          <w:numId w:val="9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物质帮助权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(A)整个社会共同体存在和发展的基础。</w:t>
      </w:r>
    </w:p>
    <w:p>
      <w:pPr>
        <w:numPr>
          <w:ilvl w:val="0"/>
          <w:numId w:val="9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国家统一</w:t>
      </w:r>
    </w:p>
    <w:p>
      <w:pPr>
        <w:numPr>
          <w:ilvl w:val="0"/>
          <w:numId w:val="9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社会发展</w:t>
      </w:r>
    </w:p>
    <w:p>
      <w:pPr>
        <w:numPr>
          <w:ilvl w:val="0"/>
          <w:numId w:val="9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w:t>
      </w:r>
    </w:p>
    <w:p>
      <w:pPr>
        <w:numPr>
          <w:ilvl w:val="0"/>
          <w:numId w:val="9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民主法治</w:t>
      </w:r>
    </w:p>
    <w:p>
      <w:pPr>
        <w:numPr>
          <w:ilvl w:val="0"/>
          <w:numId w:val="20"/>
        </w:numPr>
        <w:spacing w:line="360" w:lineRule="auto"/>
        <w:ind w:left="0" w:leftChars="0" w:firstLine="420" w:firstLineChars="175"/>
        <w:rPr>
          <w:rFonts w:hint="eastAsia" w:ascii="宋体" w:hAnsi="宋体" w:eastAsia="宋体" w:cs="宋体"/>
          <w:snapToGrid w:val="0"/>
          <w:color w:val="333333"/>
          <w:kern w:val="0"/>
          <w:sz w:val="24"/>
          <w:szCs w:val="24"/>
          <w:lang w:val="en-US" w:eastAsia="zh-CN"/>
        </w:rPr>
      </w:pPr>
      <w:r>
        <w:rPr>
          <w:rFonts w:hint="eastAsia" w:ascii="宋体" w:hAnsi="宋体" w:eastAsia="宋体" w:cs="宋体"/>
          <w:snapToGrid w:val="0"/>
          <w:color w:val="333333"/>
          <w:kern w:val="0"/>
          <w:sz w:val="24"/>
          <w:szCs w:val="24"/>
          <w:lang w:val="en-US" w:eastAsia="zh-CN"/>
        </w:rPr>
        <w:br w:type="page"/>
      </w:r>
    </w:p>
    <w:p>
      <w:pPr>
        <w:numPr>
          <w:ilvl w:val="0"/>
          <w:numId w:val="0"/>
        </w:numPr>
        <w:spacing w:line="360" w:lineRule="auto"/>
        <w:ind w:left="0" w:leftChars="0" w:firstLine="420" w:firstLineChars="175"/>
        <w:rPr>
          <w:rFonts w:hint="eastAsia" w:ascii="宋体" w:hAnsi="宋体" w:eastAsia="宋体" w:cs="宋体"/>
          <w:snapToGrid w:val="0"/>
          <w:color w:val="333333"/>
          <w:kern w:val="0"/>
          <w:sz w:val="24"/>
          <w:szCs w:val="24"/>
          <w:lang w:val="en-US" w:eastAsia="zh-CN"/>
        </w:rPr>
      </w:pPr>
    </w:p>
    <w:p>
      <w:pPr>
        <w:pStyle w:val="6"/>
        <w:keepNext w:val="0"/>
        <w:keepLines w:val="0"/>
        <w:widowControl/>
        <w:numPr>
          <w:ilvl w:val="0"/>
          <w:numId w:val="98"/>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422" w:firstLineChars="175"/>
        <w:jc w:val="both"/>
        <w:rPr>
          <w:rFonts w:hint="eastAsia" w:ascii="宋体" w:hAnsi="宋体" w:eastAsia="宋体" w:cs="宋体"/>
          <w:b/>
          <w:bCs/>
          <w:snapToGrid w:val="0"/>
          <w:color w:val="333333"/>
          <w:kern w:val="0"/>
          <w:sz w:val="24"/>
          <w:szCs w:val="24"/>
          <w:lang w:val="en-US" w:eastAsia="zh-CN"/>
        </w:rPr>
      </w:pPr>
      <w:r>
        <w:rPr>
          <w:rFonts w:hint="eastAsia" w:ascii="宋体" w:hAnsi="宋体" w:eastAsia="宋体" w:cs="宋体"/>
          <w:b/>
          <w:bCs/>
          <w:snapToGrid w:val="0"/>
          <w:color w:val="333333"/>
          <w:kern w:val="0"/>
          <w:sz w:val="24"/>
          <w:szCs w:val="24"/>
          <w:lang w:val="en-US" w:eastAsia="zh-CN"/>
        </w:rPr>
        <w:t>多项选择题 (80题)</w:t>
      </w: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我国社会主义法律是党的主张和人民意志的共同体现，是维护人民利益和公民权利的有力武器，是（ABC）的活动规则和行为准绳。</w:t>
      </w:r>
    </w:p>
    <w:p>
      <w:pPr>
        <w:numPr>
          <w:ilvl w:val="0"/>
          <w:numId w:val="10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国家机关</w:t>
      </w:r>
    </w:p>
    <w:p>
      <w:pPr>
        <w:numPr>
          <w:ilvl w:val="0"/>
          <w:numId w:val="10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社会组织</w:t>
      </w:r>
    </w:p>
    <w:p>
      <w:pPr>
        <w:numPr>
          <w:ilvl w:val="0"/>
          <w:numId w:val="10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全体公民</w:t>
      </w:r>
    </w:p>
    <w:p>
      <w:pPr>
        <w:numPr>
          <w:ilvl w:val="0"/>
          <w:numId w:val="10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多数公民</w:t>
      </w:r>
    </w:p>
    <w:p>
      <w:p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除了法律，统治阶级的意志还体现在(BCD)等形式中。</w:t>
      </w:r>
    </w:p>
    <w:p>
      <w:pPr>
        <w:numPr>
          <w:ilvl w:val="0"/>
          <w:numId w:val="10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人民意志</w:t>
      </w:r>
    </w:p>
    <w:p>
      <w:pPr>
        <w:numPr>
          <w:ilvl w:val="0"/>
          <w:numId w:val="10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国家政策</w:t>
      </w:r>
    </w:p>
    <w:p>
      <w:pPr>
        <w:numPr>
          <w:ilvl w:val="0"/>
          <w:numId w:val="10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统治阶级的道德</w:t>
      </w:r>
    </w:p>
    <w:p>
      <w:pPr>
        <w:numPr>
          <w:ilvl w:val="0"/>
          <w:numId w:val="10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最高统治者的言论</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（ABC）是建立在私有制经济基础之上的剥削阶级类型法律。</w:t>
      </w:r>
    </w:p>
    <w:p>
      <w:pPr>
        <w:numPr>
          <w:ilvl w:val="0"/>
          <w:numId w:val="10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奴隶制法律</w:t>
      </w:r>
    </w:p>
    <w:p>
      <w:pPr>
        <w:numPr>
          <w:ilvl w:val="0"/>
          <w:numId w:val="10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封建制法律</w:t>
      </w:r>
    </w:p>
    <w:p>
      <w:pPr>
        <w:numPr>
          <w:ilvl w:val="0"/>
          <w:numId w:val="10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资本主义法律</w:t>
      </w:r>
    </w:p>
    <w:p>
      <w:pPr>
        <w:numPr>
          <w:ilvl w:val="0"/>
          <w:numId w:val="10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社会主义法律</w:t>
      </w:r>
    </w:p>
    <w:p>
      <w:p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人类历史上存在过（ABCD）。</w:t>
      </w:r>
    </w:p>
    <w:p>
      <w:pPr>
        <w:numPr>
          <w:ilvl w:val="0"/>
          <w:numId w:val="10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奴隶制法律</w:t>
      </w:r>
    </w:p>
    <w:p>
      <w:pPr>
        <w:numPr>
          <w:ilvl w:val="0"/>
          <w:numId w:val="10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封建制法律</w:t>
      </w:r>
    </w:p>
    <w:p>
      <w:pPr>
        <w:numPr>
          <w:ilvl w:val="0"/>
          <w:numId w:val="10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资本主义法律</w:t>
      </w:r>
    </w:p>
    <w:p>
      <w:pPr>
        <w:numPr>
          <w:ilvl w:val="0"/>
          <w:numId w:val="10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rPr>
        <w:t>社会主义法律</w:t>
      </w: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(ABC)是党的领导力量的体现，也是我国社会主义法律最本质特征的具体表现。</w:t>
      </w:r>
    </w:p>
    <w:p>
      <w:pPr>
        <w:numPr>
          <w:ilvl w:val="0"/>
          <w:numId w:val="10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党领导人民制定宪法法律</w:t>
      </w:r>
    </w:p>
    <w:p>
      <w:pPr>
        <w:numPr>
          <w:ilvl w:val="0"/>
          <w:numId w:val="10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党领导人民实施宪法法律</w:t>
      </w:r>
    </w:p>
    <w:p>
      <w:pPr>
        <w:numPr>
          <w:ilvl w:val="0"/>
          <w:numId w:val="10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党自身必须在宪法法律范围内活动</w:t>
      </w:r>
    </w:p>
    <w:p>
      <w:pPr>
        <w:numPr>
          <w:ilvl w:val="0"/>
          <w:numId w:val="10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党的自身建设</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我国社会主义法律体现了（AD）的统一。</w:t>
      </w:r>
    </w:p>
    <w:p>
      <w:pPr>
        <w:numPr>
          <w:ilvl w:val="0"/>
          <w:numId w:val="10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党的主张</w:t>
      </w:r>
    </w:p>
    <w:p>
      <w:pPr>
        <w:numPr>
          <w:ilvl w:val="0"/>
          <w:numId w:val="10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党的意志</w:t>
      </w:r>
    </w:p>
    <w:p>
      <w:pPr>
        <w:numPr>
          <w:ilvl w:val="0"/>
          <w:numId w:val="10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人民的主张</w:t>
      </w:r>
    </w:p>
    <w:p>
      <w:pPr>
        <w:numPr>
          <w:ilvl w:val="0"/>
          <w:numId w:val="10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人民的意志</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我国社会主义法律体现了（AC ）的统一。 </w:t>
      </w:r>
    </w:p>
    <w:p>
      <w:pPr>
        <w:numPr>
          <w:ilvl w:val="0"/>
          <w:numId w:val="10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阶级性</w:t>
      </w:r>
    </w:p>
    <w:p>
      <w:pPr>
        <w:numPr>
          <w:ilvl w:val="0"/>
          <w:numId w:val="10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民主性</w:t>
      </w:r>
    </w:p>
    <w:p>
      <w:pPr>
        <w:numPr>
          <w:ilvl w:val="0"/>
          <w:numId w:val="10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人民性</w:t>
      </w:r>
    </w:p>
    <w:p>
      <w:pPr>
        <w:numPr>
          <w:ilvl w:val="0"/>
          <w:numId w:val="10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公正性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从本质上说，我国社会主义法律更能尊重和反映社会发展规律，具有（BC）。</w:t>
      </w:r>
    </w:p>
    <w:p>
      <w:pPr>
        <w:numPr>
          <w:ilvl w:val="0"/>
          <w:numId w:val="10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自主性</w:t>
      </w:r>
    </w:p>
    <w:p>
      <w:pPr>
        <w:numPr>
          <w:ilvl w:val="0"/>
          <w:numId w:val="10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科学性</w:t>
      </w:r>
    </w:p>
    <w:p>
      <w:pPr>
        <w:numPr>
          <w:ilvl w:val="0"/>
          <w:numId w:val="10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先进性</w:t>
      </w:r>
    </w:p>
    <w:p>
      <w:pPr>
        <w:numPr>
          <w:ilvl w:val="0"/>
          <w:numId w:val="10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实效性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我国法律适应时代发展要求，改革创新(ACD)使立法的质量和水平不断提高。</w:t>
      </w:r>
    </w:p>
    <w:p>
      <w:pPr>
        <w:numPr>
          <w:ilvl w:val="0"/>
          <w:numId w:val="10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立法体制</w:t>
      </w:r>
    </w:p>
    <w:p>
      <w:pPr>
        <w:numPr>
          <w:ilvl w:val="0"/>
          <w:numId w:val="10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立法机构</w:t>
      </w:r>
    </w:p>
    <w:p>
      <w:pPr>
        <w:numPr>
          <w:ilvl w:val="0"/>
          <w:numId w:val="10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立法程序</w:t>
      </w:r>
    </w:p>
    <w:p>
      <w:pPr>
        <w:numPr>
          <w:ilvl w:val="0"/>
          <w:numId w:val="10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立法技术 </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法律的运行是一个从创制、实施到实现的过程，这个过程主要包括（ABCD）等环节。</w:t>
      </w:r>
    </w:p>
    <w:p>
      <w:pPr>
        <w:numPr>
          <w:ilvl w:val="0"/>
          <w:numId w:val="10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法律制定</w:t>
      </w:r>
    </w:p>
    <w:p>
      <w:pPr>
        <w:numPr>
          <w:ilvl w:val="0"/>
          <w:numId w:val="10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法律执行</w:t>
      </w:r>
    </w:p>
    <w:p>
      <w:pPr>
        <w:numPr>
          <w:ilvl w:val="0"/>
          <w:numId w:val="10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法律适用</w:t>
      </w:r>
    </w:p>
    <w:p>
      <w:pPr>
        <w:numPr>
          <w:ilvl w:val="0"/>
          <w:numId w:val="10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法律遵守</w:t>
      </w:r>
    </w:p>
    <w:p>
      <w:p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法律的(BCD)把法律规范转化为法律实践，把法定的权利和义务转化为现实的权利和义务。</w:t>
      </w:r>
    </w:p>
    <w:p>
      <w:pPr>
        <w:numPr>
          <w:ilvl w:val="0"/>
          <w:numId w:val="11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制定</w:t>
      </w:r>
    </w:p>
    <w:p>
      <w:pPr>
        <w:numPr>
          <w:ilvl w:val="0"/>
          <w:numId w:val="11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执行</w:t>
      </w:r>
    </w:p>
    <w:p>
      <w:pPr>
        <w:numPr>
          <w:ilvl w:val="0"/>
          <w:numId w:val="11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适用</w:t>
      </w:r>
    </w:p>
    <w:p>
      <w:pPr>
        <w:numPr>
          <w:ilvl w:val="0"/>
          <w:numId w:val="11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我国立法贯彻公正、公平、公开原则，坚持(ABD)，表达人民的共同意志和诉求。</w:t>
      </w:r>
    </w:p>
    <w:p>
      <w:pPr>
        <w:numPr>
          <w:ilvl w:val="0"/>
          <w:numId w:val="11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科学立法</w:t>
      </w:r>
    </w:p>
    <w:p>
      <w:pPr>
        <w:numPr>
          <w:ilvl w:val="0"/>
          <w:numId w:val="11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民主立法</w:t>
      </w:r>
    </w:p>
    <w:p>
      <w:pPr>
        <w:numPr>
          <w:ilvl w:val="0"/>
          <w:numId w:val="11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独立立法</w:t>
      </w:r>
    </w:p>
    <w:p>
      <w:pPr>
        <w:numPr>
          <w:ilvl w:val="0"/>
          <w:numId w:val="11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依法立法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司法的基本要求是（ABCD）。</w:t>
      </w:r>
    </w:p>
    <w:p>
      <w:pPr>
        <w:numPr>
          <w:ilvl w:val="0"/>
          <w:numId w:val="11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正确</w:t>
      </w:r>
    </w:p>
    <w:p>
      <w:pPr>
        <w:numPr>
          <w:ilvl w:val="0"/>
          <w:numId w:val="11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w:t>
      </w:r>
    </w:p>
    <w:p>
      <w:pPr>
        <w:numPr>
          <w:ilvl w:val="0"/>
          <w:numId w:val="11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合理</w:t>
      </w:r>
    </w:p>
    <w:p>
      <w:pPr>
        <w:numPr>
          <w:ilvl w:val="0"/>
          <w:numId w:val="11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及时</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习近平法治思想在中国特色社会主义法治建设进程中具有重大（ABD）。</w:t>
      </w:r>
    </w:p>
    <w:p>
      <w:pPr>
        <w:numPr>
          <w:ilvl w:val="0"/>
          <w:numId w:val="11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政治意义</w:t>
      </w:r>
    </w:p>
    <w:p>
      <w:pPr>
        <w:numPr>
          <w:ilvl w:val="0"/>
          <w:numId w:val="11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法律意义</w:t>
      </w:r>
    </w:p>
    <w:p>
      <w:pPr>
        <w:numPr>
          <w:ilvl w:val="0"/>
          <w:numId w:val="11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理论意义</w:t>
      </w:r>
    </w:p>
    <w:p>
      <w:pPr>
        <w:numPr>
          <w:ilvl w:val="0"/>
          <w:numId w:val="11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实践意义</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习近平在中央全面依法治国工作会议上的重要讲话中，用“十一个坚持”对全面依法治国进行了系统阐释、部署。这“十一个坚持”  从全面依法治国的(ABCD)重大关系、重要保障等方面提出了一系列新理念新观点新论断，构成了习近平法治思想的主要内容。</w:t>
      </w:r>
    </w:p>
    <w:p>
      <w:pPr>
        <w:numPr>
          <w:ilvl w:val="0"/>
          <w:numId w:val="11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政治方向</w:t>
      </w:r>
    </w:p>
    <w:p>
      <w:pPr>
        <w:numPr>
          <w:ilvl w:val="0"/>
          <w:numId w:val="11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战略地位</w:t>
      </w:r>
    </w:p>
    <w:p>
      <w:pPr>
        <w:numPr>
          <w:ilvl w:val="0"/>
          <w:numId w:val="11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工作布局</w:t>
      </w:r>
    </w:p>
    <w:p>
      <w:pPr>
        <w:numPr>
          <w:ilvl w:val="0"/>
          <w:numId w:val="11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主要任务</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习近平法治思想，坚持马克思主义的立场、观点、方法，为马克思主义法治理论发展作出了（BCD）贡献。</w:t>
      </w:r>
    </w:p>
    <w:p>
      <w:pPr>
        <w:numPr>
          <w:ilvl w:val="0"/>
          <w:numId w:val="11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延续性</w:t>
      </w:r>
    </w:p>
    <w:p>
      <w:pPr>
        <w:numPr>
          <w:ilvl w:val="0"/>
          <w:numId w:val="11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独创性</w:t>
      </w:r>
    </w:p>
    <w:p>
      <w:pPr>
        <w:numPr>
          <w:ilvl w:val="0"/>
          <w:numId w:val="11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原创性</w:t>
      </w:r>
    </w:p>
    <w:p>
      <w:pPr>
        <w:numPr>
          <w:ilvl w:val="0"/>
          <w:numId w:val="11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集成性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中国特色社会主义法治道路具有鲜明的(ACD)。</w:t>
      </w:r>
    </w:p>
    <w:p>
      <w:pPr>
        <w:numPr>
          <w:ilvl w:val="0"/>
          <w:numId w:val="11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中国特色</w:t>
      </w:r>
    </w:p>
    <w:p>
      <w:pPr>
        <w:numPr>
          <w:ilvl w:val="0"/>
          <w:numId w:val="11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民族特色</w:t>
      </w:r>
    </w:p>
    <w:p>
      <w:pPr>
        <w:numPr>
          <w:ilvl w:val="0"/>
          <w:numId w:val="11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实践特色</w:t>
      </w:r>
    </w:p>
    <w:p>
      <w:pPr>
        <w:numPr>
          <w:ilvl w:val="0"/>
          <w:numId w:val="11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时代特色</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进入改革开放历史新时期，我们党提出（ABCD）的方针，强调依法治国是党领导人民治理国家的基本方略、依法执政是党治国理政的基本方式，不断推进社会主义法治建设，最终走出了一条中国特色社会主义法治道路。</w:t>
      </w:r>
    </w:p>
    <w:p>
      <w:pPr>
        <w:numPr>
          <w:ilvl w:val="0"/>
          <w:numId w:val="11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有法可依</w:t>
      </w:r>
    </w:p>
    <w:p>
      <w:pPr>
        <w:numPr>
          <w:ilvl w:val="0"/>
          <w:numId w:val="11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有法必依</w:t>
      </w:r>
    </w:p>
    <w:p>
      <w:pPr>
        <w:numPr>
          <w:ilvl w:val="0"/>
          <w:numId w:val="11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执法必严</w:t>
      </w:r>
    </w:p>
    <w:p>
      <w:pPr>
        <w:numPr>
          <w:ilvl w:val="0"/>
          <w:numId w:val="11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违法必究</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以习近平同志为核心的党中央把全面依法治国作为新时代坚持和发展中国特色社会主义“四个全面”战略布局的重要组成部分，  始终强调加强党的集中统一领导，坚持(ABCD)在新时代不断坚持和拓展了中国特色社会主义法治道路。</w:t>
      </w:r>
    </w:p>
    <w:p>
      <w:pPr>
        <w:numPr>
          <w:ilvl w:val="0"/>
          <w:numId w:val="11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党领导立法</w:t>
      </w:r>
    </w:p>
    <w:p>
      <w:pPr>
        <w:numPr>
          <w:ilvl w:val="0"/>
          <w:numId w:val="11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保证执法</w:t>
      </w:r>
    </w:p>
    <w:p>
      <w:pPr>
        <w:numPr>
          <w:ilvl w:val="0"/>
          <w:numId w:val="11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支持司法</w:t>
      </w:r>
    </w:p>
    <w:p>
      <w:pPr>
        <w:numPr>
          <w:ilvl w:val="0"/>
          <w:numId w:val="11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带头守法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国际国内环境越是复杂，改革开放和社会主义现代化建设任务越是繁重，越要运用法治思维和法治手段（BCD），保证党和国家长治久安。</w:t>
      </w:r>
    </w:p>
    <w:p>
      <w:pPr>
        <w:numPr>
          <w:ilvl w:val="0"/>
          <w:numId w:val="11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加强执政手段</w:t>
      </w:r>
    </w:p>
    <w:p>
      <w:pPr>
        <w:numPr>
          <w:ilvl w:val="0"/>
          <w:numId w:val="11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巩固执政地位</w:t>
      </w:r>
    </w:p>
    <w:p>
      <w:pPr>
        <w:numPr>
          <w:ilvl w:val="0"/>
          <w:numId w:val="11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改善执政方式</w:t>
      </w:r>
    </w:p>
    <w:p>
      <w:pPr>
        <w:numPr>
          <w:ilvl w:val="0"/>
          <w:numId w:val="11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提高执政能力</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rPr>
        <w:t>坚持法律面前人人平等</w:t>
      </w:r>
      <w:r>
        <w:rPr>
          <w:rFonts w:hint="eastAsia" w:ascii="宋体" w:hAnsi="宋体" w:eastAsia="宋体" w:cs="宋体"/>
          <w:b w:val="0"/>
          <w:bCs w:val="0"/>
          <w:snapToGrid w:val="0"/>
          <w:color w:val="auto"/>
          <w:kern w:val="0"/>
          <w:sz w:val="24"/>
          <w:szCs w:val="24"/>
          <w:highlight w:val="none"/>
          <w:lang w:val="en-US" w:eastAsia="zh-CN"/>
        </w:rPr>
        <w:t>,那就要做到</w:t>
      </w:r>
      <w:r>
        <w:rPr>
          <w:rFonts w:hint="eastAsia" w:ascii="宋体" w:hAnsi="宋体" w:eastAsia="宋体" w:cs="宋体"/>
          <w:b w:val="0"/>
          <w:bCs w:val="0"/>
          <w:snapToGrid w:val="0"/>
          <w:color w:val="auto"/>
          <w:kern w:val="0"/>
          <w:sz w:val="24"/>
          <w:szCs w:val="24"/>
          <w:highlight w:val="none"/>
        </w:rPr>
        <w:t>（ABCD）。</w:t>
      </w:r>
    </w:p>
    <w:p>
      <w:pPr>
        <w:numPr>
          <w:ilvl w:val="0"/>
          <w:numId w:val="1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违法必究</w:t>
      </w:r>
    </w:p>
    <w:p>
      <w:pPr>
        <w:numPr>
          <w:ilvl w:val="0"/>
          <w:numId w:val="1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非歧视</w:t>
      </w:r>
    </w:p>
    <w:p>
      <w:pPr>
        <w:numPr>
          <w:ilvl w:val="0"/>
          <w:numId w:val="1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无差别地对待</w:t>
      </w:r>
    </w:p>
    <w:p>
      <w:pPr>
        <w:numPr>
          <w:ilvl w:val="0"/>
          <w:numId w:val="12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一切违反宪法法律的行为都必须予以追究</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建设中国特色社会主义法治体系，就是要形成（ABCD），形成完善的党内法规体系。</w:t>
      </w:r>
    </w:p>
    <w:p>
      <w:pPr>
        <w:numPr>
          <w:ilvl w:val="0"/>
          <w:numId w:val="12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完备的法律规范体系</w:t>
      </w:r>
    </w:p>
    <w:p>
      <w:pPr>
        <w:numPr>
          <w:ilvl w:val="0"/>
          <w:numId w:val="12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高效的法治实施体系</w:t>
      </w:r>
    </w:p>
    <w:p>
      <w:pPr>
        <w:numPr>
          <w:ilvl w:val="0"/>
          <w:numId w:val="12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严密的法治监督体系</w:t>
      </w:r>
    </w:p>
    <w:p>
      <w:pPr>
        <w:numPr>
          <w:ilvl w:val="0"/>
          <w:numId w:val="12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有力的法治保障体系</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全面依法治国，必须从（ABCD）几个方面统筹推进。</w:t>
      </w:r>
    </w:p>
    <w:p>
      <w:pPr>
        <w:numPr>
          <w:ilvl w:val="0"/>
          <w:numId w:val="1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w:t>
      </w:r>
    </w:p>
    <w:p>
      <w:pPr>
        <w:numPr>
          <w:ilvl w:val="0"/>
          <w:numId w:val="1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执法</w:t>
      </w:r>
    </w:p>
    <w:p>
      <w:pPr>
        <w:numPr>
          <w:ilvl w:val="0"/>
          <w:numId w:val="1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w:t>
      </w:r>
    </w:p>
    <w:p>
      <w:pPr>
        <w:numPr>
          <w:ilvl w:val="0"/>
          <w:numId w:val="12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守法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严格执法，要深入推进依法行政，加快建设（ABCD）、廉洁高效、守法诚信的法治政府。</w:t>
      </w:r>
    </w:p>
    <w:p>
      <w:pPr>
        <w:numPr>
          <w:ilvl w:val="0"/>
          <w:numId w:val="1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职能科学</w:t>
      </w:r>
    </w:p>
    <w:p>
      <w:pPr>
        <w:numPr>
          <w:ilvl w:val="0"/>
          <w:numId w:val="1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权责法定</w:t>
      </w:r>
    </w:p>
    <w:p>
      <w:pPr>
        <w:numPr>
          <w:ilvl w:val="0"/>
          <w:numId w:val="1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执法严明</w:t>
      </w:r>
    </w:p>
    <w:p>
      <w:pPr>
        <w:numPr>
          <w:ilvl w:val="0"/>
          <w:numId w:val="12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公开公正</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健全依法决策机制要把（ABCD）、集体讨论决定确定为重大行政决策法定程序。</w:t>
      </w:r>
    </w:p>
    <w:p>
      <w:pPr>
        <w:numPr>
          <w:ilvl w:val="0"/>
          <w:numId w:val="1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公众参与</w:t>
      </w:r>
    </w:p>
    <w:p>
      <w:pPr>
        <w:numPr>
          <w:ilvl w:val="0"/>
          <w:numId w:val="1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专家论证</w:t>
      </w:r>
    </w:p>
    <w:p>
      <w:pPr>
        <w:numPr>
          <w:ilvl w:val="0"/>
          <w:numId w:val="1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风险评估</w:t>
      </w:r>
    </w:p>
    <w:p>
      <w:pPr>
        <w:numPr>
          <w:ilvl w:val="0"/>
          <w:numId w:val="12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合法性审查</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全面推进政务公开，就是要推进决策公开、（ABCD）。</w:t>
      </w:r>
    </w:p>
    <w:p>
      <w:pPr>
        <w:numPr>
          <w:ilvl w:val="0"/>
          <w:numId w:val="1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执行公开</w:t>
      </w:r>
    </w:p>
    <w:p>
      <w:pPr>
        <w:numPr>
          <w:ilvl w:val="0"/>
          <w:numId w:val="1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管理公开</w:t>
      </w:r>
    </w:p>
    <w:p>
      <w:pPr>
        <w:numPr>
          <w:ilvl w:val="0"/>
          <w:numId w:val="1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服务公开</w:t>
      </w:r>
    </w:p>
    <w:p>
      <w:pPr>
        <w:numPr>
          <w:ilvl w:val="0"/>
          <w:numId w:val="12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结果公开</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坚持全面依法治国要构建（ABCD）的阳光司法机制。</w:t>
      </w:r>
    </w:p>
    <w:p>
      <w:pPr>
        <w:numPr>
          <w:ilvl w:val="0"/>
          <w:numId w:val="1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开放</w:t>
      </w:r>
    </w:p>
    <w:p>
      <w:pPr>
        <w:numPr>
          <w:ilvl w:val="0"/>
          <w:numId w:val="1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动态</w:t>
      </w:r>
    </w:p>
    <w:p>
      <w:pPr>
        <w:numPr>
          <w:ilvl w:val="0"/>
          <w:numId w:val="1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透明</w:t>
      </w:r>
    </w:p>
    <w:p>
      <w:pPr>
        <w:numPr>
          <w:ilvl w:val="0"/>
          <w:numId w:val="12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便民</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1988年、(ABCD) 全国人大分别对我国宪法个别条款和部分内容作出必要的也是十分重要的修正，使我国宪法在保持稳定性和权威性的基础上紧跟时代前进步伐，不断与时俱进。</w:t>
      </w:r>
    </w:p>
    <w:p>
      <w:pPr>
        <w:numPr>
          <w:ilvl w:val="0"/>
          <w:numId w:val="1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1993 年</w:t>
      </w:r>
    </w:p>
    <w:p>
      <w:pPr>
        <w:numPr>
          <w:ilvl w:val="0"/>
          <w:numId w:val="1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1999 年</w:t>
      </w:r>
    </w:p>
    <w:p>
      <w:pPr>
        <w:numPr>
          <w:ilvl w:val="0"/>
          <w:numId w:val="1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2004 年</w:t>
      </w:r>
    </w:p>
    <w:p>
      <w:pPr>
        <w:numPr>
          <w:ilvl w:val="0"/>
          <w:numId w:val="12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2018 年</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现行宪法修改体现了中国共产党领导人民进行改革开放和社会主义现代化建设的成功经验，体现了中国特色社会主义（ABCD）的发展成果。</w:t>
      </w:r>
    </w:p>
    <w:p>
      <w:pPr>
        <w:numPr>
          <w:ilvl w:val="0"/>
          <w:numId w:val="1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道路</w:t>
      </w:r>
    </w:p>
    <w:p>
      <w:pPr>
        <w:numPr>
          <w:ilvl w:val="0"/>
          <w:numId w:val="1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理论</w:t>
      </w:r>
    </w:p>
    <w:p>
      <w:pPr>
        <w:numPr>
          <w:ilvl w:val="0"/>
          <w:numId w:val="1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制度</w:t>
      </w:r>
    </w:p>
    <w:p>
      <w:pPr>
        <w:numPr>
          <w:ilvl w:val="0"/>
          <w:numId w:val="12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文化 </w:t>
      </w: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我国现行宪法是在深刻总结我国社会主义革命、建设、改革的成功经验基础上制定和不断完善的，是党领导人民长期奋斗的(ABC)的必然结</w:t>
      </w:r>
      <w:r>
        <w:rPr>
          <w:rFonts w:hint="eastAsia" w:ascii="宋体" w:hAnsi="宋体" w:eastAsia="宋体" w:cs="宋体"/>
          <w:b w:val="0"/>
          <w:bCs w:val="0"/>
          <w:color w:val="auto"/>
          <w:spacing w:val="-1"/>
          <w:sz w:val="24"/>
          <w:szCs w:val="24"/>
          <w:highlight w:val="none"/>
        </w:rPr>
        <w:t>果。</w:t>
      </w:r>
    </w:p>
    <w:p>
      <w:pPr>
        <w:numPr>
          <w:ilvl w:val="0"/>
          <w:numId w:val="1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历史逻辑</w:t>
      </w:r>
    </w:p>
    <w:p>
      <w:pPr>
        <w:numPr>
          <w:ilvl w:val="0"/>
          <w:numId w:val="1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理论逻辑</w:t>
      </w:r>
    </w:p>
    <w:p>
      <w:pPr>
        <w:numPr>
          <w:ilvl w:val="0"/>
          <w:numId w:val="1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实践逻辑</w:t>
      </w:r>
    </w:p>
    <w:p>
      <w:pPr>
        <w:numPr>
          <w:ilvl w:val="0"/>
          <w:numId w:val="12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发展逻辑</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回顾党领导的宪法建设史，可以得出如下结论（ABCD）。</w:t>
      </w:r>
    </w:p>
    <w:p>
      <w:pPr>
        <w:numPr>
          <w:ilvl w:val="0"/>
          <w:numId w:val="1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制定和实施宪法， 推进依法治国，建设法治国家，是实现国家富强、民族振兴、社会进步、人民幸福的必然要求。</w:t>
      </w:r>
    </w:p>
    <w:p>
      <w:pPr>
        <w:numPr>
          <w:ilvl w:val="0"/>
          <w:numId w:val="1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我国现行宪法是在深刻总结我国社会主义革命、建设、改革的成功经验基础上制定和不断完善的，是党领导人民长期奋斗的历史逻辑、理论逻辑、实践逻辑的必然结果。</w:t>
      </w:r>
    </w:p>
    <w:p>
      <w:pPr>
        <w:numPr>
          <w:ilvl w:val="0"/>
          <w:numId w:val="1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只有中国共产党才能坚持立党为公、执政为民，充分发扬民主，领导人民制定出体现人民意志 的宪法，领导人民实施宪法。</w:t>
      </w:r>
    </w:p>
    <w:p>
      <w:pPr>
        <w:numPr>
          <w:ilvl w:val="0"/>
          <w:numId w:val="13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党高度重视发挥宪法在治国理政中的重要作用，坚定维护宪法尊严和权威，推动宪法完善和发展，这是我国宪法保持生机活力的根本原因所在。</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在我国，《中华人民共和国宪法》是(ABC)，在全面依法治国中具有突出地位和重要作用。</w:t>
      </w:r>
    </w:p>
    <w:p>
      <w:pPr>
        <w:numPr>
          <w:ilvl w:val="0"/>
          <w:numId w:val="1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党和人民意志的集中体现</w:t>
      </w:r>
    </w:p>
    <w:p>
      <w:pPr>
        <w:numPr>
          <w:ilvl w:val="0"/>
          <w:numId w:val="1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中国特色社会主义法律体系的核心</w:t>
      </w:r>
    </w:p>
    <w:p>
      <w:pPr>
        <w:numPr>
          <w:ilvl w:val="0"/>
          <w:numId w:val="1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治国安邦的总章程</w:t>
      </w:r>
    </w:p>
    <w:p>
      <w:pPr>
        <w:numPr>
          <w:ilvl w:val="0"/>
          <w:numId w:val="13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具有临时宪法的作用</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我国宪法具有最高的法律地位、法律权威、法律效力，具有(ABCD)。</w:t>
      </w:r>
    </w:p>
    <w:p>
      <w:pPr>
        <w:numPr>
          <w:ilvl w:val="0"/>
          <w:numId w:val="1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根本性</w:t>
      </w:r>
    </w:p>
    <w:p>
      <w:pPr>
        <w:numPr>
          <w:ilvl w:val="0"/>
          <w:numId w:val="1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全局性</w:t>
      </w:r>
    </w:p>
    <w:p>
      <w:pPr>
        <w:numPr>
          <w:ilvl w:val="0"/>
          <w:numId w:val="1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稳定性</w:t>
      </w:r>
    </w:p>
    <w:p>
      <w:pPr>
        <w:numPr>
          <w:ilvl w:val="0"/>
          <w:numId w:val="13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长期性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宪法是(ABD)的基本准则，是维系一个国家、一个民族凝聚力的根本纽带。</w:t>
      </w:r>
    </w:p>
    <w:p>
      <w:pPr>
        <w:numPr>
          <w:ilvl w:val="0"/>
          <w:numId w:val="1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实现国家认同</w:t>
      </w:r>
    </w:p>
    <w:p>
      <w:pPr>
        <w:numPr>
          <w:ilvl w:val="0"/>
          <w:numId w:val="1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凝聚社会共识</w:t>
      </w:r>
    </w:p>
    <w:p>
      <w:pPr>
        <w:numPr>
          <w:ilvl w:val="0"/>
          <w:numId w:val="1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促进社会发展</w:t>
      </w:r>
    </w:p>
    <w:p>
      <w:pPr>
        <w:numPr>
          <w:ilvl w:val="0"/>
          <w:numId w:val="13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促进个人发展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我国宪法确立了中国共产党的领导地位，规定了国家的（ABCD）、发展道路、奋斗目标。</w:t>
      </w:r>
    </w:p>
    <w:p>
      <w:pPr>
        <w:numPr>
          <w:ilvl w:val="0"/>
          <w:numId w:val="1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根本任务</w:t>
      </w:r>
    </w:p>
    <w:p>
      <w:pPr>
        <w:numPr>
          <w:ilvl w:val="0"/>
          <w:numId w:val="1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领导核心</w:t>
      </w:r>
    </w:p>
    <w:p>
      <w:pPr>
        <w:numPr>
          <w:ilvl w:val="0"/>
          <w:numId w:val="1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指导思想</w:t>
      </w:r>
    </w:p>
    <w:p>
      <w:pPr>
        <w:numPr>
          <w:ilvl w:val="0"/>
          <w:numId w:val="13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基本原则</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 xml:space="preserve"> 我</w:t>
      </w:r>
      <w:r>
        <w:rPr>
          <w:rFonts w:hint="eastAsia" w:ascii="宋体" w:hAnsi="宋体" w:eastAsia="宋体" w:cs="宋体"/>
          <w:b w:val="0"/>
          <w:bCs w:val="0"/>
          <w:snapToGrid w:val="0"/>
          <w:color w:val="auto"/>
          <w:kern w:val="0"/>
          <w:sz w:val="24"/>
          <w:szCs w:val="24"/>
          <w:highlight w:val="none"/>
        </w:rPr>
        <w:t>国宪法确立的基本政治制度主要有(ABC)。</w:t>
      </w:r>
    </w:p>
    <w:p>
      <w:pPr>
        <w:numPr>
          <w:ilvl w:val="0"/>
          <w:numId w:val="1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中国共产党领导的多党合作和政治协商制度</w:t>
      </w:r>
    </w:p>
    <w:p>
      <w:pPr>
        <w:numPr>
          <w:ilvl w:val="0"/>
          <w:numId w:val="1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民族区域自治制度</w:t>
      </w:r>
    </w:p>
    <w:p>
      <w:pPr>
        <w:numPr>
          <w:ilvl w:val="0"/>
          <w:numId w:val="1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基层群众自治制度</w:t>
      </w:r>
    </w:p>
    <w:p>
      <w:pPr>
        <w:numPr>
          <w:ilvl w:val="0"/>
          <w:numId w:val="13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生产资料社会主义公有制</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color w:val="auto"/>
          <w:spacing w:val="-5"/>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宪法的基本原则是贯穿宪法规范始终，对宪法的（ABCD）等环节起指导作用。</w:t>
      </w:r>
    </w:p>
    <w:p>
      <w:pPr>
        <w:numPr>
          <w:ilvl w:val="0"/>
          <w:numId w:val="1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制定</w:t>
      </w:r>
    </w:p>
    <w:p>
      <w:pPr>
        <w:numPr>
          <w:ilvl w:val="0"/>
          <w:numId w:val="1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修改</w:t>
      </w:r>
    </w:p>
    <w:p>
      <w:pPr>
        <w:numPr>
          <w:ilvl w:val="0"/>
          <w:numId w:val="1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实施</w:t>
      </w:r>
    </w:p>
    <w:p>
      <w:pPr>
        <w:numPr>
          <w:ilvl w:val="0"/>
          <w:numId w:val="13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我们要以宪法为最高法律规范，充分发挥宪法的（ACD）作用。</w:t>
      </w:r>
    </w:p>
    <w:p>
      <w:pPr>
        <w:numPr>
          <w:ilvl w:val="0"/>
          <w:numId w:val="1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引领</w:t>
      </w:r>
    </w:p>
    <w:p>
      <w:pPr>
        <w:numPr>
          <w:ilvl w:val="0"/>
          <w:numId w:val="1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引导</w:t>
      </w:r>
    </w:p>
    <w:p>
      <w:pPr>
        <w:numPr>
          <w:ilvl w:val="0"/>
          <w:numId w:val="1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规范</w:t>
      </w:r>
    </w:p>
    <w:p>
      <w:pPr>
        <w:numPr>
          <w:ilvl w:val="0"/>
          <w:numId w:val="13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我国宪法的基本原则有：（ABCD）和民主集中制原则。</w:t>
      </w:r>
    </w:p>
    <w:p>
      <w:pPr>
        <w:numPr>
          <w:ilvl w:val="0"/>
          <w:numId w:val="1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党的领导原则</w:t>
      </w:r>
    </w:p>
    <w:p>
      <w:pPr>
        <w:numPr>
          <w:ilvl w:val="0"/>
          <w:numId w:val="1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人民当家作主原则</w:t>
      </w:r>
    </w:p>
    <w:p>
      <w:pPr>
        <w:numPr>
          <w:ilvl w:val="0"/>
          <w:numId w:val="1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尊重和保障人权原则</w:t>
      </w:r>
    </w:p>
    <w:p>
      <w:pPr>
        <w:numPr>
          <w:ilvl w:val="0"/>
          <w:numId w:val="13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社会主义法治原则</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司法机关要（ABCD），保证依法独立公正行使审判权、检察权，确保司法权公正高效权威，不断提高司法公信力。</w:t>
      </w:r>
    </w:p>
    <w:p>
      <w:pPr>
        <w:numPr>
          <w:ilvl w:val="0"/>
          <w:numId w:val="1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深化司法体制综合配套改革</w:t>
      </w:r>
    </w:p>
    <w:p>
      <w:pPr>
        <w:numPr>
          <w:ilvl w:val="0"/>
          <w:numId w:val="1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落实司法责任制</w:t>
      </w:r>
    </w:p>
    <w:p>
      <w:pPr>
        <w:numPr>
          <w:ilvl w:val="0"/>
          <w:numId w:val="1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加快构建权责一致的司法权运行新机制</w:t>
      </w:r>
    </w:p>
    <w:p>
      <w:pPr>
        <w:numPr>
          <w:ilvl w:val="0"/>
          <w:numId w:val="13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坚持和完善中国特色社会主义司法制度</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在新的历史条件下，推进全面依法治国、加强宪法实施，对宪法监督提出了新的更高要求，要做到（ABCD）。</w:t>
      </w:r>
    </w:p>
    <w:p>
      <w:pPr>
        <w:numPr>
          <w:ilvl w:val="0"/>
          <w:numId w:val="1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健全人大工作机制</w:t>
      </w:r>
    </w:p>
    <w:p>
      <w:pPr>
        <w:numPr>
          <w:ilvl w:val="0"/>
          <w:numId w:val="1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健全宪法解释机制</w:t>
      </w:r>
    </w:p>
    <w:p>
      <w:pPr>
        <w:numPr>
          <w:ilvl w:val="0"/>
          <w:numId w:val="1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健全备案审查机制</w:t>
      </w:r>
    </w:p>
    <w:p>
      <w:pPr>
        <w:numPr>
          <w:ilvl w:val="0"/>
          <w:numId w:val="14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健全合宪性审查机制</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健全监督机制和程序，进一步明确全国人大及其常委会进行宪法监督的对象、范围、方式等，将原则性要求(AD)，使宪法监督更规范、更有效。</w:t>
      </w:r>
    </w:p>
    <w:p>
      <w:pPr>
        <w:numPr>
          <w:ilvl w:val="0"/>
          <w:numId w:val="1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具体化</w:t>
      </w:r>
    </w:p>
    <w:p>
      <w:pPr>
        <w:numPr>
          <w:ilvl w:val="0"/>
          <w:numId w:val="1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法制化</w:t>
      </w:r>
    </w:p>
    <w:p>
      <w:pPr>
        <w:numPr>
          <w:ilvl w:val="0"/>
          <w:numId w:val="1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规范化</w:t>
      </w:r>
    </w:p>
    <w:p>
      <w:pPr>
        <w:numPr>
          <w:ilvl w:val="0"/>
          <w:numId w:val="14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程序化</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全国人大常委会根据宪法规定行使宪法解释权，依照宪法精神对宪法规定的（ABC）作出解释。</w:t>
      </w:r>
    </w:p>
    <w:p>
      <w:pPr>
        <w:numPr>
          <w:ilvl w:val="0"/>
          <w:numId w:val="1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内容</w:t>
      </w:r>
    </w:p>
    <w:p>
      <w:pPr>
        <w:numPr>
          <w:ilvl w:val="0"/>
          <w:numId w:val="1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含义</w:t>
      </w:r>
    </w:p>
    <w:p>
      <w:pPr>
        <w:numPr>
          <w:ilvl w:val="0"/>
          <w:numId w:val="1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界限</w:t>
      </w:r>
    </w:p>
    <w:p>
      <w:pPr>
        <w:numPr>
          <w:ilvl w:val="0"/>
          <w:numId w:val="14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要求</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们要充分认识到宪法不仅是全体公民必须遵循的行为规范，而且是保障公民权利的法律武器，我们要更加自觉地尊崇宪法、（ABCD），大力弘扬宪法精神，不断增强宪法意识，把宪法作为判断大是大非的准绳，同一切破坏宪法权威、践踏宪法尊严的行为作斗争，在宪法的阳光照耀下追求国家富强和人民幸福。</w:t>
      </w:r>
    </w:p>
    <w:p>
      <w:pPr>
        <w:numPr>
          <w:ilvl w:val="0"/>
          <w:numId w:val="1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学习宪法</w:t>
      </w:r>
    </w:p>
    <w:p>
      <w:pPr>
        <w:numPr>
          <w:ilvl w:val="0"/>
          <w:numId w:val="1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遵守宪法</w:t>
      </w:r>
    </w:p>
    <w:p>
      <w:pPr>
        <w:numPr>
          <w:ilvl w:val="0"/>
          <w:numId w:val="1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维护宪法</w:t>
      </w:r>
    </w:p>
    <w:p>
      <w:pPr>
        <w:numPr>
          <w:ilvl w:val="0"/>
          <w:numId w:val="14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运用宪法</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大学生要成为社会主义法治的（BCD）。</w:t>
      </w:r>
    </w:p>
    <w:p>
      <w:pPr>
        <w:numPr>
          <w:ilvl w:val="0"/>
          <w:numId w:val="1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平凡守护者</w:t>
      </w:r>
    </w:p>
    <w:p>
      <w:pPr>
        <w:numPr>
          <w:ilvl w:val="0"/>
          <w:numId w:val="1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忠实崇尚者</w:t>
      </w:r>
    </w:p>
    <w:p>
      <w:pPr>
        <w:numPr>
          <w:ilvl w:val="0"/>
          <w:numId w:val="1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自觉遵守者</w:t>
      </w:r>
    </w:p>
    <w:p>
      <w:pPr>
        <w:numPr>
          <w:ilvl w:val="0"/>
          <w:numId w:val="14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坚定捍卫者</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法治思维是指以法治价值和法治精神为导向，运用(ABC)思考和处理问题的思维模式。</w:t>
      </w:r>
    </w:p>
    <w:p>
      <w:pPr>
        <w:numPr>
          <w:ilvl w:val="0"/>
          <w:numId w:val="1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法律原则</w:t>
      </w:r>
    </w:p>
    <w:p>
      <w:pPr>
        <w:numPr>
          <w:ilvl w:val="0"/>
          <w:numId w:val="1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法律规则</w:t>
      </w:r>
    </w:p>
    <w:p>
      <w:pPr>
        <w:numPr>
          <w:ilvl w:val="0"/>
          <w:numId w:val="1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法律方法</w:t>
      </w:r>
    </w:p>
    <w:p>
      <w:pPr>
        <w:numPr>
          <w:ilvl w:val="0"/>
          <w:numId w:val="14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法律途径</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法治思维是一种正当性思维， 蕴含着（ABCD）等法治理念。</w:t>
      </w:r>
    </w:p>
    <w:p>
      <w:pPr>
        <w:numPr>
          <w:ilvl w:val="0"/>
          <w:numId w:val="1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公正</w:t>
      </w:r>
    </w:p>
    <w:p>
      <w:pPr>
        <w:numPr>
          <w:ilvl w:val="0"/>
          <w:numId w:val="1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平等</w:t>
      </w:r>
    </w:p>
    <w:p>
      <w:pPr>
        <w:numPr>
          <w:ilvl w:val="0"/>
          <w:numId w:val="1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民主</w:t>
      </w:r>
    </w:p>
    <w:p>
      <w:pPr>
        <w:numPr>
          <w:ilvl w:val="0"/>
          <w:numId w:val="14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法治思维是一种（ABCD）。</w:t>
      </w:r>
    </w:p>
    <w:p>
      <w:pPr>
        <w:numPr>
          <w:ilvl w:val="0"/>
          <w:numId w:val="1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正当性思维</w:t>
      </w:r>
    </w:p>
    <w:p>
      <w:pPr>
        <w:numPr>
          <w:ilvl w:val="0"/>
          <w:numId w:val="1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规范性思维</w:t>
      </w:r>
    </w:p>
    <w:p>
      <w:pPr>
        <w:numPr>
          <w:ilvl w:val="0"/>
          <w:numId w:val="1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逻辑思维</w:t>
      </w:r>
    </w:p>
    <w:p>
      <w:pPr>
        <w:numPr>
          <w:ilvl w:val="0"/>
          <w:numId w:val="14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科学思维</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法治思维是基于对法律的尊崇和对法治的信念（BCD）的思维方式。</w:t>
      </w:r>
    </w:p>
    <w:p>
      <w:pPr>
        <w:numPr>
          <w:ilvl w:val="0"/>
          <w:numId w:val="1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追究问题</w:t>
      </w:r>
    </w:p>
    <w:p>
      <w:pPr>
        <w:numPr>
          <w:ilvl w:val="0"/>
          <w:numId w:val="1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判断是非</w:t>
      </w:r>
    </w:p>
    <w:p>
      <w:pPr>
        <w:numPr>
          <w:ilvl w:val="0"/>
          <w:numId w:val="1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权衡利弊</w:t>
      </w:r>
    </w:p>
    <w:p>
      <w:pPr>
        <w:numPr>
          <w:ilvl w:val="0"/>
          <w:numId w:val="14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解决问题</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对公民而言，法治思维就是当自己的（ABCD）和利益关系等与法律的价值、规则或要求发生冲突时，能够服从法律，作出符合法律的选择，按照法律的指引实施自己的行为。</w:t>
      </w:r>
    </w:p>
    <w:p>
      <w:pPr>
        <w:numPr>
          <w:ilvl w:val="0"/>
          <w:numId w:val="1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理想目标</w:t>
      </w:r>
    </w:p>
    <w:p>
      <w:pPr>
        <w:numPr>
          <w:ilvl w:val="0"/>
          <w:numId w:val="1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思想感情</w:t>
      </w:r>
    </w:p>
    <w:p>
      <w:pPr>
        <w:numPr>
          <w:ilvl w:val="0"/>
          <w:numId w:val="1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行为方式</w:t>
      </w:r>
    </w:p>
    <w:p>
      <w:pPr>
        <w:numPr>
          <w:ilvl w:val="0"/>
          <w:numId w:val="14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权利诉求</w:t>
      </w: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法治思维主要包括（ABCD）和程序正当等内容。</w:t>
      </w:r>
    </w:p>
    <w:p>
      <w:pPr>
        <w:numPr>
          <w:ilvl w:val="0"/>
          <w:numId w:val="1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法律至上</w:t>
      </w:r>
    </w:p>
    <w:p>
      <w:pPr>
        <w:numPr>
          <w:ilvl w:val="0"/>
          <w:numId w:val="1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权力制约</w:t>
      </w:r>
    </w:p>
    <w:p>
      <w:pPr>
        <w:numPr>
          <w:ilvl w:val="0"/>
          <w:numId w:val="1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w:t>
      </w:r>
    </w:p>
    <w:p>
      <w:pPr>
        <w:numPr>
          <w:ilvl w:val="0"/>
          <w:numId w:val="15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权利保障</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公平正义主要包括(ABCD)。</w:t>
      </w:r>
    </w:p>
    <w:p>
      <w:pPr>
        <w:numPr>
          <w:ilvl w:val="0"/>
          <w:numId w:val="1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权利公平</w:t>
      </w:r>
    </w:p>
    <w:p>
      <w:pPr>
        <w:numPr>
          <w:ilvl w:val="0"/>
          <w:numId w:val="1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机会公平</w:t>
      </w:r>
    </w:p>
    <w:p>
      <w:pPr>
        <w:numPr>
          <w:ilvl w:val="0"/>
          <w:numId w:val="1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规则公平</w:t>
      </w:r>
    </w:p>
    <w:p>
      <w:pPr>
        <w:numPr>
          <w:ilvl w:val="0"/>
          <w:numId w:val="15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救济公平</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pStyle w:val="9"/>
        <w:numPr>
          <w:ilvl w:val="0"/>
          <w:numId w:val="99"/>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权力制约分为(ABCD)四项要求。</w:t>
      </w:r>
    </w:p>
    <w:p>
      <w:pPr>
        <w:numPr>
          <w:ilvl w:val="0"/>
          <w:numId w:val="152"/>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权力由法定</w:t>
      </w:r>
    </w:p>
    <w:p>
      <w:pPr>
        <w:numPr>
          <w:ilvl w:val="0"/>
          <w:numId w:val="152"/>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有权必有责</w:t>
      </w:r>
    </w:p>
    <w:p>
      <w:pPr>
        <w:numPr>
          <w:ilvl w:val="0"/>
          <w:numId w:val="152"/>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用权受监督</w:t>
      </w:r>
    </w:p>
    <w:p>
      <w:pPr>
        <w:numPr>
          <w:ilvl w:val="0"/>
          <w:numId w:val="152"/>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违法受追究</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程序的正当，表现在程序的合法性、（ABCD）等方面。</w:t>
      </w:r>
    </w:p>
    <w:p>
      <w:pPr>
        <w:numPr>
          <w:ilvl w:val="0"/>
          <w:numId w:val="1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中立性</w:t>
      </w:r>
    </w:p>
    <w:p>
      <w:pPr>
        <w:numPr>
          <w:ilvl w:val="0"/>
          <w:numId w:val="1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参与性</w:t>
      </w:r>
    </w:p>
    <w:p>
      <w:pPr>
        <w:numPr>
          <w:ilvl w:val="0"/>
          <w:numId w:val="1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公开性</w:t>
      </w:r>
    </w:p>
    <w:p>
      <w:pPr>
        <w:numPr>
          <w:ilvl w:val="0"/>
          <w:numId w:val="15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时限性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法律权利具有以下四个方面的特征，他们分别是：（ABCD）。</w:t>
      </w:r>
    </w:p>
    <w:p>
      <w:pPr>
        <w:numPr>
          <w:ilvl w:val="0"/>
          <w:numId w:val="1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法律权利的内容、种类和实现程度受社会物质生活条件的制约。</w:t>
      </w:r>
    </w:p>
    <w:p>
      <w:pPr>
        <w:numPr>
          <w:ilvl w:val="0"/>
          <w:numId w:val="1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法律权利的内容、分配和实现方式因社会制度和国家法律的不同而存在差异。</w:t>
      </w:r>
    </w:p>
    <w:p>
      <w:pPr>
        <w:numPr>
          <w:ilvl w:val="0"/>
          <w:numId w:val="1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法律权利不仅由法律规定或认可，而且受法律维护或保障，具有不可侵犯性。</w:t>
      </w:r>
    </w:p>
    <w:p>
      <w:pPr>
        <w:numPr>
          <w:ilvl w:val="0"/>
          <w:numId w:val="15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法律权利必须依法行使，不能不择手段地行使法律权利。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法律义务具有以下四个特点,他们分别是：（ABCD）。</w:t>
      </w:r>
    </w:p>
    <w:p>
      <w:pPr>
        <w:numPr>
          <w:ilvl w:val="0"/>
          <w:numId w:val="1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法律义务是历史的</w:t>
      </w:r>
    </w:p>
    <w:p>
      <w:pPr>
        <w:numPr>
          <w:ilvl w:val="0"/>
          <w:numId w:val="1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法律义务源于现实需要</w:t>
      </w:r>
    </w:p>
    <w:p>
      <w:pPr>
        <w:numPr>
          <w:ilvl w:val="0"/>
          <w:numId w:val="1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法律义务必须依法设定</w:t>
      </w:r>
    </w:p>
    <w:p>
      <w:pPr>
        <w:numPr>
          <w:ilvl w:val="0"/>
          <w:numId w:val="15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法律义务可能发生变化</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法律权利与法律义务平等体现在（ABC）。</w:t>
      </w:r>
    </w:p>
    <w:p>
      <w:pPr>
        <w:numPr>
          <w:ilvl w:val="0"/>
          <w:numId w:val="1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法律面前人人平等被确立为基本原则</w:t>
      </w:r>
    </w:p>
    <w:p>
      <w:pPr>
        <w:numPr>
          <w:ilvl w:val="0"/>
          <w:numId w:val="1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在法律权利和法律义务的具体设定上要平等</w:t>
      </w:r>
    </w:p>
    <w:p>
      <w:pPr>
        <w:numPr>
          <w:ilvl w:val="0"/>
          <w:numId w:val="1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权利与义务的实现要体现平等</w:t>
      </w:r>
    </w:p>
    <w:p>
      <w:pPr>
        <w:numPr>
          <w:ilvl w:val="0"/>
          <w:numId w:val="15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权利就是义务</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我国宪法法律规定了公民享有的一系列权利，主要包括（ABCD）、宗教信仰自由及文化教育权利等。</w:t>
      </w:r>
    </w:p>
    <w:p>
      <w:pPr>
        <w:numPr>
          <w:ilvl w:val="0"/>
          <w:numId w:val="1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政治权利</w:t>
      </w:r>
    </w:p>
    <w:p>
      <w:pPr>
        <w:numPr>
          <w:ilvl w:val="0"/>
          <w:numId w:val="1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人身权利</w:t>
      </w:r>
    </w:p>
    <w:p>
      <w:pPr>
        <w:numPr>
          <w:ilvl w:val="0"/>
          <w:numId w:val="1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财产权利</w:t>
      </w:r>
    </w:p>
    <w:p>
      <w:pPr>
        <w:numPr>
          <w:ilvl w:val="0"/>
          <w:numId w:val="15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社会经济权利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我国宪法法律规定的公民社会经济权利主要包括（ABCD）。</w:t>
      </w:r>
    </w:p>
    <w:p>
      <w:pPr>
        <w:numPr>
          <w:ilvl w:val="0"/>
          <w:numId w:val="1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劳动权</w:t>
      </w:r>
    </w:p>
    <w:p>
      <w:pPr>
        <w:numPr>
          <w:ilvl w:val="0"/>
          <w:numId w:val="1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休息权</w:t>
      </w:r>
    </w:p>
    <w:p>
      <w:pPr>
        <w:numPr>
          <w:ilvl w:val="0"/>
          <w:numId w:val="1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社会保障权</w:t>
      </w:r>
    </w:p>
    <w:p>
      <w:pPr>
        <w:numPr>
          <w:ilvl w:val="0"/>
          <w:numId w:val="15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物质帮助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公民的政治权利构成了实现人民主权原则及各种具体民主制度不可或缺的前提条件，反过来又体现了人民主权原则及各种具体民主制度的必然要求。政治权利主要包括（ABCD）。</w:t>
      </w:r>
    </w:p>
    <w:p>
      <w:pPr>
        <w:numPr>
          <w:ilvl w:val="0"/>
          <w:numId w:val="1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选举权</w:t>
      </w:r>
    </w:p>
    <w:p>
      <w:pPr>
        <w:numPr>
          <w:ilvl w:val="0"/>
          <w:numId w:val="1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表达权</w:t>
      </w:r>
    </w:p>
    <w:p>
      <w:pPr>
        <w:numPr>
          <w:ilvl w:val="0"/>
          <w:numId w:val="1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民主管理权</w:t>
      </w:r>
    </w:p>
    <w:p>
      <w:pPr>
        <w:numPr>
          <w:ilvl w:val="0"/>
          <w:numId w:val="15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监督权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人身权利是公民参加国家政治、经济与社会生活的基础，是公民权利的重要内容。人身权利主要包括生命健康权（ABCD）。</w:t>
      </w:r>
    </w:p>
    <w:p>
      <w:pPr>
        <w:numPr>
          <w:ilvl w:val="0"/>
          <w:numId w:val="1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人身自由权</w:t>
      </w:r>
    </w:p>
    <w:p>
      <w:pPr>
        <w:numPr>
          <w:ilvl w:val="0"/>
          <w:numId w:val="1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人格尊严权</w:t>
      </w:r>
    </w:p>
    <w:p>
      <w:pPr>
        <w:numPr>
          <w:ilvl w:val="0"/>
          <w:numId w:val="1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住宅安全权</w:t>
      </w:r>
    </w:p>
    <w:p>
      <w:pPr>
        <w:numPr>
          <w:ilvl w:val="0"/>
          <w:numId w:val="16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通信自由权</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人身自由是人们一切行动和生活的前提条件，包括（ACD）等内容。</w:t>
      </w:r>
    </w:p>
    <w:p>
      <w:pPr>
        <w:numPr>
          <w:ilvl w:val="0"/>
          <w:numId w:val="1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人的身体不受拘束</w:t>
      </w:r>
    </w:p>
    <w:p>
      <w:pPr>
        <w:numPr>
          <w:ilvl w:val="0"/>
          <w:numId w:val="1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人的思想自由</w:t>
      </w:r>
    </w:p>
    <w:p>
      <w:pPr>
        <w:numPr>
          <w:ilvl w:val="0"/>
          <w:numId w:val="1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人的行动自由</w:t>
      </w:r>
    </w:p>
    <w:p>
      <w:pPr>
        <w:numPr>
          <w:ilvl w:val="0"/>
          <w:numId w:val="16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人身自由不受非法限制和剥夺</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劳动权是公民赖以生存的基础，是行使其他权利的物质上的保障，包括(ABCD)及休息休假的权利等。</w:t>
      </w:r>
    </w:p>
    <w:p>
      <w:pPr>
        <w:numPr>
          <w:ilvl w:val="0"/>
          <w:numId w:val="1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平等就业和选择职业的权利</w:t>
      </w:r>
    </w:p>
    <w:p>
      <w:pPr>
        <w:numPr>
          <w:ilvl w:val="0"/>
          <w:numId w:val="1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取得劳动报酬的权利、休息休假的权利</w:t>
      </w:r>
    </w:p>
    <w:p>
      <w:pPr>
        <w:numPr>
          <w:ilvl w:val="0"/>
          <w:numId w:val="1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获得劳动安全卫生的权利</w:t>
      </w:r>
    </w:p>
    <w:p>
      <w:pPr>
        <w:numPr>
          <w:ilvl w:val="0"/>
          <w:numId w:val="16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提请劳动争议处理的权利</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我国宪法法律规定了公民享有的宗教信仰自由表现在（ABCD）。</w:t>
      </w:r>
    </w:p>
    <w:p>
      <w:pPr>
        <w:numPr>
          <w:ilvl w:val="0"/>
          <w:numId w:val="1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公民既有信仰宗教的自由，也有不信仰宗教的自由</w:t>
      </w:r>
    </w:p>
    <w:p>
      <w:pPr>
        <w:numPr>
          <w:ilvl w:val="0"/>
          <w:numId w:val="1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既有信仰这种宗教的自由，也有信仰那种宗教的自由</w:t>
      </w:r>
    </w:p>
    <w:p>
      <w:pPr>
        <w:numPr>
          <w:ilvl w:val="0"/>
          <w:numId w:val="1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在同一宗教里，既有信仰这个教派的自由，也有信仰那个教派的自由</w:t>
      </w:r>
    </w:p>
    <w:p>
      <w:pPr>
        <w:numPr>
          <w:ilvl w:val="0"/>
          <w:numId w:val="16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既有过去信教而现在不信教的自由，也有过去不信教而现在信教的自由。</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依法行使法律权利要求公民行使权利时应严格依据法律进行，以法律的相关规定为界限，自觉做到（ABCD）。</w:t>
      </w:r>
    </w:p>
    <w:p>
      <w:pPr>
        <w:numPr>
          <w:ilvl w:val="0"/>
          <w:numId w:val="1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权利行使目的的正当性</w:t>
      </w:r>
    </w:p>
    <w:p>
      <w:pPr>
        <w:numPr>
          <w:ilvl w:val="0"/>
          <w:numId w:val="1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权利行使的必要限度</w:t>
      </w:r>
    </w:p>
    <w:p>
      <w:pPr>
        <w:numPr>
          <w:ilvl w:val="0"/>
          <w:numId w:val="1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权利行使方式的法定性</w:t>
      </w:r>
    </w:p>
    <w:p>
      <w:pPr>
        <w:numPr>
          <w:ilvl w:val="0"/>
          <w:numId w:val="16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权利行使的正当程序</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pStyle w:val="9"/>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法律至上具体表现为法律的(BCD)。</w:t>
      </w:r>
    </w:p>
    <w:p>
      <w:pPr>
        <w:numPr>
          <w:ilvl w:val="0"/>
          <w:numId w:val="165"/>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民主监督性</w:t>
      </w:r>
    </w:p>
    <w:p>
      <w:pPr>
        <w:numPr>
          <w:ilvl w:val="0"/>
          <w:numId w:val="16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普遍适用性</w:t>
      </w:r>
    </w:p>
    <w:p>
      <w:pPr>
        <w:numPr>
          <w:ilvl w:val="0"/>
          <w:numId w:val="16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优先使用性</w:t>
      </w:r>
    </w:p>
    <w:p>
      <w:pPr>
        <w:numPr>
          <w:ilvl w:val="0"/>
          <w:numId w:val="16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不可违抗性</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法律权利的行使必须伴随着法律义务的履行，我国公民有维护国家统一和民族团结的义务、（ABCD）。</w:t>
      </w:r>
    </w:p>
    <w:p>
      <w:pPr>
        <w:numPr>
          <w:ilvl w:val="0"/>
          <w:numId w:val="1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遵守宪法和法律的义务</w:t>
      </w:r>
    </w:p>
    <w:p>
      <w:pPr>
        <w:numPr>
          <w:ilvl w:val="0"/>
          <w:numId w:val="1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维护祖国安全、荣誉和利益的义务</w:t>
      </w:r>
    </w:p>
    <w:p>
      <w:pPr>
        <w:numPr>
          <w:ilvl w:val="0"/>
          <w:numId w:val="1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依法服兵役的义务</w:t>
      </w:r>
    </w:p>
    <w:p>
      <w:pPr>
        <w:numPr>
          <w:ilvl w:val="0"/>
          <w:numId w:val="166"/>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依法纳税的义务</w:t>
      </w:r>
    </w:p>
    <w:p>
      <w:pPr>
        <w:numPr>
          <w:ilvl w:val="0"/>
          <w:numId w:val="0"/>
        </w:numPr>
        <w:spacing w:line="360" w:lineRule="auto"/>
        <w:ind w:left="0" w:leftChars="0" w:firstLine="416" w:firstLineChars="175"/>
        <w:rPr>
          <w:rFonts w:hint="eastAsia" w:ascii="宋体" w:hAnsi="宋体" w:eastAsia="宋体" w:cs="宋体"/>
          <w:b w:val="0"/>
          <w:bCs w:val="0"/>
          <w:color w:val="auto"/>
          <w:spacing w:val="-1"/>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我国宪法规定了公民遵守宪法和法律的义务， 还规定了若干具体义务，主要包括保守国家秘密、（ABCD）。</w:t>
      </w:r>
    </w:p>
    <w:p>
      <w:pPr>
        <w:numPr>
          <w:ilvl w:val="0"/>
          <w:numId w:val="1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爱护公共财产</w:t>
      </w:r>
    </w:p>
    <w:p>
      <w:pPr>
        <w:numPr>
          <w:ilvl w:val="0"/>
          <w:numId w:val="1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遵守劳动纪律</w:t>
      </w:r>
    </w:p>
    <w:p>
      <w:pPr>
        <w:numPr>
          <w:ilvl w:val="0"/>
          <w:numId w:val="1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遵守公共秩序</w:t>
      </w:r>
    </w:p>
    <w:p>
      <w:pPr>
        <w:numPr>
          <w:ilvl w:val="0"/>
          <w:numId w:val="167"/>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尊重社会公德</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大学生要（ABCD），不断提升自己的法治素养。</w:t>
      </w:r>
    </w:p>
    <w:p>
      <w:pPr>
        <w:numPr>
          <w:ilvl w:val="0"/>
          <w:numId w:val="1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尊重法律权威</w:t>
      </w:r>
    </w:p>
    <w:p>
      <w:pPr>
        <w:numPr>
          <w:ilvl w:val="0"/>
          <w:numId w:val="1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学习法律知识</w:t>
      </w:r>
    </w:p>
    <w:p>
      <w:pPr>
        <w:numPr>
          <w:ilvl w:val="0"/>
          <w:numId w:val="1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养成守法习惯</w:t>
      </w:r>
    </w:p>
    <w:p>
      <w:pPr>
        <w:numPr>
          <w:ilvl w:val="0"/>
          <w:numId w:val="168"/>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提高用法能力</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尊重法律权威，就要（ABCD）。</w:t>
      </w:r>
    </w:p>
    <w:p>
      <w:pPr>
        <w:numPr>
          <w:ilvl w:val="0"/>
          <w:numId w:val="1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信仰法律</w:t>
      </w:r>
    </w:p>
    <w:p>
      <w:pPr>
        <w:numPr>
          <w:ilvl w:val="0"/>
          <w:numId w:val="1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遵守法律</w:t>
      </w:r>
    </w:p>
    <w:p>
      <w:pPr>
        <w:numPr>
          <w:ilvl w:val="0"/>
          <w:numId w:val="1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服从法律</w:t>
      </w:r>
    </w:p>
    <w:p>
      <w:pPr>
        <w:numPr>
          <w:ilvl w:val="0"/>
          <w:numId w:val="16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维护法律</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大学生可以通过（ABC）途径有效参与法治实践。</w:t>
      </w:r>
    </w:p>
    <w:p>
      <w:pPr>
        <w:numPr>
          <w:ilvl w:val="0"/>
          <w:numId w:val="1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参与立法讨论</w:t>
      </w:r>
    </w:p>
    <w:p>
      <w:pPr>
        <w:numPr>
          <w:ilvl w:val="0"/>
          <w:numId w:val="1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旁听司法审判</w:t>
      </w:r>
    </w:p>
    <w:p>
      <w:pPr>
        <w:numPr>
          <w:ilvl w:val="0"/>
          <w:numId w:val="1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参与校园法治文化活动</w:t>
      </w:r>
    </w:p>
    <w:p>
      <w:pPr>
        <w:numPr>
          <w:ilvl w:val="0"/>
          <w:numId w:val="17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参与网络舆论讨论</w:t>
      </w:r>
    </w:p>
    <w:p>
      <w:pPr>
        <w:numPr>
          <w:ilvl w:val="0"/>
          <w:numId w:val="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大学生可以通过参与模拟法庭、法律诊所、法律辩论等方式(BCD)。</w:t>
      </w:r>
    </w:p>
    <w:p>
      <w:pPr>
        <w:numPr>
          <w:ilvl w:val="0"/>
          <w:numId w:val="1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提高执法能力</w:t>
      </w:r>
    </w:p>
    <w:p>
      <w:pPr>
        <w:numPr>
          <w:ilvl w:val="0"/>
          <w:numId w:val="1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增长法律知识</w:t>
      </w:r>
    </w:p>
    <w:p>
      <w:pPr>
        <w:numPr>
          <w:ilvl w:val="0"/>
          <w:numId w:val="1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锻炼法治思维</w:t>
      </w:r>
    </w:p>
    <w:p>
      <w:pPr>
        <w:numPr>
          <w:ilvl w:val="0"/>
          <w:numId w:val="171"/>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提升法治素养</w:t>
      </w:r>
    </w:p>
    <w:p>
      <w:p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国家强制力并不是保证法律实施的唯一力量，人们的(ABCD)等在保证法律实施中也发挥着重要作用。</w:t>
      </w:r>
    </w:p>
    <w:p>
      <w:pPr>
        <w:numPr>
          <w:ilvl w:val="0"/>
          <w:numId w:val="1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法律意识</w:t>
      </w:r>
    </w:p>
    <w:p>
      <w:pPr>
        <w:numPr>
          <w:ilvl w:val="0"/>
          <w:numId w:val="1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道德观念</w:t>
      </w:r>
    </w:p>
    <w:p>
      <w:pPr>
        <w:numPr>
          <w:ilvl w:val="0"/>
          <w:numId w:val="1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价值观念</w:t>
      </w:r>
    </w:p>
    <w:p>
      <w:pPr>
        <w:numPr>
          <w:ilvl w:val="0"/>
          <w:numId w:val="172"/>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纪律观念</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行政执法是法律实施和实现的重要环节，必须坚持（ABCD）等基本原则</w:t>
      </w:r>
      <w:r>
        <w:rPr>
          <w:rFonts w:hint="eastAsia" w:ascii="宋体" w:hAnsi="宋体" w:eastAsia="宋体" w:cs="宋体"/>
          <w:color w:val="231F20"/>
          <w:sz w:val="24"/>
          <w:szCs w:val="24"/>
        </w:rPr>
        <w:t>。</w:t>
      </w:r>
    </w:p>
    <w:p>
      <w:pPr>
        <w:numPr>
          <w:ilvl w:val="0"/>
          <w:numId w:val="1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合法性</w:t>
      </w:r>
    </w:p>
    <w:p>
      <w:pPr>
        <w:numPr>
          <w:ilvl w:val="0"/>
          <w:numId w:val="1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合理性</w:t>
      </w:r>
    </w:p>
    <w:p>
      <w:pPr>
        <w:numPr>
          <w:ilvl w:val="0"/>
          <w:numId w:val="1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信赖保护</w:t>
      </w:r>
    </w:p>
    <w:p>
      <w:pPr>
        <w:numPr>
          <w:ilvl w:val="0"/>
          <w:numId w:val="173"/>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效率</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rPr>
      </w:pPr>
    </w:p>
    <w:p>
      <w:pPr>
        <w:numPr>
          <w:ilvl w:val="0"/>
          <w:numId w:val="9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司法原则主要有：（ABCD）等.</w:t>
      </w:r>
    </w:p>
    <w:p>
      <w:pPr>
        <w:numPr>
          <w:ilvl w:val="0"/>
          <w:numId w:val="1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司法公正</w:t>
      </w:r>
    </w:p>
    <w:p>
      <w:pPr>
        <w:numPr>
          <w:ilvl w:val="0"/>
          <w:numId w:val="1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公民在法律面前一律平等</w:t>
      </w:r>
    </w:p>
    <w:p>
      <w:pPr>
        <w:numPr>
          <w:ilvl w:val="0"/>
          <w:numId w:val="1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以事实为依据，以法律为准绳</w:t>
      </w:r>
    </w:p>
    <w:p>
      <w:pPr>
        <w:numPr>
          <w:ilvl w:val="0"/>
          <w:numId w:val="174"/>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司法机关依法独立公正行使司法权</w:t>
      </w:r>
    </w:p>
    <w:p>
      <w:pPr>
        <w:numPr>
          <w:ilvl w:val="0"/>
          <w:numId w:val="0"/>
        </w:numPr>
        <w:spacing w:line="360" w:lineRule="auto"/>
        <w:ind w:left="0" w:leftChars="0" w:firstLine="420" w:firstLineChars="175"/>
        <w:rPr>
          <w:rFonts w:hint="eastAsia" w:ascii="宋体" w:hAnsi="宋体" w:eastAsia="宋体" w:cs="宋体"/>
          <w:b w:val="0"/>
          <w:bCs w:val="0"/>
          <w:color w:val="000000"/>
          <w:sz w:val="24"/>
          <w:szCs w:val="24"/>
          <w:highlight w:val="none"/>
        </w:rPr>
      </w:pP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76.</w:t>
      </w:r>
      <w:r>
        <w:rPr>
          <w:rFonts w:hint="eastAsia" w:ascii="宋体" w:hAnsi="宋体" w:eastAsia="宋体" w:cs="宋体"/>
          <w:b w:val="0"/>
          <w:bCs w:val="0"/>
          <w:color w:val="auto"/>
          <w:sz w:val="24"/>
          <w:szCs w:val="24"/>
          <w:highlight w:val="none"/>
        </w:rPr>
        <w:t>按照我国宪法的规定，（CD）既是公民的权利又是公民的义务。</w:t>
      </w:r>
    </w:p>
    <w:p>
      <w:pPr>
        <w:numPr>
          <w:ilvl w:val="0"/>
          <w:numId w:val="17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休息权</w:t>
      </w:r>
      <w:r>
        <w:rPr>
          <w:rFonts w:hint="eastAsia" w:ascii="宋体" w:hAnsi="宋体" w:eastAsia="宋体" w:cs="宋体"/>
          <w:b w:val="0"/>
          <w:bCs w:val="0"/>
          <w:color w:val="auto"/>
          <w:sz w:val="24"/>
          <w:szCs w:val="24"/>
          <w:highlight w:val="none"/>
        </w:rPr>
        <w:tab/>
      </w:r>
    </w:p>
    <w:p>
      <w:pPr>
        <w:numPr>
          <w:ilvl w:val="0"/>
          <w:numId w:val="17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获得物质帮助权</w:t>
      </w:r>
      <w:r>
        <w:rPr>
          <w:rFonts w:hint="eastAsia" w:ascii="宋体" w:hAnsi="宋体" w:eastAsia="宋体" w:cs="宋体"/>
          <w:b w:val="0"/>
          <w:bCs w:val="0"/>
          <w:color w:val="auto"/>
          <w:sz w:val="24"/>
          <w:szCs w:val="24"/>
          <w:highlight w:val="none"/>
        </w:rPr>
        <w:tab/>
      </w:r>
    </w:p>
    <w:p>
      <w:pPr>
        <w:numPr>
          <w:ilvl w:val="0"/>
          <w:numId w:val="17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劳动</w:t>
      </w:r>
      <w:r>
        <w:rPr>
          <w:rFonts w:hint="eastAsia" w:ascii="宋体" w:hAnsi="宋体" w:eastAsia="宋体" w:cs="宋体"/>
          <w:b w:val="0"/>
          <w:bCs w:val="0"/>
          <w:color w:val="auto"/>
          <w:sz w:val="24"/>
          <w:szCs w:val="24"/>
          <w:highlight w:val="none"/>
          <w:lang w:eastAsia="zh-CN"/>
        </w:rPr>
        <w:t>权</w:t>
      </w:r>
      <w:r>
        <w:rPr>
          <w:rFonts w:hint="eastAsia" w:ascii="宋体" w:hAnsi="宋体" w:eastAsia="宋体" w:cs="宋体"/>
          <w:b w:val="0"/>
          <w:bCs w:val="0"/>
          <w:color w:val="auto"/>
          <w:sz w:val="24"/>
          <w:szCs w:val="24"/>
          <w:highlight w:val="none"/>
        </w:rPr>
        <w:tab/>
      </w:r>
    </w:p>
    <w:p>
      <w:pPr>
        <w:numPr>
          <w:ilvl w:val="0"/>
          <w:numId w:val="175"/>
        </w:numPr>
        <w:spacing w:line="360" w:lineRule="auto"/>
        <w:ind w:left="0" w:leftChars="0" w:firstLine="420" w:firstLineChars="17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受教育</w:t>
      </w:r>
      <w:r>
        <w:rPr>
          <w:rFonts w:hint="eastAsia" w:ascii="宋体" w:hAnsi="宋体" w:eastAsia="宋体" w:cs="宋体"/>
          <w:b w:val="0"/>
          <w:bCs w:val="0"/>
          <w:color w:val="auto"/>
          <w:sz w:val="24"/>
          <w:szCs w:val="24"/>
          <w:highlight w:val="none"/>
          <w:lang w:eastAsia="zh-CN"/>
        </w:rPr>
        <w:t>权</w:t>
      </w:r>
    </w:p>
    <w:p>
      <w:pPr>
        <w:numPr>
          <w:ilvl w:val="0"/>
          <w:numId w:val="0"/>
        </w:numPr>
        <w:spacing w:line="360" w:lineRule="auto"/>
        <w:ind w:left="0" w:leftChars="0" w:firstLine="420" w:firstLineChars="175"/>
        <w:rPr>
          <w:rFonts w:hint="eastAsia" w:ascii="宋体" w:hAnsi="宋体" w:eastAsia="宋体" w:cs="宋体"/>
          <w:b w:val="0"/>
          <w:bCs w:val="0"/>
          <w:color w:val="FF0000"/>
          <w:sz w:val="24"/>
          <w:szCs w:val="24"/>
          <w:highlight w:val="none"/>
          <w:lang w:val="en-US" w:eastAsia="zh-CN"/>
        </w:rPr>
      </w:pP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77.法治是现代文明的制度基石，（ AB ）</w:t>
      </w:r>
    </w:p>
    <w:p>
      <w:pPr>
        <w:numPr>
          <w:ilvl w:val="0"/>
          <w:numId w:val="176"/>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法治兴则国兴</w:t>
      </w:r>
    </w:p>
    <w:p>
      <w:pPr>
        <w:numPr>
          <w:ilvl w:val="0"/>
          <w:numId w:val="176"/>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法治强则国强</w:t>
      </w:r>
    </w:p>
    <w:p>
      <w:pPr>
        <w:numPr>
          <w:ilvl w:val="0"/>
          <w:numId w:val="176"/>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生态兴则国兴</w:t>
      </w:r>
    </w:p>
    <w:p>
      <w:pPr>
        <w:numPr>
          <w:ilvl w:val="0"/>
          <w:numId w:val="176"/>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生态强则国强</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p>
    <w:p>
      <w:pPr>
        <w:pStyle w:val="3"/>
        <w:numPr>
          <w:ilvl w:val="0"/>
          <w:numId w:val="0"/>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78.</w:t>
      </w:r>
      <w:r>
        <w:rPr>
          <w:rFonts w:hint="eastAsia" w:ascii="宋体" w:hAnsi="宋体" w:eastAsia="宋体" w:cs="宋体"/>
          <w:b w:val="0"/>
          <w:bCs w:val="0"/>
          <w:snapToGrid w:val="0"/>
          <w:color w:val="auto"/>
          <w:kern w:val="0"/>
          <w:sz w:val="24"/>
          <w:szCs w:val="24"/>
          <w:highlight w:val="none"/>
        </w:rPr>
        <w:t>封建制法律的基本特征有：</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lang w:val="en-US" w:eastAsia="zh-CN"/>
        </w:rPr>
        <w:t>ABCD</w:t>
      </w:r>
      <w:r>
        <w:rPr>
          <w:rFonts w:hint="eastAsia" w:ascii="宋体" w:hAnsi="宋体" w:eastAsia="宋体" w:cs="宋体"/>
          <w:b w:val="0"/>
          <w:bCs w:val="0"/>
          <w:snapToGrid w:val="0"/>
          <w:color w:val="auto"/>
          <w:kern w:val="0"/>
          <w:sz w:val="24"/>
          <w:szCs w:val="24"/>
          <w:highlight w:val="none"/>
          <w:lang w:eastAsia="zh-CN"/>
        </w:rPr>
        <w:t>）</w:t>
      </w:r>
    </w:p>
    <w:p>
      <w:pPr>
        <w:pStyle w:val="3"/>
        <w:numPr>
          <w:ilvl w:val="0"/>
          <w:numId w:val="177"/>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确立农民对封建地主的人身依附关系，</w:t>
      </w:r>
    </w:p>
    <w:p>
      <w:pPr>
        <w:pStyle w:val="3"/>
        <w:numPr>
          <w:ilvl w:val="0"/>
          <w:numId w:val="177"/>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实行封建等级制度，</w:t>
      </w:r>
    </w:p>
    <w:p>
      <w:pPr>
        <w:pStyle w:val="3"/>
        <w:numPr>
          <w:ilvl w:val="0"/>
          <w:numId w:val="177"/>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维护专制皇权，</w:t>
      </w:r>
    </w:p>
    <w:p>
      <w:pPr>
        <w:pStyle w:val="3"/>
        <w:numPr>
          <w:ilvl w:val="0"/>
          <w:numId w:val="177"/>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rPr>
        <w:t>刑罚严酷。</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p>
    <w:p>
      <w:pPr>
        <w:pStyle w:val="3"/>
        <w:numPr>
          <w:ilvl w:val="0"/>
          <w:numId w:val="0"/>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79.</w:t>
      </w:r>
      <w:r>
        <w:rPr>
          <w:rFonts w:hint="eastAsia" w:ascii="宋体" w:hAnsi="宋体" w:eastAsia="宋体" w:cs="宋体"/>
          <w:b w:val="0"/>
          <w:bCs w:val="0"/>
          <w:snapToGrid w:val="0"/>
          <w:color w:val="auto"/>
          <w:kern w:val="0"/>
          <w:sz w:val="24"/>
          <w:szCs w:val="24"/>
          <w:highlight w:val="none"/>
        </w:rPr>
        <w:t>资本主义法律的基本特征主要体现为四个原则：</w:t>
      </w:r>
    </w:p>
    <w:p>
      <w:pPr>
        <w:pStyle w:val="3"/>
        <w:numPr>
          <w:ilvl w:val="0"/>
          <w:numId w:val="178"/>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与资本主义私有制相适应的私有财产神圣不可侵犯原则，</w:t>
      </w:r>
    </w:p>
    <w:p>
      <w:pPr>
        <w:pStyle w:val="3"/>
        <w:numPr>
          <w:ilvl w:val="0"/>
          <w:numId w:val="0"/>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 xml:space="preserve">B. </w:t>
      </w:r>
      <w:r>
        <w:rPr>
          <w:rFonts w:hint="eastAsia" w:ascii="宋体" w:hAnsi="宋体" w:eastAsia="宋体" w:cs="宋体"/>
          <w:b w:val="0"/>
          <w:bCs w:val="0"/>
          <w:snapToGrid w:val="0"/>
          <w:color w:val="auto"/>
          <w:kern w:val="0"/>
          <w:sz w:val="24"/>
          <w:szCs w:val="24"/>
          <w:highlight w:val="none"/>
        </w:rPr>
        <w:t>与资本主义市场经济相适应的契约自由原则，</w:t>
      </w:r>
    </w:p>
    <w:p>
      <w:pPr>
        <w:pStyle w:val="3"/>
        <w:numPr>
          <w:ilvl w:val="0"/>
          <w:numId w:val="0"/>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 xml:space="preserve">C. </w:t>
      </w:r>
      <w:r>
        <w:rPr>
          <w:rFonts w:hint="eastAsia" w:ascii="宋体" w:hAnsi="宋体" w:eastAsia="宋体" w:cs="宋体"/>
          <w:b w:val="0"/>
          <w:bCs w:val="0"/>
          <w:snapToGrid w:val="0"/>
          <w:color w:val="auto"/>
          <w:kern w:val="0"/>
          <w:sz w:val="24"/>
          <w:szCs w:val="24"/>
          <w:highlight w:val="none"/>
        </w:rPr>
        <w:t>与资本主义民主政治相适应的法律面前人人平等原则，</w:t>
      </w:r>
    </w:p>
    <w:p>
      <w:pPr>
        <w:pStyle w:val="3"/>
        <w:numPr>
          <w:ilvl w:val="0"/>
          <w:numId w:val="0"/>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D. </w:t>
      </w:r>
      <w:r>
        <w:rPr>
          <w:rFonts w:hint="eastAsia" w:ascii="宋体" w:hAnsi="宋体" w:eastAsia="宋体" w:cs="宋体"/>
          <w:b w:val="0"/>
          <w:bCs w:val="0"/>
          <w:snapToGrid w:val="0"/>
          <w:color w:val="auto"/>
          <w:kern w:val="0"/>
          <w:sz w:val="24"/>
          <w:szCs w:val="24"/>
          <w:highlight w:val="none"/>
        </w:rPr>
        <w:t>与资产阶级人道主义相适应的人权保障原则。</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p>
    <w:p>
      <w:pPr>
        <w:pStyle w:val="3"/>
        <w:numPr>
          <w:ilvl w:val="0"/>
          <w:numId w:val="0"/>
        </w:numPr>
        <w:spacing w:line="360" w:lineRule="auto"/>
        <w:ind w:left="0" w:leftChars="0" w:right="1285" w:righ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lang w:val="en-US" w:eastAsia="zh-CN"/>
        </w:rPr>
        <w:t>80.</w:t>
      </w:r>
      <w:r>
        <w:rPr>
          <w:rFonts w:hint="eastAsia" w:ascii="宋体" w:hAnsi="宋体" w:eastAsia="宋体" w:cs="宋体"/>
          <w:b w:val="0"/>
          <w:bCs w:val="0"/>
          <w:snapToGrid w:val="0"/>
          <w:color w:val="auto"/>
          <w:kern w:val="0"/>
          <w:sz w:val="24"/>
          <w:szCs w:val="24"/>
          <w:highlight w:val="none"/>
        </w:rPr>
        <w:t>奴隶制法律通常采用最极端的经济剥削和政治压迫的方式，其主要特征有：</w:t>
      </w:r>
      <w:r>
        <w:rPr>
          <w:rFonts w:hint="eastAsia" w:ascii="宋体" w:hAnsi="宋体" w:eastAsia="宋体" w:cs="宋体"/>
          <w:b w:val="0"/>
          <w:bCs w:val="0"/>
          <w:snapToGrid w:val="0"/>
          <w:color w:val="auto"/>
          <w:kern w:val="0"/>
          <w:sz w:val="24"/>
          <w:szCs w:val="24"/>
          <w:highlight w:val="none"/>
          <w:lang w:eastAsia="zh-CN"/>
        </w:rPr>
        <w:t>（</w:t>
      </w:r>
      <w:r>
        <w:rPr>
          <w:rFonts w:hint="eastAsia" w:ascii="宋体" w:hAnsi="宋体" w:eastAsia="宋体" w:cs="宋体"/>
          <w:b w:val="0"/>
          <w:bCs w:val="0"/>
          <w:snapToGrid w:val="0"/>
          <w:color w:val="auto"/>
          <w:kern w:val="0"/>
          <w:sz w:val="24"/>
          <w:szCs w:val="24"/>
          <w:highlight w:val="none"/>
          <w:lang w:val="en-US" w:eastAsia="zh-CN"/>
        </w:rPr>
        <w:t>ABCD</w:t>
      </w:r>
      <w:r>
        <w:rPr>
          <w:rFonts w:hint="eastAsia" w:ascii="宋体" w:hAnsi="宋体" w:eastAsia="宋体" w:cs="宋体"/>
          <w:b w:val="0"/>
          <w:bCs w:val="0"/>
          <w:snapToGrid w:val="0"/>
          <w:color w:val="auto"/>
          <w:kern w:val="0"/>
          <w:sz w:val="24"/>
          <w:szCs w:val="24"/>
          <w:highlight w:val="none"/>
          <w:lang w:eastAsia="zh-CN"/>
        </w:rPr>
        <w:t>）</w:t>
      </w:r>
    </w:p>
    <w:p>
      <w:pPr>
        <w:numPr>
          <w:ilvl w:val="0"/>
          <w:numId w:val="1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具有明显的原始习惯残留痕迹</w:t>
      </w:r>
    </w:p>
    <w:p>
      <w:pPr>
        <w:numPr>
          <w:ilvl w:val="0"/>
          <w:numId w:val="1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否认奴隶的法律人格</w:t>
      </w:r>
    </w:p>
    <w:p>
      <w:pPr>
        <w:numPr>
          <w:ilvl w:val="0"/>
          <w:numId w:val="179"/>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存在严格的等级划分</w:t>
      </w:r>
    </w:p>
    <w:p>
      <w:pPr>
        <w:numPr>
          <w:ilvl w:val="0"/>
          <w:numId w:val="179"/>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snapToGrid w:val="0"/>
          <w:color w:val="auto"/>
          <w:kern w:val="0"/>
          <w:sz w:val="24"/>
          <w:szCs w:val="24"/>
          <w:highlight w:val="none"/>
        </w:rPr>
        <w:t>刑罚方式极其残酷</w:t>
      </w:r>
    </w:p>
    <w:p>
      <w:pPr>
        <w:numPr>
          <w:ilvl w:val="0"/>
          <w:numId w:val="0"/>
        </w:numPr>
        <w:spacing w:line="360" w:lineRule="auto"/>
        <w:ind w:left="0" w:leftChars="0" w:firstLine="420" w:firstLineChars="175"/>
        <w:rPr>
          <w:rFonts w:hint="eastAsia" w:ascii="宋体" w:hAnsi="宋体" w:eastAsia="宋体" w:cs="宋体"/>
          <w:b w:val="0"/>
          <w:bCs w:val="0"/>
          <w:color w:val="auto"/>
          <w:sz w:val="24"/>
          <w:szCs w:val="24"/>
          <w:highlight w:val="none"/>
          <w:lang w:val="en-US" w:eastAsia="zh-CN"/>
        </w:rPr>
      </w:pPr>
    </w:p>
    <w:p>
      <w:pPr>
        <w:spacing w:line="360" w:lineRule="auto"/>
        <w:ind w:firstLine="241" w:firstLineChars="100"/>
        <w:rPr>
          <w:rFonts w:hint="eastAsia" w:ascii="宋体" w:hAnsi="宋体" w:eastAsia="宋体" w:cs="宋体"/>
          <w:b/>
          <w:bCs/>
          <w:snapToGrid w:val="0"/>
          <w:color w:val="333333"/>
          <w:kern w:val="0"/>
          <w:sz w:val="24"/>
          <w:szCs w:val="24"/>
          <w:lang w:val="en-US" w:eastAsia="zh-CN"/>
        </w:rPr>
      </w:pPr>
      <w:r>
        <w:rPr>
          <w:rFonts w:hint="eastAsia" w:ascii="宋体" w:hAnsi="宋体" w:eastAsia="宋体" w:cs="宋体"/>
          <w:b/>
          <w:bCs/>
          <w:snapToGrid w:val="0"/>
          <w:color w:val="333333"/>
          <w:kern w:val="0"/>
          <w:sz w:val="24"/>
          <w:szCs w:val="24"/>
          <w:lang w:val="en-US" w:eastAsia="zh-CN"/>
        </w:rPr>
        <w:t>三、判断选择题 (40题)</w:t>
      </w:r>
    </w:p>
    <w:p>
      <w:pPr>
        <w:numPr>
          <w:ilvl w:val="0"/>
          <w:numId w:val="1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法律随着私有制、阶级和国家的产生而产生，也将随着私有制、阶级和国家的消亡而消亡。（√）                         </w:t>
      </w:r>
    </w:p>
    <w:p>
      <w:pPr>
        <w:numPr>
          <w:ilvl w:val="0"/>
          <w:numId w:val="1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法律所体现的是统治阶级意志，是统治阶级意志的全部。（×） </w:t>
      </w:r>
    </w:p>
    <w:p>
      <w:pPr>
        <w:numPr>
          <w:ilvl w:val="0"/>
          <w:numId w:val="180"/>
        </w:numPr>
        <w:spacing w:line="360" w:lineRule="auto"/>
        <w:ind w:left="0" w:leftChars="0" w:firstLine="420" w:firstLineChars="175"/>
        <w:jc w:val="both"/>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我国社会主义法律既具有鲜明的阶级性，又具有广泛的人民性（√）</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中国共产党自身必须在宪法法律范围内活动。（√）</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我国社会主义法律反映的是少数人的特殊利益。（×）</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立法活动可以不遵循法定程序。（×）</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法律授权的社会组织、行政机关依法委托的社会组织可以在一定范围内执行法律并承担相应的法律责任。（√）</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除人民法院、人民检察院其他任何国家机关、社会组织和个人，不得行使国家司法权。 （√）</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一切组织和个人都必须遵守宪法和法律，任何公民享有宪法和法律规定的权利，同时必须履行宪法和法律规定的义务。（√）</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法律是永恒存在的。（×）</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全面依法治国是坚持和发展中国特色社会主义的本质要求和重要保障。（√）</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走中国特色社会主义法治道路，是历史的必然结论。（√）</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中国特色社会主义法治道路，是由我国社会主义国家性质所决定的。（√） </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只有始终坚持以人民为中心，才能真正实现法治保障人民权益的根本目的。（√）</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走中国特色社会主义法治道路，是立足我国基本国情的必然选择。（√）</w:t>
      </w:r>
    </w:p>
    <w:p>
      <w:pPr>
        <w:numPr>
          <w:ilvl w:val="0"/>
          <w:numId w:val="180"/>
        </w:numPr>
        <w:spacing w:line="360" w:lineRule="auto"/>
        <w:ind w:left="0" w:leftChars="0" w:firstLine="420" w:firstLineChars="175"/>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中国特色社会主义法治道路的一个鲜明特点，就是坚持依法治国和以德治国相结合。（√）</w:t>
      </w:r>
    </w:p>
    <w:p>
      <w:pPr>
        <w:numPr>
          <w:ilvl w:val="0"/>
          <w:numId w:val="180"/>
        </w:numPr>
        <w:spacing w:line="360" w:lineRule="auto"/>
        <w:ind w:left="0" w:leftChars="0" w:firstLine="416"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color w:val="auto"/>
          <w:spacing w:val="-1"/>
          <w:sz w:val="24"/>
          <w:szCs w:val="24"/>
          <w:highlight w:val="none"/>
          <w:lang w:val="en-US" w:eastAsia="zh-CN"/>
        </w:rPr>
        <w:t xml:space="preserve"> </w:t>
      </w:r>
      <w:r>
        <w:rPr>
          <w:rFonts w:hint="eastAsia" w:ascii="宋体" w:hAnsi="宋体" w:eastAsia="宋体" w:cs="宋体"/>
          <w:b w:val="0"/>
          <w:bCs w:val="0"/>
          <w:snapToGrid w:val="0"/>
          <w:color w:val="auto"/>
          <w:kern w:val="0"/>
          <w:sz w:val="24"/>
          <w:szCs w:val="24"/>
          <w:highlight w:val="none"/>
          <w:lang w:val="en-US" w:eastAsia="zh-CN"/>
        </w:rPr>
        <w:t>中国特色社会主义法治道路就是要关起门来搞法治。（×）</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党大还是法大”不是个伪命题。（×）</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平等是社会主义法律的基本属性，是社会主义法治的基本要求。（√）                                         </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坚持依法治国和以德治国相结合，要运用法治手段解决道德领域突出问题，依法加强对群众反映强烈的失德行为的整治。（√）</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公正是法治的生命线，是司法活动最高的价值追求。（√）</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维护宪法权威，就是维护党和人民共同意志的权威。（√）</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坚持依法治国首先要坚持依宪治国。（√）</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制定和实施宪法，推进依法治国，建设法治国家，是实现国家富强、民族振兴、社会进步、人民幸福的必然要求。（√）</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宪法在中国特色社会主义法律体系中居于统帅地位。（√）</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我国宪法确立了中国共产党的领导地位。（√）</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由于国家机关和国家工作人员侵犯公民权利而受到损失的人，不可以有依照法律规定获得赔偿的权利。（×）</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一切违反宪法法律的行为，都必须予以追究。（√）</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宪法实施以来， 我国不断探索并逐步建立了具有中国特色的宪法监督制度。（√）</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 我们要大力弘扬宪法精神，不断增强宪法意识。（√）</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宪法的根基在于人民发自内心的拥护，宪法的伟力在于人民出自真诚的信仰。（√）</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法治思维将法律作为判断是非和处理事务的准绳，要求崇尚法治、尊重法律，善于运用法律手段协调关系和解决问题。（√）</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对公民而言，法治思维就是当自己的理想目标、思想感情、行为方式、权利诉求和利益关系等与法律的价值、规则或要求发生冲突时，能够服从法律，作出符合法律的选择，按照法律的指引实施自己的行为。（√）</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我们不仅要关注当代人的机会平等，还要考虑后代人的机会平等。（√）</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任何人不得享有法律之外的特权，任何人也不会被法律排除在保护之外。（√）</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如无法定事由，诉讼期限可以延长。（×）</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任何公民都是享有权利和履行义务的统一体。（√）</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权利可以超出社会的经济结构以及由经济结构制约的社会的文化发展。（×）</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强调社会的物质生活条件对权利的制约和决定作用，这是马克思主义权利观与其他权利观的根本区别。（√）</w:t>
      </w:r>
    </w:p>
    <w:p>
      <w:pPr>
        <w:numPr>
          <w:ilvl w:val="0"/>
          <w:numId w:val="180"/>
        </w:numPr>
        <w:spacing w:line="360" w:lineRule="auto"/>
        <w:ind w:left="0" w:leftChars="0" w:firstLine="420" w:firstLineChars="175"/>
        <w:jc w:val="left"/>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法律上的权利和义务，只是写在纸上的条文。（×）</w:t>
      </w:r>
    </w:p>
    <w:p>
      <w:pPr>
        <w:numPr>
          <w:ilvl w:val="0"/>
          <w:numId w:val="0"/>
        </w:numPr>
        <w:spacing w:line="360" w:lineRule="auto"/>
        <w:ind w:left="0" w:leftChars="0" w:firstLine="420" w:firstLineChars="175"/>
        <w:jc w:val="right"/>
        <w:rPr>
          <w:rFonts w:hint="eastAsia" w:ascii="宋体" w:hAnsi="宋体" w:eastAsia="宋体" w:cs="宋体"/>
          <w:snapToGrid w:val="0"/>
          <w:color w:val="auto"/>
          <w:kern w:val="0"/>
          <w:sz w:val="24"/>
          <w:szCs w:val="24"/>
          <w:lang w:val="en-US" w:eastAsia="zh-CN"/>
        </w:rPr>
      </w:pPr>
    </w:p>
    <w:p>
      <w:pPr>
        <w:numPr>
          <w:ilvl w:val="0"/>
          <w:numId w:val="0"/>
        </w:numPr>
        <w:spacing w:line="360" w:lineRule="auto"/>
        <w:ind w:left="0" w:leftChars="0" w:firstLine="420" w:firstLineChars="175"/>
        <w:jc w:val="right"/>
        <w:rPr>
          <w:rFonts w:hint="eastAsia" w:ascii="宋体" w:hAnsi="宋体" w:eastAsia="宋体" w:cs="宋体"/>
          <w:snapToGrid w:val="0"/>
          <w:color w:val="auto"/>
          <w:kern w:val="0"/>
          <w:sz w:val="24"/>
          <w:szCs w:val="24"/>
          <w:lang w:val="en-US" w:eastAsia="zh-CN"/>
        </w:rPr>
      </w:pPr>
    </w:p>
    <w:p>
      <w:pPr>
        <w:numPr>
          <w:ilvl w:val="0"/>
          <w:numId w:val="0"/>
        </w:numPr>
        <w:spacing w:line="360" w:lineRule="auto"/>
        <w:ind w:left="0" w:leftChars="0" w:firstLine="420" w:firstLineChars="175"/>
        <w:jc w:val="left"/>
        <w:rPr>
          <w:rFonts w:hint="eastAsia" w:ascii="宋体" w:hAnsi="宋体" w:eastAsia="宋体" w:cs="宋体"/>
          <w:snapToGrid w:val="0"/>
          <w:color w:val="333333"/>
          <w:kern w:val="0"/>
          <w:sz w:val="24"/>
          <w:szCs w:val="24"/>
          <w:lang w:val="en-US" w:eastAsia="zh-CN"/>
        </w:rPr>
      </w:pPr>
    </w:p>
    <w:p>
      <w:pPr>
        <w:spacing w:line="360" w:lineRule="auto"/>
        <w:ind w:left="0" w:leftChars="0" w:firstLine="420" w:firstLineChars="175"/>
        <w:rPr>
          <w:rFonts w:hint="eastAsia" w:ascii="宋体" w:hAnsi="宋体" w:eastAsia="宋体" w:cs="宋体"/>
          <w:sz w:val="24"/>
          <w:szCs w:val="24"/>
        </w:rPr>
      </w:pPr>
    </w:p>
    <w:p>
      <w:pPr>
        <w:spacing w:line="360" w:lineRule="auto"/>
        <w:ind w:left="0" w:leftChars="0" w:firstLine="420" w:firstLineChars="175"/>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upperLetter"/>
      <w:lvlText w:val="%1."/>
      <w:lvlJc w:val="left"/>
      <w:pPr>
        <w:ind w:left="425" w:hanging="425"/>
      </w:pPr>
      <w:rPr>
        <w:rFonts w:hint="default"/>
      </w:rPr>
    </w:lvl>
  </w:abstractNum>
  <w:abstractNum w:abstractNumId="1">
    <w:nsid w:val="00000001"/>
    <w:multiLevelType w:val="singleLevel"/>
    <w:tmpl w:val="00000001"/>
    <w:lvl w:ilvl="0" w:tentative="0">
      <w:start w:val="1"/>
      <w:numFmt w:val="decimal"/>
      <w:suff w:val="space"/>
      <w:lvlText w:val="%1."/>
      <w:lvlJc w:val="left"/>
    </w:lvl>
  </w:abstractNum>
  <w:abstractNum w:abstractNumId="2">
    <w:nsid w:val="00000002"/>
    <w:multiLevelType w:val="singleLevel"/>
    <w:tmpl w:val="00000002"/>
    <w:lvl w:ilvl="0" w:tentative="0">
      <w:start w:val="1"/>
      <w:numFmt w:val="upperLetter"/>
      <w:lvlText w:val="%1."/>
      <w:lvlJc w:val="left"/>
      <w:pPr>
        <w:ind w:left="425" w:hanging="425"/>
      </w:pPr>
      <w:rPr>
        <w:rFonts w:hint="default"/>
      </w:rPr>
    </w:lvl>
  </w:abstractNum>
  <w:abstractNum w:abstractNumId="3">
    <w:nsid w:val="00000003"/>
    <w:multiLevelType w:val="singleLevel"/>
    <w:tmpl w:val="00000003"/>
    <w:lvl w:ilvl="0" w:tentative="0">
      <w:start w:val="1"/>
      <w:numFmt w:val="upperLetter"/>
      <w:suff w:val="space"/>
      <w:lvlText w:val="%1."/>
      <w:lvlJc w:val="left"/>
    </w:lvl>
  </w:abstractNum>
  <w:abstractNum w:abstractNumId="4">
    <w:nsid w:val="00000004"/>
    <w:multiLevelType w:val="singleLevel"/>
    <w:tmpl w:val="00000004"/>
    <w:lvl w:ilvl="0" w:tentative="0">
      <w:start w:val="1"/>
      <w:numFmt w:val="upperLetter"/>
      <w:lvlText w:val="%1."/>
      <w:lvlJc w:val="left"/>
      <w:pPr>
        <w:ind w:left="425" w:hanging="425"/>
      </w:pPr>
      <w:rPr>
        <w:rFonts w:hint="default"/>
      </w:rPr>
    </w:lvl>
  </w:abstractNum>
  <w:abstractNum w:abstractNumId="5">
    <w:nsid w:val="00000005"/>
    <w:multiLevelType w:val="singleLevel"/>
    <w:tmpl w:val="00000005"/>
    <w:lvl w:ilvl="0" w:tentative="0">
      <w:start w:val="1"/>
      <w:numFmt w:val="upperLetter"/>
      <w:lvlText w:val="%1."/>
      <w:lvlJc w:val="left"/>
      <w:pPr>
        <w:ind w:left="425" w:hanging="425"/>
      </w:pPr>
      <w:rPr>
        <w:rFonts w:hint="default"/>
      </w:rPr>
    </w:lvl>
  </w:abstractNum>
  <w:abstractNum w:abstractNumId="6">
    <w:nsid w:val="00000006"/>
    <w:multiLevelType w:val="singleLevel"/>
    <w:tmpl w:val="00000006"/>
    <w:lvl w:ilvl="0" w:tentative="0">
      <w:start w:val="1"/>
      <w:numFmt w:val="upperLetter"/>
      <w:lvlText w:val="%1."/>
      <w:lvlJc w:val="left"/>
      <w:pPr>
        <w:ind w:left="425" w:hanging="425"/>
      </w:pPr>
      <w:rPr>
        <w:rFonts w:hint="default"/>
      </w:rPr>
    </w:lvl>
  </w:abstractNum>
  <w:abstractNum w:abstractNumId="7">
    <w:nsid w:val="00000007"/>
    <w:multiLevelType w:val="singleLevel"/>
    <w:tmpl w:val="00000007"/>
    <w:lvl w:ilvl="0" w:tentative="0">
      <w:start w:val="1"/>
      <w:numFmt w:val="upperLetter"/>
      <w:lvlText w:val="%1."/>
      <w:lvlJc w:val="left"/>
      <w:pPr>
        <w:ind w:left="425" w:hanging="425"/>
      </w:pPr>
      <w:rPr>
        <w:rFonts w:hint="default"/>
      </w:rPr>
    </w:lvl>
  </w:abstractNum>
  <w:abstractNum w:abstractNumId="8">
    <w:nsid w:val="00000008"/>
    <w:multiLevelType w:val="singleLevel"/>
    <w:tmpl w:val="00000008"/>
    <w:lvl w:ilvl="0" w:tentative="0">
      <w:start w:val="1"/>
      <w:numFmt w:val="upperLetter"/>
      <w:lvlText w:val="%1."/>
      <w:lvlJc w:val="left"/>
      <w:pPr>
        <w:ind w:left="425" w:hanging="425"/>
      </w:pPr>
      <w:rPr>
        <w:rFonts w:hint="default"/>
      </w:rPr>
    </w:lvl>
  </w:abstractNum>
  <w:abstractNum w:abstractNumId="9">
    <w:nsid w:val="00000009"/>
    <w:multiLevelType w:val="singleLevel"/>
    <w:tmpl w:val="00000009"/>
    <w:lvl w:ilvl="0" w:tentative="0">
      <w:start w:val="1"/>
      <w:numFmt w:val="upperLetter"/>
      <w:lvlText w:val="%1."/>
      <w:lvlJc w:val="left"/>
      <w:pPr>
        <w:ind w:left="425" w:hanging="425"/>
      </w:pPr>
      <w:rPr>
        <w:rFonts w:hint="default"/>
      </w:rPr>
    </w:lvl>
  </w:abstractNum>
  <w:abstractNum w:abstractNumId="10">
    <w:nsid w:val="0000000A"/>
    <w:multiLevelType w:val="singleLevel"/>
    <w:tmpl w:val="0000000A"/>
    <w:lvl w:ilvl="0" w:tentative="0">
      <w:start w:val="1"/>
      <w:numFmt w:val="upperLetter"/>
      <w:lvlText w:val="%1."/>
      <w:lvlJc w:val="left"/>
      <w:pPr>
        <w:ind w:left="425" w:hanging="425"/>
      </w:pPr>
      <w:rPr>
        <w:rFonts w:hint="default"/>
      </w:rPr>
    </w:lvl>
  </w:abstractNum>
  <w:abstractNum w:abstractNumId="11">
    <w:nsid w:val="0000000B"/>
    <w:multiLevelType w:val="singleLevel"/>
    <w:tmpl w:val="0000000B"/>
    <w:lvl w:ilvl="0" w:tentative="0">
      <w:start w:val="1"/>
      <w:numFmt w:val="upperLetter"/>
      <w:lvlText w:val="%1."/>
      <w:lvlJc w:val="left"/>
      <w:pPr>
        <w:ind w:left="425" w:hanging="425"/>
      </w:pPr>
      <w:rPr>
        <w:rFonts w:hint="default"/>
      </w:rPr>
    </w:lvl>
  </w:abstractNum>
  <w:abstractNum w:abstractNumId="12">
    <w:nsid w:val="0000000C"/>
    <w:multiLevelType w:val="singleLevel"/>
    <w:tmpl w:val="0000000C"/>
    <w:lvl w:ilvl="0" w:tentative="0">
      <w:start w:val="1"/>
      <w:numFmt w:val="upperLetter"/>
      <w:lvlText w:val="%1."/>
      <w:lvlJc w:val="left"/>
      <w:pPr>
        <w:ind w:left="425" w:hanging="425"/>
      </w:pPr>
      <w:rPr>
        <w:rFonts w:hint="default"/>
      </w:rPr>
    </w:lvl>
  </w:abstractNum>
  <w:abstractNum w:abstractNumId="13">
    <w:nsid w:val="0000000D"/>
    <w:multiLevelType w:val="singleLevel"/>
    <w:tmpl w:val="0000000D"/>
    <w:lvl w:ilvl="0" w:tentative="0">
      <w:start w:val="1"/>
      <w:numFmt w:val="upperLetter"/>
      <w:lvlText w:val="%1."/>
      <w:lvlJc w:val="left"/>
      <w:pPr>
        <w:ind w:left="425" w:hanging="425"/>
      </w:pPr>
      <w:rPr>
        <w:rFonts w:hint="default"/>
      </w:rPr>
    </w:lvl>
  </w:abstractNum>
  <w:abstractNum w:abstractNumId="14">
    <w:nsid w:val="0000000E"/>
    <w:multiLevelType w:val="singleLevel"/>
    <w:tmpl w:val="0000000E"/>
    <w:lvl w:ilvl="0" w:tentative="0">
      <w:start w:val="1"/>
      <w:numFmt w:val="upperLetter"/>
      <w:suff w:val="space"/>
      <w:lvlText w:val="%1."/>
      <w:lvlJc w:val="left"/>
    </w:lvl>
  </w:abstractNum>
  <w:abstractNum w:abstractNumId="15">
    <w:nsid w:val="0000000F"/>
    <w:multiLevelType w:val="singleLevel"/>
    <w:tmpl w:val="0000000F"/>
    <w:lvl w:ilvl="0" w:tentative="0">
      <w:start w:val="1"/>
      <w:numFmt w:val="decimal"/>
      <w:lvlText w:val="%1."/>
      <w:lvlJc w:val="left"/>
      <w:pPr>
        <w:tabs>
          <w:tab w:val="left" w:pos="312"/>
        </w:tabs>
      </w:pPr>
    </w:lvl>
  </w:abstractNum>
  <w:abstractNum w:abstractNumId="16">
    <w:nsid w:val="00000010"/>
    <w:multiLevelType w:val="singleLevel"/>
    <w:tmpl w:val="00000010"/>
    <w:lvl w:ilvl="0" w:tentative="0">
      <w:start w:val="1"/>
      <w:numFmt w:val="upperLetter"/>
      <w:lvlText w:val="%1."/>
      <w:lvlJc w:val="left"/>
      <w:pPr>
        <w:ind w:left="425" w:hanging="425"/>
      </w:pPr>
      <w:rPr>
        <w:rFonts w:hint="default"/>
      </w:rPr>
    </w:lvl>
  </w:abstractNum>
  <w:abstractNum w:abstractNumId="17">
    <w:nsid w:val="00000011"/>
    <w:multiLevelType w:val="singleLevel"/>
    <w:tmpl w:val="00000011"/>
    <w:lvl w:ilvl="0" w:tentative="0">
      <w:start w:val="1"/>
      <w:numFmt w:val="upperLetter"/>
      <w:lvlText w:val="%1."/>
      <w:lvlJc w:val="left"/>
      <w:pPr>
        <w:ind w:left="425" w:hanging="425"/>
      </w:pPr>
      <w:rPr>
        <w:rFonts w:hint="default"/>
      </w:rPr>
    </w:lvl>
  </w:abstractNum>
  <w:abstractNum w:abstractNumId="18">
    <w:nsid w:val="00000012"/>
    <w:multiLevelType w:val="singleLevel"/>
    <w:tmpl w:val="00000012"/>
    <w:lvl w:ilvl="0" w:tentative="0">
      <w:start w:val="1"/>
      <w:numFmt w:val="upperLetter"/>
      <w:lvlText w:val="%1."/>
      <w:lvlJc w:val="left"/>
      <w:pPr>
        <w:ind w:left="425" w:hanging="425"/>
      </w:pPr>
      <w:rPr>
        <w:rFonts w:hint="default"/>
      </w:rPr>
    </w:lvl>
  </w:abstractNum>
  <w:abstractNum w:abstractNumId="19">
    <w:nsid w:val="00000013"/>
    <w:multiLevelType w:val="singleLevel"/>
    <w:tmpl w:val="00000013"/>
    <w:lvl w:ilvl="0" w:tentative="0">
      <w:start w:val="1"/>
      <w:numFmt w:val="upperLetter"/>
      <w:lvlText w:val="%1."/>
      <w:lvlJc w:val="left"/>
      <w:pPr>
        <w:ind w:left="425" w:hanging="425"/>
      </w:pPr>
      <w:rPr>
        <w:rFonts w:hint="default"/>
      </w:rPr>
    </w:lvl>
  </w:abstractNum>
  <w:abstractNum w:abstractNumId="20">
    <w:nsid w:val="00000014"/>
    <w:multiLevelType w:val="singleLevel"/>
    <w:tmpl w:val="00000014"/>
    <w:lvl w:ilvl="0" w:tentative="0">
      <w:start w:val="1"/>
      <w:numFmt w:val="decimal"/>
      <w:suff w:val="space"/>
      <w:lvlText w:val="%1."/>
      <w:lvlJc w:val="left"/>
    </w:lvl>
  </w:abstractNum>
  <w:abstractNum w:abstractNumId="21">
    <w:nsid w:val="00000015"/>
    <w:multiLevelType w:val="singleLevel"/>
    <w:tmpl w:val="00000015"/>
    <w:lvl w:ilvl="0" w:tentative="0">
      <w:start w:val="1"/>
      <w:numFmt w:val="decimal"/>
      <w:lvlText w:val="%1."/>
      <w:lvlJc w:val="left"/>
      <w:pPr>
        <w:ind w:left="425" w:hanging="425"/>
      </w:pPr>
      <w:rPr>
        <w:rFonts w:hint="default"/>
      </w:rPr>
    </w:lvl>
  </w:abstractNum>
  <w:abstractNum w:abstractNumId="22">
    <w:nsid w:val="00000016"/>
    <w:multiLevelType w:val="singleLevel"/>
    <w:tmpl w:val="00000016"/>
    <w:lvl w:ilvl="0" w:tentative="0">
      <w:start w:val="1"/>
      <w:numFmt w:val="upperLetter"/>
      <w:lvlText w:val="%1."/>
      <w:lvlJc w:val="left"/>
      <w:pPr>
        <w:ind w:left="425" w:hanging="425"/>
      </w:pPr>
      <w:rPr>
        <w:rFonts w:hint="default"/>
      </w:rPr>
    </w:lvl>
  </w:abstractNum>
  <w:abstractNum w:abstractNumId="23">
    <w:nsid w:val="00000017"/>
    <w:multiLevelType w:val="singleLevel"/>
    <w:tmpl w:val="00000017"/>
    <w:lvl w:ilvl="0" w:tentative="0">
      <w:start w:val="1"/>
      <w:numFmt w:val="upperLetter"/>
      <w:lvlText w:val="%1."/>
      <w:lvlJc w:val="left"/>
      <w:pPr>
        <w:ind w:left="425" w:hanging="425"/>
      </w:pPr>
      <w:rPr>
        <w:rFonts w:hint="default"/>
      </w:rPr>
    </w:lvl>
  </w:abstractNum>
  <w:abstractNum w:abstractNumId="24">
    <w:nsid w:val="00000018"/>
    <w:multiLevelType w:val="singleLevel"/>
    <w:tmpl w:val="00000018"/>
    <w:lvl w:ilvl="0" w:tentative="0">
      <w:start w:val="1"/>
      <w:numFmt w:val="upperLetter"/>
      <w:lvlText w:val="%1."/>
      <w:lvlJc w:val="left"/>
      <w:pPr>
        <w:ind w:left="425" w:hanging="425"/>
      </w:pPr>
      <w:rPr>
        <w:rFonts w:hint="default"/>
      </w:rPr>
    </w:lvl>
  </w:abstractNum>
  <w:abstractNum w:abstractNumId="25">
    <w:nsid w:val="00000019"/>
    <w:multiLevelType w:val="singleLevel"/>
    <w:tmpl w:val="00000019"/>
    <w:lvl w:ilvl="0" w:tentative="0">
      <w:start w:val="1"/>
      <w:numFmt w:val="upperLetter"/>
      <w:lvlText w:val="%1."/>
      <w:lvlJc w:val="left"/>
      <w:pPr>
        <w:ind w:left="425" w:hanging="425"/>
      </w:pPr>
      <w:rPr>
        <w:rFonts w:hint="default"/>
      </w:rPr>
    </w:lvl>
  </w:abstractNum>
  <w:abstractNum w:abstractNumId="26">
    <w:nsid w:val="0000001A"/>
    <w:multiLevelType w:val="singleLevel"/>
    <w:tmpl w:val="0000001A"/>
    <w:lvl w:ilvl="0" w:tentative="0">
      <w:start w:val="1"/>
      <w:numFmt w:val="upperLetter"/>
      <w:lvlText w:val="%1."/>
      <w:lvlJc w:val="left"/>
      <w:pPr>
        <w:ind w:left="425" w:hanging="425"/>
      </w:pPr>
      <w:rPr>
        <w:rFonts w:hint="default"/>
      </w:rPr>
    </w:lvl>
  </w:abstractNum>
  <w:abstractNum w:abstractNumId="27">
    <w:nsid w:val="0000001B"/>
    <w:multiLevelType w:val="singleLevel"/>
    <w:tmpl w:val="0000001B"/>
    <w:lvl w:ilvl="0" w:tentative="0">
      <w:start w:val="1"/>
      <w:numFmt w:val="upperLetter"/>
      <w:lvlText w:val="%1."/>
      <w:lvlJc w:val="left"/>
      <w:pPr>
        <w:ind w:left="425" w:hanging="425"/>
      </w:pPr>
      <w:rPr>
        <w:rFonts w:hint="default"/>
      </w:rPr>
    </w:lvl>
  </w:abstractNum>
  <w:abstractNum w:abstractNumId="28">
    <w:nsid w:val="0000001C"/>
    <w:multiLevelType w:val="singleLevel"/>
    <w:tmpl w:val="0000001C"/>
    <w:lvl w:ilvl="0" w:tentative="0">
      <w:start w:val="1"/>
      <w:numFmt w:val="upperLetter"/>
      <w:lvlText w:val="%1."/>
      <w:lvlJc w:val="left"/>
      <w:pPr>
        <w:ind w:left="425" w:hanging="425"/>
      </w:pPr>
      <w:rPr>
        <w:rFonts w:hint="default"/>
      </w:rPr>
    </w:lvl>
  </w:abstractNum>
  <w:abstractNum w:abstractNumId="29">
    <w:nsid w:val="0000001D"/>
    <w:multiLevelType w:val="singleLevel"/>
    <w:tmpl w:val="0000001D"/>
    <w:lvl w:ilvl="0" w:tentative="0">
      <w:start w:val="1"/>
      <w:numFmt w:val="upperLetter"/>
      <w:lvlText w:val="%1."/>
      <w:lvlJc w:val="left"/>
      <w:pPr>
        <w:ind w:left="425" w:hanging="425"/>
      </w:pPr>
      <w:rPr>
        <w:rFonts w:hint="default"/>
      </w:rPr>
    </w:lvl>
  </w:abstractNum>
  <w:abstractNum w:abstractNumId="30">
    <w:nsid w:val="0000001E"/>
    <w:multiLevelType w:val="singleLevel"/>
    <w:tmpl w:val="0000001E"/>
    <w:lvl w:ilvl="0" w:tentative="0">
      <w:start w:val="1"/>
      <w:numFmt w:val="upperLetter"/>
      <w:lvlText w:val="%1."/>
      <w:lvlJc w:val="left"/>
      <w:pPr>
        <w:ind w:left="425" w:hanging="425"/>
      </w:pPr>
      <w:rPr>
        <w:rFonts w:hint="default"/>
      </w:rPr>
    </w:lvl>
  </w:abstractNum>
  <w:abstractNum w:abstractNumId="31">
    <w:nsid w:val="0000001F"/>
    <w:multiLevelType w:val="singleLevel"/>
    <w:tmpl w:val="0000001F"/>
    <w:lvl w:ilvl="0" w:tentative="0">
      <w:start w:val="1"/>
      <w:numFmt w:val="upperLetter"/>
      <w:suff w:val="space"/>
      <w:lvlText w:val="%1."/>
      <w:lvlJc w:val="left"/>
    </w:lvl>
  </w:abstractNum>
  <w:abstractNum w:abstractNumId="32">
    <w:nsid w:val="00000020"/>
    <w:multiLevelType w:val="singleLevel"/>
    <w:tmpl w:val="00000020"/>
    <w:lvl w:ilvl="0" w:tentative="0">
      <w:start w:val="2"/>
      <w:numFmt w:val="chineseCounting"/>
      <w:suff w:val="space"/>
      <w:lvlText w:val="第%1章"/>
      <w:lvlJc w:val="left"/>
      <w:rPr>
        <w:rFonts w:hint="eastAsia"/>
      </w:rPr>
    </w:lvl>
  </w:abstractNum>
  <w:abstractNum w:abstractNumId="33">
    <w:nsid w:val="00000021"/>
    <w:multiLevelType w:val="singleLevel"/>
    <w:tmpl w:val="00000021"/>
    <w:lvl w:ilvl="0" w:tentative="0">
      <w:start w:val="1"/>
      <w:numFmt w:val="upperLetter"/>
      <w:lvlText w:val="%1."/>
      <w:lvlJc w:val="left"/>
      <w:pPr>
        <w:ind w:left="425" w:hanging="425"/>
      </w:pPr>
      <w:rPr>
        <w:rFonts w:hint="default"/>
      </w:rPr>
    </w:lvl>
  </w:abstractNum>
  <w:abstractNum w:abstractNumId="34">
    <w:nsid w:val="00000022"/>
    <w:multiLevelType w:val="singleLevel"/>
    <w:tmpl w:val="00000022"/>
    <w:lvl w:ilvl="0" w:tentative="0">
      <w:start w:val="1"/>
      <w:numFmt w:val="upperLetter"/>
      <w:lvlText w:val="%1."/>
      <w:lvlJc w:val="left"/>
      <w:pPr>
        <w:ind w:left="425" w:hanging="425"/>
      </w:pPr>
      <w:rPr>
        <w:rFonts w:hint="default"/>
      </w:rPr>
    </w:lvl>
  </w:abstractNum>
  <w:abstractNum w:abstractNumId="35">
    <w:nsid w:val="00000023"/>
    <w:multiLevelType w:val="singleLevel"/>
    <w:tmpl w:val="00000023"/>
    <w:lvl w:ilvl="0" w:tentative="0">
      <w:start w:val="1"/>
      <w:numFmt w:val="upperLetter"/>
      <w:lvlText w:val="%1."/>
      <w:lvlJc w:val="left"/>
      <w:pPr>
        <w:ind w:left="425" w:hanging="425"/>
      </w:pPr>
      <w:rPr>
        <w:rFonts w:hint="default"/>
      </w:rPr>
    </w:lvl>
  </w:abstractNum>
  <w:abstractNum w:abstractNumId="36">
    <w:nsid w:val="00000024"/>
    <w:multiLevelType w:val="singleLevel"/>
    <w:tmpl w:val="00000024"/>
    <w:lvl w:ilvl="0" w:tentative="0">
      <w:start w:val="1"/>
      <w:numFmt w:val="upperLetter"/>
      <w:suff w:val="space"/>
      <w:lvlText w:val="%1."/>
      <w:lvlJc w:val="left"/>
    </w:lvl>
  </w:abstractNum>
  <w:abstractNum w:abstractNumId="37">
    <w:nsid w:val="00000025"/>
    <w:multiLevelType w:val="singleLevel"/>
    <w:tmpl w:val="00000025"/>
    <w:lvl w:ilvl="0" w:tentative="0">
      <w:start w:val="1"/>
      <w:numFmt w:val="upperLetter"/>
      <w:lvlText w:val="%1."/>
      <w:lvlJc w:val="left"/>
      <w:pPr>
        <w:ind w:left="425" w:hanging="425"/>
      </w:pPr>
      <w:rPr>
        <w:rFonts w:hint="default"/>
      </w:rPr>
    </w:lvl>
  </w:abstractNum>
  <w:abstractNum w:abstractNumId="38">
    <w:nsid w:val="00000026"/>
    <w:multiLevelType w:val="singleLevel"/>
    <w:tmpl w:val="00000026"/>
    <w:lvl w:ilvl="0" w:tentative="0">
      <w:start w:val="1"/>
      <w:numFmt w:val="upperLetter"/>
      <w:lvlText w:val="%1."/>
      <w:lvlJc w:val="left"/>
      <w:pPr>
        <w:ind w:left="425" w:hanging="425"/>
      </w:pPr>
      <w:rPr>
        <w:rFonts w:hint="default"/>
      </w:rPr>
    </w:lvl>
  </w:abstractNum>
  <w:abstractNum w:abstractNumId="39">
    <w:nsid w:val="00000027"/>
    <w:multiLevelType w:val="singleLevel"/>
    <w:tmpl w:val="00000027"/>
    <w:lvl w:ilvl="0" w:tentative="0">
      <w:start w:val="1"/>
      <w:numFmt w:val="upperLetter"/>
      <w:suff w:val="space"/>
      <w:lvlText w:val="%1."/>
      <w:lvlJc w:val="left"/>
    </w:lvl>
  </w:abstractNum>
  <w:abstractNum w:abstractNumId="40">
    <w:nsid w:val="00000028"/>
    <w:multiLevelType w:val="singleLevel"/>
    <w:tmpl w:val="00000028"/>
    <w:lvl w:ilvl="0" w:tentative="0">
      <w:start w:val="1"/>
      <w:numFmt w:val="upperLetter"/>
      <w:lvlText w:val="%1."/>
      <w:lvlJc w:val="left"/>
      <w:pPr>
        <w:ind w:left="425" w:hanging="425"/>
      </w:pPr>
      <w:rPr>
        <w:rFonts w:hint="default"/>
      </w:rPr>
    </w:lvl>
  </w:abstractNum>
  <w:abstractNum w:abstractNumId="41">
    <w:nsid w:val="00000029"/>
    <w:multiLevelType w:val="singleLevel"/>
    <w:tmpl w:val="00000029"/>
    <w:lvl w:ilvl="0" w:tentative="0">
      <w:start w:val="1"/>
      <w:numFmt w:val="upperLetter"/>
      <w:lvlText w:val="%1."/>
      <w:lvlJc w:val="left"/>
      <w:pPr>
        <w:ind w:left="425" w:hanging="425"/>
      </w:pPr>
      <w:rPr>
        <w:rFonts w:hint="default"/>
      </w:rPr>
    </w:lvl>
  </w:abstractNum>
  <w:abstractNum w:abstractNumId="42">
    <w:nsid w:val="0000002A"/>
    <w:multiLevelType w:val="singleLevel"/>
    <w:tmpl w:val="0000002A"/>
    <w:lvl w:ilvl="0" w:tentative="0">
      <w:start w:val="1"/>
      <w:numFmt w:val="upperLetter"/>
      <w:lvlText w:val="%1."/>
      <w:lvlJc w:val="left"/>
      <w:pPr>
        <w:ind w:left="425" w:hanging="425"/>
      </w:pPr>
      <w:rPr>
        <w:rFonts w:hint="default"/>
      </w:rPr>
    </w:lvl>
  </w:abstractNum>
  <w:abstractNum w:abstractNumId="43">
    <w:nsid w:val="0000002B"/>
    <w:multiLevelType w:val="singleLevel"/>
    <w:tmpl w:val="0000002B"/>
    <w:lvl w:ilvl="0" w:tentative="0">
      <w:start w:val="1"/>
      <w:numFmt w:val="upperLetter"/>
      <w:lvlText w:val="%1."/>
      <w:lvlJc w:val="left"/>
      <w:pPr>
        <w:ind w:left="425" w:hanging="425"/>
      </w:pPr>
      <w:rPr>
        <w:rFonts w:hint="default"/>
      </w:rPr>
    </w:lvl>
  </w:abstractNum>
  <w:abstractNum w:abstractNumId="44">
    <w:nsid w:val="0000002C"/>
    <w:multiLevelType w:val="singleLevel"/>
    <w:tmpl w:val="0000002C"/>
    <w:lvl w:ilvl="0" w:tentative="0">
      <w:start w:val="1"/>
      <w:numFmt w:val="upperLetter"/>
      <w:lvlText w:val="%1."/>
      <w:lvlJc w:val="left"/>
      <w:pPr>
        <w:tabs>
          <w:tab w:val="left" w:pos="312"/>
        </w:tabs>
      </w:pPr>
    </w:lvl>
  </w:abstractNum>
  <w:abstractNum w:abstractNumId="45">
    <w:nsid w:val="0000002D"/>
    <w:multiLevelType w:val="singleLevel"/>
    <w:tmpl w:val="0000002D"/>
    <w:lvl w:ilvl="0" w:tentative="0">
      <w:start w:val="1"/>
      <w:numFmt w:val="upperLetter"/>
      <w:lvlText w:val="%1."/>
      <w:lvlJc w:val="left"/>
      <w:pPr>
        <w:ind w:left="425" w:hanging="425"/>
      </w:pPr>
      <w:rPr>
        <w:rFonts w:hint="default"/>
      </w:rPr>
    </w:lvl>
  </w:abstractNum>
  <w:abstractNum w:abstractNumId="46">
    <w:nsid w:val="0000002E"/>
    <w:multiLevelType w:val="singleLevel"/>
    <w:tmpl w:val="0000002E"/>
    <w:lvl w:ilvl="0" w:tentative="0">
      <w:start w:val="1"/>
      <w:numFmt w:val="upperLetter"/>
      <w:lvlText w:val="%1."/>
      <w:lvlJc w:val="left"/>
      <w:pPr>
        <w:ind w:left="425" w:hanging="425"/>
      </w:pPr>
      <w:rPr>
        <w:rFonts w:hint="default"/>
      </w:rPr>
    </w:lvl>
  </w:abstractNum>
  <w:abstractNum w:abstractNumId="47">
    <w:nsid w:val="0000002F"/>
    <w:multiLevelType w:val="singleLevel"/>
    <w:tmpl w:val="0000002F"/>
    <w:lvl w:ilvl="0" w:tentative="0">
      <w:start w:val="1"/>
      <w:numFmt w:val="upperLetter"/>
      <w:lvlText w:val="%1."/>
      <w:lvlJc w:val="left"/>
      <w:pPr>
        <w:ind w:left="425" w:hanging="425"/>
      </w:pPr>
      <w:rPr>
        <w:rFonts w:hint="default"/>
      </w:rPr>
    </w:lvl>
  </w:abstractNum>
  <w:abstractNum w:abstractNumId="48">
    <w:nsid w:val="00000030"/>
    <w:multiLevelType w:val="singleLevel"/>
    <w:tmpl w:val="00000030"/>
    <w:lvl w:ilvl="0" w:tentative="0">
      <w:start w:val="1"/>
      <w:numFmt w:val="upperLetter"/>
      <w:lvlText w:val="%1."/>
      <w:lvlJc w:val="left"/>
      <w:pPr>
        <w:ind w:left="425" w:hanging="425"/>
      </w:pPr>
      <w:rPr>
        <w:rFonts w:hint="default"/>
      </w:rPr>
    </w:lvl>
  </w:abstractNum>
  <w:abstractNum w:abstractNumId="49">
    <w:nsid w:val="00000031"/>
    <w:multiLevelType w:val="singleLevel"/>
    <w:tmpl w:val="00000031"/>
    <w:lvl w:ilvl="0" w:tentative="0">
      <w:start w:val="1"/>
      <w:numFmt w:val="upperLetter"/>
      <w:lvlText w:val="%1."/>
      <w:lvlJc w:val="left"/>
      <w:pPr>
        <w:ind w:left="425" w:hanging="425"/>
      </w:pPr>
      <w:rPr>
        <w:rFonts w:hint="default"/>
      </w:rPr>
    </w:lvl>
  </w:abstractNum>
  <w:abstractNum w:abstractNumId="50">
    <w:nsid w:val="00000032"/>
    <w:multiLevelType w:val="singleLevel"/>
    <w:tmpl w:val="00000032"/>
    <w:lvl w:ilvl="0" w:tentative="0">
      <w:start w:val="43"/>
      <w:numFmt w:val="decimal"/>
      <w:lvlText w:val="%1."/>
      <w:lvlJc w:val="left"/>
      <w:pPr>
        <w:tabs>
          <w:tab w:val="left" w:pos="312"/>
        </w:tabs>
      </w:pPr>
    </w:lvl>
  </w:abstractNum>
  <w:abstractNum w:abstractNumId="51">
    <w:nsid w:val="00000033"/>
    <w:multiLevelType w:val="singleLevel"/>
    <w:tmpl w:val="00000033"/>
    <w:lvl w:ilvl="0" w:tentative="0">
      <w:start w:val="1"/>
      <w:numFmt w:val="upperLetter"/>
      <w:suff w:val="space"/>
      <w:lvlText w:val="%1."/>
      <w:lvlJc w:val="left"/>
    </w:lvl>
  </w:abstractNum>
  <w:abstractNum w:abstractNumId="52">
    <w:nsid w:val="00000034"/>
    <w:multiLevelType w:val="singleLevel"/>
    <w:tmpl w:val="00000034"/>
    <w:lvl w:ilvl="0" w:tentative="0">
      <w:start w:val="1"/>
      <w:numFmt w:val="upperLetter"/>
      <w:lvlText w:val="%1."/>
      <w:lvlJc w:val="left"/>
      <w:pPr>
        <w:ind w:left="425" w:hanging="425"/>
      </w:pPr>
      <w:rPr>
        <w:rFonts w:hint="default"/>
      </w:rPr>
    </w:lvl>
  </w:abstractNum>
  <w:abstractNum w:abstractNumId="53">
    <w:nsid w:val="00000035"/>
    <w:multiLevelType w:val="singleLevel"/>
    <w:tmpl w:val="00000035"/>
    <w:lvl w:ilvl="0" w:tentative="0">
      <w:start w:val="1"/>
      <w:numFmt w:val="upperLetter"/>
      <w:lvlText w:val="%1."/>
      <w:lvlJc w:val="left"/>
      <w:pPr>
        <w:ind w:left="425" w:hanging="425"/>
      </w:pPr>
      <w:rPr>
        <w:rFonts w:hint="default"/>
      </w:rPr>
    </w:lvl>
  </w:abstractNum>
  <w:abstractNum w:abstractNumId="54">
    <w:nsid w:val="00000036"/>
    <w:multiLevelType w:val="singleLevel"/>
    <w:tmpl w:val="00000036"/>
    <w:lvl w:ilvl="0" w:tentative="0">
      <w:start w:val="1"/>
      <w:numFmt w:val="upperLetter"/>
      <w:lvlText w:val="%1."/>
      <w:lvlJc w:val="left"/>
      <w:pPr>
        <w:ind w:left="425" w:hanging="425"/>
      </w:pPr>
      <w:rPr>
        <w:rFonts w:hint="default"/>
      </w:rPr>
    </w:lvl>
  </w:abstractNum>
  <w:abstractNum w:abstractNumId="55">
    <w:nsid w:val="00000037"/>
    <w:multiLevelType w:val="singleLevel"/>
    <w:tmpl w:val="00000037"/>
    <w:lvl w:ilvl="0" w:tentative="0">
      <w:start w:val="1"/>
      <w:numFmt w:val="upperLetter"/>
      <w:lvlText w:val="%1."/>
      <w:lvlJc w:val="left"/>
      <w:pPr>
        <w:ind w:left="425" w:hanging="425"/>
      </w:pPr>
      <w:rPr>
        <w:rFonts w:hint="default"/>
      </w:rPr>
    </w:lvl>
  </w:abstractNum>
  <w:abstractNum w:abstractNumId="56">
    <w:nsid w:val="00000038"/>
    <w:multiLevelType w:val="singleLevel"/>
    <w:tmpl w:val="00000038"/>
    <w:lvl w:ilvl="0" w:tentative="0">
      <w:start w:val="1"/>
      <w:numFmt w:val="upperLetter"/>
      <w:lvlText w:val="%1."/>
      <w:lvlJc w:val="left"/>
      <w:pPr>
        <w:ind w:left="425" w:hanging="425"/>
      </w:pPr>
      <w:rPr>
        <w:rFonts w:hint="default"/>
      </w:rPr>
    </w:lvl>
  </w:abstractNum>
  <w:abstractNum w:abstractNumId="57">
    <w:nsid w:val="00000039"/>
    <w:multiLevelType w:val="singleLevel"/>
    <w:tmpl w:val="00000039"/>
    <w:lvl w:ilvl="0" w:tentative="0">
      <w:start w:val="5"/>
      <w:numFmt w:val="chineseCounting"/>
      <w:suff w:val="space"/>
      <w:lvlText w:val="第%1章"/>
      <w:lvlJc w:val="left"/>
      <w:rPr>
        <w:rFonts w:hint="eastAsia"/>
      </w:rPr>
    </w:lvl>
  </w:abstractNum>
  <w:abstractNum w:abstractNumId="58">
    <w:nsid w:val="0000003A"/>
    <w:multiLevelType w:val="singleLevel"/>
    <w:tmpl w:val="0000003A"/>
    <w:lvl w:ilvl="0" w:tentative="0">
      <w:start w:val="1"/>
      <w:numFmt w:val="upperLetter"/>
      <w:lvlText w:val="%1."/>
      <w:lvlJc w:val="left"/>
      <w:pPr>
        <w:ind w:left="425" w:hanging="425"/>
      </w:pPr>
      <w:rPr>
        <w:rFonts w:hint="default"/>
      </w:rPr>
    </w:lvl>
  </w:abstractNum>
  <w:abstractNum w:abstractNumId="59">
    <w:nsid w:val="0000003B"/>
    <w:multiLevelType w:val="singleLevel"/>
    <w:tmpl w:val="0000003B"/>
    <w:lvl w:ilvl="0" w:tentative="0">
      <w:start w:val="1"/>
      <w:numFmt w:val="upperLetter"/>
      <w:lvlText w:val="%1."/>
      <w:lvlJc w:val="left"/>
      <w:pPr>
        <w:ind w:left="425" w:hanging="425"/>
      </w:pPr>
      <w:rPr>
        <w:rFonts w:hint="default"/>
      </w:rPr>
    </w:lvl>
  </w:abstractNum>
  <w:abstractNum w:abstractNumId="60">
    <w:nsid w:val="0000003C"/>
    <w:multiLevelType w:val="singleLevel"/>
    <w:tmpl w:val="0000003C"/>
    <w:lvl w:ilvl="0" w:tentative="0">
      <w:start w:val="1"/>
      <w:numFmt w:val="upperLetter"/>
      <w:lvlText w:val="%1."/>
      <w:lvlJc w:val="left"/>
      <w:pPr>
        <w:ind w:left="425" w:hanging="425"/>
      </w:pPr>
      <w:rPr>
        <w:rFonts w:hint="default"/>
      </w:rPr>
    </w:lvl>
  </w:abstractNum>
  <w:abstractNum w:abstractNumId="61">
    <w:nsid w:val="0000003D"/>
    <w:multiLevelType w:val="singleLevel"/>
    <w:tmpl w:val="0000003D"/>
    <w:lvl w:ilvl="0" w:tentative="0">
      <w:start w:val="1"/>
      <w:numFmt w:val="upperLetter"/>
      <w:lvlText w:val="%1."/>
      <w:lvlJc w:val="left"/>
      <w:pPr>
        <w:ind w:left="425" w:hanging="425"/>
      </w:pPr>
      <w:rPr>
        <w:rFonts w:hint="default"/>
      </w:rPr>
    </w:lvl>
  </w:abstractNum>
  <w:abstractNum w:abstractNumId="62">
    <w:nsid w:val="0000003E"/>
    <w:multiLevelType w:val="singleLevel"/>
    <w:tmpl w:val="0000003E"/>
    <w:lvl w:ilvl="0" w:tentative="0">
      <w:start w:val="1"/>
      <w:numFmt w:val="upperLetter"/>
      <w:lvlText w:val="%1."/>
      <w:lvlJc w:val="left"/>
      <w:pPr>
        <w:ind w:left="425" w:hanging="425"/>
      </w:pPr>
      <w:rPr>
        <w:rFonts w:hint="default"/>
      </w:rPr>
    </w:lvl>
  </w:abstractNum>
  <w:abstractNum w:abstractNumId="63">
    <w:nsid w:val="0000003F"/>
    <w:multiLevelType w:val="singleLevel"/>
    <w:tmpl w:val="0000003F"/>
    <w:lvl w:ilvl="0" w:tentative="0">
      <w:start w:val="1"/>
      <w:numFmt w:val="upperLetter"/>
      <w:lvlText w:val="%1."/>
      <w:lvlJc w:val="left"/>
      <w:pPr>
        <w:ind w:left="425" w:hanging="425"/>
      </w:pPr>
      <w:rPr>
        <w:rFonts w:hint="default"/>
      </w:rPr>
    </w:lvl>
  </w:abstractNum>
  <w:abstractNum w:abstractNumId="64">
    <w:nsid w:val="00000040"/>
    <w:multiLevelType w:val="singleLevel"/>
    <w:tmpl w:val="00000040"/>
    <w:lvl w:ilvl="0" w:tentative="0">
      <w:start w:val="1"/>
      <w:numFmt w:val="upperLetter"/>
      <w:lvlText w:val="%1."/>
      <w:lvlJc w:val="left"/>
      <w:pPr>
        <w:ind w:left="425" w:hanging="425"/>
      </w:pPr>
      <w:rPr>
        <w:rFonts w:hint="default"/>
      </w:rPr>
    </w:lvl>
  </w:abstractNum>
  <w:abstractNum w:abstractNumId="65">
    <w:nsid w:val="00000041"/>
    <w:multiLevelType w:val="singleLevel"/>
    <w:tmpl w:val="00000041"/>
    <w:lvl w:ilvl="0" w:tentative="0">
      <w:start w:val="1"/>
      <w:numFmt w:val="upperLetter"/>
      <w:lvlText w:val="%1."/>
      <w:lvlJc w:val="left"/>
      <w:pPr>
        <w:ind w:left="425" w:hanging="425"/>
      </w:pPr>
      <w:rPr>
        <w:rFonts w:hint="default"/>
      </w:rPr>
    </w:lvl>
  </w:abstractNum>
  <w:abstractNum w:abstractNumId="66">
    <w:nsid w:val="00000042"/>
    <w:multiLevelType w:val="singleLevel"/>
    <w:tmpl w:val="00000042"/>
    <w:lvl w:ilvl="0" w:tentative="0">
      <w:start w:val="1"/>
      <w:numFmt w:val="upperLetter"/>
      <w:lvlText w:val="%1."/>
      <w:lvlJc w:val="left"/>
      <w:pPr>
        <w:ind w:left="425" w:hanging="425"/>
      </w:pPr>
      <w:rPr>
        <w:rFonts w:hint="default"/>
      </w:rPr>
    </w:lvl>
  </w:abstractNum>
  <w:abstractNum w:abstractNumId="67">
    <w:nsid w:val="00000043"/>
    <w:multiLevelType w:val="singleLevel"/>
    <w:tmpl w:val="00000043"/>
    <w:lvl w:ilvl="0" w:tentative="0">
      <w:start w:val="1"/>
      <w:numFmt w:val="upperLetter"/>
      <w:lvlText w:val="%1."/>
      <w:lvlJc w:val="left"/>
      <w:pPr>
        <w:ind w:left="425" w:hanging="425"/>
      </w:pPr>
      <w:rPr>
        <w:rFonts w:hint="default"/>
      </w:rPr>
    </w:lvl>
  </w:abstractNum>
  <w:abstractNum w:abstractNumId="68">
    <w:nsid w:val="00000044"/>
    <w:multiLevelType w:val="singleLevel"/>
    <w:tmpl w:val="00000044"/>
    <w:lvl w:ilvl="0" w:tentative="0">
      <w:start w:val="1"/>
      <w:numFmt w:val="upperLetter"/>
      <w:lvlText w:val="%1."/>
      <w:lvlJc w:val="left"/>
      <w:pPr>
        <w:ind w:left="425" w:hanging="425"/>
      </w:pPr>
      <w:rPr>
        <w:rFonts w:hint="default"/>
      </w:rPr>
    </w:lvl>
  </w:abstractNum>
  <w:abstractNum w:abstractNumId="69">
    <w:nsid w:val="00000045"/>
    <w:multiLevelType w:val="singleLevel"/>
    <w:tmpl w:val="00000045"/>
    <w:lvl w:ilvl="0" w:tentative="0">
      <w:start w:val="1"/>
      <w:numFmt w:val="upperLetter"/>
      <w:suff w:val="space"/>
      <w:lvlText w:val="%1."/>
      <w:lvlJc w:val="left"/>
    </w:lvl>
  </w:abstractNum>
  <w:abstractNum w:abstractNumId="70">
    <w:nsid w:val="00000046"/>
    <w:multiLevelType w:val="singleLevel"/>
    <w:tmpl w:val="00000046"/>
    <w:lvl w:ilvl="0" w:tentative="0">
      <w:start w:val="1"/>
      <w:numFmt w:val="upperLetter"/>
      <w:lvlText w:val="%1."/>
      <w:lvlJc w:val="left"/>
      <w:pPr>
        <w:ind w:left="425" w:hanging="425"/>
      </w:pPr>
      <w:rPr>
        <w:rFonts w:hint="default"/>
      </w:rPr>
    </w:lvl>
  </w:abstractNum>
  <w:abstractNum w:abstractNumId="71">
    <w:nsid w:val="00000047"/>
    <w:multiLevelType w:val="singleLevel"/>
    <w:tmpl w:val="00000047"/>
    <w:lvl w:ilvl="0" w:tentative="0">
      <w:start w:val="1"/>
      <w:numFmt w:val="upperLetter"/>
      <w:lvlText w:val="%1."/>
      <w:lvlJc w:val="left"/>
      <w:pPr>
        <w:ind w:left="425" w:hanging="425"/>
      </w:pPr>
      <w:rPr>
        <w:rFonts w:hint="default"/>
      </w:rPr>
    </w:lvl>
  </w:abstractNum>
  <w:abstractNum w:abstractNumId="72">
    <w:nsid w:val="00000048"/>
    <w:multiLevelType w:val="singleLevel"/>
    <w:tmpl w:val="00000048"/>
    <w:lvl w:ilvl="0" w:tentative="0">
      <w:start w:val="1"/>
      <w:numFmt w:val="upperLetter"/>
      <w:lvlText w:val="%1."/>
      <w:lvlJc w:val="left"/>
      <w:pPr>
        <w:ind w:left="425" w:hanging="425"/>
      </w:pPr>
      <w:rPr>
        <w:rFonts w:hint="default"/>
      </w:rPr>
    </w:lvl>
  </w:abstractNum>
  <w:abstractNum w:abstractNumId="73">
    <w:nsid w:val="00000049"/>
    <w:multiLevelType w:val="singleLevel"/>
    <w:tmpl w:val="00000049"/>
    <w:lvl w:ilvl="0" w:tentative="0">
      <w:start w:val="1"/>
      <w:numFmt w:val="upperLetter"/>
      <w:lvlText w:val="%1."/>
      <w:lvlJc w:val="left"/>
      <w:pPr>
        <w:ind w:left="425" w:hanging="425"/>
      </w:pPr>
      <w:rPr>
        <w:rFonts w:hint="default"/>
      </w:rPr>
    </w:lvl>
  </w:abstractNum>
  <w:abstractNum w:abstractNumId="74">
    <w:nsid w:val="0000004A"/>
    <w:multiLevelType w:val="singleLevel"/>
    <w:tmpl w:val="0000004A"/>
    <w:lvl w:ilvl="0" w:tentative="0">
      <w:start w:val="1"/>
      <w:numFmt w:val="upperLetter"/>
      <w:suff w:val="space"/>
      <w:lvlText w:val="%1."/>
      <w:lvlJc w:val="left"/>
    </w:lvl>
  </w:abstractNum>
  <w:abstractNum w:abstractNumId="75">
    <w:nsid w:val="0000004B"/>
    <w:multiLevelType w:val="singleLevel"/>
    <w:tmpl w:val="0000004B"/>
    <w:lvl w:ilvl="0" w:tentative="0">
      <w:start w:val="1"/>
      <w:numFmt w:val="upperLetter"/>
      <w:lvlText w:val="%1."/>
      <w:lvlJc w:val="left"/>
      <w:pPr>
        <w:ind w:left="425" w:hanging="425"/>
      </w:pPr>
      <w:rPr>
        <w:rFonts w:hint="default"/>
      </w:rPr>
    </w:lvl>
  </w:abstractNum>
  <w:abstractNum w:abstractNumId="76">
    <w:nsid w:val="0000004C"/>
    <w:multiLevelType w:val="singleLevel"/>
    <w:tmpl w:val="0000004C"/>
    <w:lvl w:ilvl="0" w:tentative="0">
      <w:start w:val="1"/>
      <w:numFmt w:val="upperLetter"/>
      <w:suff w:val="space"/>
      <w:lvlText w:val="%1."/>
      <w:lvlJc w:val="left"/>
    </w:lvl>
  </w:abstractNum>
  <w:abstractNum w:abstractNumId="77">
    <w:nsid w:val="0000004D"/>
    <w:multiLevelType w:val="singleLevel"/>
    <w:tmpl w:val="0000004D"/>
    <w:lvl w:ilvl="0" w:tentative="0">
      <w:start w:val="1"/>
      <w:numFmt w:val="upperLetter"/>
      <w:lvlText w:val="%1."/>
      <w:lvlJc w:val="left"/>
      <w:pPr>
        <w:ind w:left="425" w:hanging="425"/>
      </w:pPr>
      <w:rPr>
        <w:rFonts w:hint="default"/>
      </w:rPr>
    </w:lvl>
  </w:abstractNum>
  <w:abstractNum w:abstractNumId="78">
    <w:nsid w:val="0000004E"/>
    <w:multiLevelType w:val="singleLevel"/>
    <w:tmpl w:val="0000004E"/>
    <w:lvl w:ilvl="0" w:tentative="0">
      <w:start w:val="1"/>
      <w:numFmt w:val="upperLetter"/>
      <w:lvlText w:val="%1."/>
      <w:lvlJc w:val="left"/>
      <w:pPr>
        <w:ind w:left="425" w:hanging="425"/>
      </w:pPr>
      <w:rPr>
        <w:rFonts w:hint="default"/>
      </w:rPr>
    </w:lvl>
  </w:abstractNum>
  <w:abstractNum w:abstractNumId="79">
    <w:nsid w:val="0000004F"/>
    <w:multiLevelType w:val="singleLevel"/>
    <w:tmpl w:val="0000004F"/>
    <w:lvl w:ilvl="0" w:tentative="0">
      <w:start w:val="1"/>
      <w:numFmt w:val="upperLetter"/>
      <w:suff w:val="space"/>
      <w:lvlText w:val="%1."/>
      <w:lvlJc w:val="left"/>
    </w:lvl>
  </w:abstractNum>
  <w:abstractNum w:abstractNumId="80">
    <w:nsid w:val="00000050"/>
    <w:multiLevelType w:val="singleLevel"/>
    <w:tmpl w:val="00000050"/>
    <w:lvl w:ilvl="0" w:tentative="0">
      <w:start w:val="1"/>
      <w:numFmt w:val="upperLetter"/>
      <w:lvlText w:val="%1."/>
      <w:lvlJc w:val="left"/>
      <w:pPr>
        <w:ind w:left="425" w:hanging="425"/>
      </w:pPr>
      <w:rPr>
        <w:rFonts w:hint="default"/>
      </w:rPr>
    </w:lvl>
  </w:abstractNum>
  <w:abstractNum w:abstractNumId="81">
    <w:nsid w:val="00000051"/>
    <w:multiLevelType w:val="singleLevel"/>
    <w:tmpl w:val="00000051"/>
    <w:lvl w:ilvl="0" w:tentative="0">
      <w:start w:val="1"/>
      <w:numFmt w:val="upperLetter"/>
      <w:lvlText w:val="%1."/>
      <w:lvlJc w:val="left"/>
      <w:pPr>
        <w:ind w:left="425" w:hanging="425"/>
      </w:pPr>
      <w:rPr>
        <w:rFonts w:hint="default"/>
      </w:rPr>
    </w:lvl>
  </w:abstractNum>
  <w:abstractNum w:abstractNumId="82">
    <w:nsid w:val="00000052"/>
    <w:multiLevelType w:val="singleLevel"/>
    <w:tmpl w:val="00000052"/>
    <w:lvl w:ilvl="0" w:tentative="0">
      <w:start w:val="1"/>
      <w:numFmt w:val="upperLetter"/>
      <w:lvlText w:val="%1."/>
      <w:lvlJc w:val="left"/>
      <w:pPr>
        <w:ind w:left="425" w:hanging="425"/>
      </w:pPr>
      <w:rPr>
        <w:rFonts w:hint="default"/>
      </w:rPr>
    </w:lvl>
  </w:abstractNum>
  <w:abstractNum w:abstractNumId="83">
    <w:nsid w:val="00000053"/>
    <w:multiLevelType w:val="singleLevel"/>
    <w:tmpl w:val="00000053"/>
    <w:lvl w:ilvl="0" w:tentative="0">
      <w:start w:val="1"/>
      <w:numFmt w:val="upperLetter"/>
      <w:lvlText w:val="%1."/>
      <w:lvlJc w:val="left"/>
      <w:pPr>
        <w:ind w:left="425" w:hanging="425"/>
      </w:pPr>
      <w:rPr>
        <w:rFonts w:hint="default"/>
      </w:rPr>
    </w:lvl>
  </w:abstractNum>
  <w:abstractNum w:abstractNumId="84">
    <w:nsid w:val="00000054"/>
    <w:multiLevelType w:val="singleLevel"/>
    <w:tmpl w:val="00000054"/>
    <w:lvl w:ilvl="0" w:tentative="0">
      <w:start w:val="1"/>
      <w:numFmt w:val="upperLetter"/>
      <w:lvlText w:val="%1."/>
      <w:lvlJc w:val="left"/>
      <w:pPr>
        <w:ind w:left="425" w:hanging="425"/>
      </w:pPr>
      <w:rPr>
        <w:rFonts w:hint="default"/>
      </w:rPr>
    </w:lvl>
  </w:abstractNum>
  <w:abstractNum w:abstractNumId="85">
    <w:nsid w:val="00000055"/>
    <w:multiLevelType w:val="singleLevel"/>
    <w:tmpl w:val="00000055"/>
    <w:lvl w:ilvl="0" w:tentative="0">
      <w:start w:val="1"/>
      <w:numFmt w:val="upperLetter"/>
      <w:lvlText w:val="%1."/>
      <w:lvlJc w:val="left"/>
      <w:pPr>
        <w:ind w:left="425" w:hanging="425"/>
      </w:pPr>
      <w:rPr>
        <w:rFonts w:hint="default"/>
      </w:rPr>
    </w:lvl>
  </w:abstractNum>
  <w:abstractNum w:abstractNumId="86">
    <w:nsid w:val="00000056"/>
    <w:multiLevelType w:val="singleLevel"/>
    <w:tmpl w:val="00000056"/>
    <w:lvl w:ilvl="0" w:tentative="0">
      <w:start w:val="1"/>
      <w:numFmt w:val="upperLetter"/>
      <w:lvlText w:val="%1."/>
      <w:lvlJc w:val="left"/>
      <w:pPr>
        <w:ind w:left="425" w:hanging="425"/>
      </w:pPr>
      <w:rPr>
        <w:rFonts w:hint="default"/>
      </w:rPr>
    </w:lvl>
  </w:abstractNum>
  <w:abstractNum w:abstractNumId="87">
    <w:nsid w:val="00000057"/>
    <w:multiLevelType w:val="singleLevel"/>
    <w:tmpl w:val="00000057"/>
    <w:lvl w:ilvl="0" w:tentative="0">
      <w:start w:val="1"/>
      <w:numFmt w:val="upperLetter"/>
      <w:suff w:val="space"/>
      <w:lvlText w:val="%1."/>
      <w:lvlJc w:val="left"/>
    </w:lvl>
  </w:abstractNum>
  <w:abstractNum w:abstractNumId="88">
    <w:nsid w:val="00000058"/>
    <w:multiLevelType w:val="singleLevel"/>
    <w:tmpl w:val="00000058"/>
    <w:lvl w:ilvl="0" w:tentative="0">
      <w:start w:val="1"/>
      <w:numFmt w:val="upperLetter"/>
      <w:lvlText w:val="%1."/>
      <w:lvlJc w:val="left"/>
      <w:pPr>
        <w:ind w:left="425" w:hanging="425"/>
      </w:pPr>
      <w:rPr>
        <w:rFonts w:hint="default"/>
      </w:rPr>
    </w:lvl>
  </w:abstractNum>
  <w:abstractNum w:abstractNumId="89">
    <w:nsid w:val="00000059"/>
    <w:multiLevelType w:val="singleLevel"/>
    <w:tmpl w:val="00000059"/>
    <w:lvl w:ilvl="0" w:tentative="0">
      <w:start w:val="1"/>
      <w:numFmt w:val="upperLetter"/>
      <w:lvlText w:val="%1."/>
      <w:lvlJc w:val="left"/>
      <w:pPr>
        <w:ind w:left="425" w:hanging="425"/>
      </w:pPr>
      <w:rPr>
        <w:rFonts w:hint="default"/>
      </w:rPr>
    </w:lvl>
  </w:abstractNum>
  <w:abstractNum w:abstractNumId="90">
    <w:nsid w:val="0000005A"/>
    <w:multiLevelType w:val="singleLevel"/>
    <w:tmpl w:val="0000005A"/>
    <w:lvl w:ilvl="0" w:tentative="0">
      <w:start w:val="1"/>
      <w:numFmt w:val="upperLetter"/>
      <w:lvlText w:val="%1."/>
      <w:lvlJc w:val="left"/>
      <w:pPr>
        <w:ind w:left="425" w:hanging="425"/>
      </w:pPr>
      <w:rPr>
        <w:rFonts w:hint="default"/>
      </w:rPr>
    </w:lvl>
  </w:abstractNum>
  <w:abstractNum w:abstractNumId="91">
    <w:nsid w:val="0000005B"/>
    <w:multiLevelType w:val="singleLevel"/>
    <w:tmpl w:val="0000005B"/>
    <w:lvl w:ilvl="0" w:tentative="0">
      <w:start w:val="1"/>
      <w:numFmt w:val="upperLetter"/>
      <w:lvlText w:val="%1."/>
      <w:lvlJc w:val="left"/>
      <w:pPr>
        <w:ind w:left="425" w:hanging="425"/>
      </w:pPr>
      <w:rPr>
        <w:rFonts w:hint="default"/>
      </w:rPr>
    </w:lvl>
  </w:abstractNum>
  <w:abstractNum w:abstractNumId="92">
    <w:nsid w:val="0000005C"/>
    <w:multiLevelType w:val="singleLevel"/>
    <w:tmpl w:val="0000005C"/>
    <w:lvl w:ilvl="0" w:tentative="0">
      <w:start w:val="1"/>
      <w:numFmt w:val="upperLetter"/>
      <w:lvlText w:val="%1."/>
      <w:lvlJc w:val="left"/>
      <w:pPr>
        <w:ind w:left="425" w:hanging="425"/>
      </w:pPr>
      <w:rPr>
        <w:rFonts w:hint="default"/>
      </w:rPr>
    </w:lvl>
  </w:abstractNum>
  <w:abstractNum w:abstractNumId="93">
    <w:nsid w:val="0000005D"/>
    <w:multiLevelType w:val="singleLevel"/>
    <w:tmpl w:val="0000005D"/>
    <w:lvl w:ilvl="0" w:tentative="0">
      <w:start w:val="1"/>
      <w:numFmt w:val="upperLetter"/>
      <w:suff w:val="space"/>
      <w:lvlText w:val="%1."/>
      <w:lvlJc w:val="left"/>
    </w:lvl>
  </w:abstractNum>
  <w:abstractNum w:abstractNumId="94">
    <w:nsid w:val="0000005E"/>
    <w:multiLevelType w:val="singleLevel"/>
    <w:tmpl w:val="0000005E"/>
    <w:lvl w:ilvl="0" w:tentative="0">
      <w:start w:val="1"/>
      <w:numFmt w:val="upperLetter"/>
      <w:lvlText w:val="%1."/>
      <w:lvlJc w:val="left"/>
      <w:pPr>
        <w:tabs>
          <w:tab w:val="left" w:pos="312"/>
        </w:tabs>
      </w:pPr>
    </w:lvl>
  </w:abstractNum>
  <w:abstractNum w:abstractNumId="95">
    <w:nsid w:val="0000005F"/>
    <w:multiLevelType w:val="singleLevel"/>
    <w:tmpl w:val="0000005F"/>
    <w:lvl w:ilvl="0" w:tentative="0">
      <w:start w:val="1"/>
      <w:numFmt w:val="upperLetter"/>
      <w:lvlText w:val="%1."/>
      <w:lvlJc w:val="left"/>
      <w:pPr>
        <w:ind w:left="425" w:hanging="425"/>
      </w:pPr>
      <w:rPr>
        <w:rFonts w:hint="default"/>
      </w:rPr>
    </w:lvl>
  </w:abstractNum>
  <w:abstractNum w:abstractNumId="96">
    <w:nsid w:val="00000060"/>
    <w:multiLevelType w:val="singleLevel"/>
    <w:tmpl w:val="00000060"/>
    <w:lvl w:ilvl="0" w:tentative="0">
      <w:start w:val="1"/>
      <w:numFmt w:val="upperLetter"/>
      <w:lvlText w:val="%1."/>
      <w:lvlJc w:val="left"/>
      <w:pPr>
        <w:tabs>
          <w:tab w:val="left" w:pos="312"/>
        </w:tabs>
      </w:pPr>
    </w:lvl>
  </w:abstractNum>
  <w:abstractNum w:abstractNumId="97">
    <w:nsid w:val="00000061"/>
    <w:multiLevelType w:val="singleLevel"/>
    <w:tmpl w:val="00000061"/>
    <w:lvl w:ilvl="0" w:tentative="0">
      <w:start w:val="1"/>
      <w:numFmt w:val="upperLetter"/>
      <w:lvlText w:val="%1."/>
      <w:lvlJc w:val="left"/>
      <w:pPr>
        <w:ind w:left="425" w:hanging="425"/>
      </w:pPr>
      <w:rPr>
        <w:rFonts w:hint="default"/>
      </w:rPr>
    </w:lvl>
  </w:abstractNum>
  <w:abstractNum w:abstractNumId="98">
    <w:nsid w:val="00000062"/>
    <w:multiLevelType w:val="singleLevel"/>
    <w:tmpl w:val="00000062"/>
    <w:lvl w:ilvl="0" w:tentative="0">
      <w:start w:val="1"/>
      <w:numFmt w:val="upperLetter"/>
      <w:lvlText w:val="%1."/>
      <w:lvlJc w:val="left"/>
      <w:pPr>
        <w:ind w:left="425" w:hanging="425"/>
      </w:pPr>
      <w:rPr>
        <w:rFonts w:hint="default"/>
      </w:rPr>
    </w:lvl>
  </w:abstractNum>
  <w:abstractNum w:abstractNumId="99">
    <w:nsid w:val="00000063"/>
    <w:multiLevelType w:val="singleLevel"/>
    <w:tmpl w:val="00000063"/>
    <w:lvl w:ilvl="0" w:tentative="0">
      <w:start w:val="1"/>
      <w:numFmt w:val="upperLetter"/>
      <w:lvlText w:val="%1."/>
      <w:lvlJc w:val="left"/>
      <w:pPr>
        <w:ind w:left="425" w:hanging="425"/>
      </w:pPr>
      <w:rPr>
        <w:rFonts w:hint="default"/>
      </w:rPr>
    </w:lvl>
  </w:abstractNum>
  <w:abstractNum w:abstractNumId="100">
    <w:nsid w:val="00000064"/>
    <w:multiLevelType w:val="singleLevel"/>
    <w:tmpl w:val="00000064"/>
    <w:lvl w:ilvl="0" w:tentative="0">
      <w:start w:val="1"/>
      <w:numFmt w:val="upperLetter"/>
      <w:lvlText w:val="%1."/>
      <w:lvlJc w:val="left"/>
      <w:pPr>
        <w:ind w:left="425" w:hanging="425"/>
      </w:pPr>
      <w:rPr>
        <w:rFonts w:hint="default"/>
      </w:rPr>
    </w:lvl>
  </w:abstractNum>
  <w:abstractNum w:abstractNumId="101">
    <w:nsid w:val="00000065"/>
    <w:multiLevelType w:val="singleLevel"/>
    <w:tmpl w:val="00000065"/>
    <w:lvl w:ilvl="0" w:tentative="0">
      <w:start w:val="1"/>
      <w:numFmt w:val="upperLetter"/>
      <w:lvlText w:val="%1."/>
      <w:lvlJc w:val="left"/>
      <w:pPr>
        <w:ind w:left="425" w:hanging="425"/>
      </w:pPr>
      <w:rPr>
        <w:rFonts w:hint="default"/>
      </w:rPr>
    </w:lvl>
  </w:abstractNum>
  <w:abstractNum w:abstractNumId="102">
    <w:nsid w:val="00000066"/>
    <w:multiLevelType w:val="singleLevel"/>
    <w:tmpl w:val="00000066"/>
    <w:lvl w:ilvl="0" w:tentative="0">
      <w:start w:val="1"/>
      <w:numFmt w:val="upperLetter"/>
      <w:lvlText w:val="%1."/>
      <w:lvlJc w:val="left"/>
      <w:pPr>
        <w:tabs>
          <w:tab w:val="left" w:pos="312"/>
        </w:tabs>
      </w:pPr>
    </w:lvl>
  </w:abstractNum>
  <w:abstractNum w:abstractNumId="103">
    <w:nsid w:val="00000067"/>
    <w:multiLevelType w:val="singleLevel"/>
    <w:tmpl w:val="00000067"/>
    <w:lvl w:ilvl="0" w:tentative="0">
      <w:start w:val="1"/>
      <w:numFmt w:val="upperLetter"/>
      <w:lvlText w:val="%1."/>
      <w:lvlJc w:val="left"/>
      <w:pPr>
        <w:ind w:left="425" w:hanging="425"/>
      </w:pPr>
      <w:rPr>
        <w:rFonts w:hint="default"/>
      </w:rPr>
    </w:lvl>
  </w:abstractNum>
  <w:abstractNum w:abstractNumId="104">
    <w:nsid w:val="00000068"/>
    <w:multiLevelType w:val="singleLevel"/>
    <w:tmpl w:val="00000068"/>
    <w:lvl w:ilvl="0" w:tentative="0">
      <w:start w:val="1"/>
      <w:numFmt w:val="upperLetter"/>
      <w:lvlText w:val="%1."/>
      <w:lvlJc w:val="left"/>
      <w:pPr>
        <w:tabs>
          <w:tab w:val="left" w:pos="312"/>
        </w:tabs>
      </w:pPr>
    </w:lvl>
  </w:abstractNum>
  <w:abstractNum w:abstractNumId="105">
    <w:nsid w:val="00000069"/>
    <w:multiLevelType w:val="singleLevel"/>
    <w:tmpl w:val="00000069"/>
    <w:lvl w:ilvl="0" w:tentative="0">
      <w:start w:val="1"/>
      <w:numFmt w:val="decimal"/>
      <w:lvlText w:val="%1."/>
      <w:lvlJc w:val="left"/>
      <w:pPr>
        <w:tabs>
          <w:tab w:val="left" w:pos="312"/>
        </w:tabs>
      </w:pPr>
    </w:lvl>
  </w:abstractNum>
  <w:abstractNum w:abstractNumId="106">
    <w:nsid w:val="0000006A"/>
    <w:multiLevelType w:val="singleLevel"/>
    <w:tmpl w:val="0000006A"/>
    <w:lvl w:ilvl="0" w:tentative="0">
      <w:start w:val="1"/>
      <w:numFmt w:val="upperLetter"/>
      <w:lvlText w:val="%1."/>
      <w:lvlJc w:val="left"/>
      <w:pPr>
        <w:tabs>
          <w:tab w:val="left" w:pos="312"/>
        </w:tabs>
      </w:pPr>
    </w:lvl>
  </w:abstractNum>
  <w:abstractNum w:abstractNumId="107">
    <w:nsid w:val="0000006B"/>
    <w:multiLevelType w:val="singleLevel"/>
    <w:tmpl w:val="0000006B"/>
    <w:lvl w:ilvl="0" w:tentative="0">
      <w:start w:val="1"/>
      <w:numFmt w:val="upperLetter"/>
      <w:lvlText w:val="%1."/>
      <w:lvlJc w:val="left"/>
      <w:pPr>
        <w:tabs>
          <w:tab w:val="left" w:pos="312"/>
        </w:tabs>
      </w:pPr>
    </w:lvl>
  </w:abstractNum>
  <w:abstractNum w:abstractNumId="108">
    <w:nsid w:val="0000006C"/>
    <w:multiLevelType w:val="singleLevel"/>
    <w:tmpl w:val="0000006C"/>
    <w:lvl w:ilvl="0" w:tentative="0">
      <w:start w:val="1"/>
      <w:numFmt w:val="upperLetter"/>
      <w:lvlText w:val="%1."/>
      <w:lvlJc w:val="left"/>
      <w:pPr>
        <w:ind w:left="425" w:hanging="425"/>
      </w:pPr>
      <w:rPr>
        <w:rFonts w:hint="default"/>
      </w:rPr>
    </w:lvl>
  </w:abstractNum>
  <w:abstractNum w:abstractNumId="109">
    <w:nsid w:val="0000006D"/>
    <w:multiLevelType w:val="singleLevel"/>
    <w:tmpl w:val="0000006D"/>
    <w:lvl w:ilvl="0" w:tentative="0">
      <w:start w:val="1"/>
      <w:numFmt w:val="upperLetter"/>
      <w:lvlText w:val="%1."/>
      <w:lvlJc w:val="left"/>
      <w:pPr>
        <w:ind w:left="425" w:hanging="425"/>
      </w:pPr>
      <w:rPr>
        <w:rFonts w:hint="default"/>
      </w:rPr>
    </w:lvl>
  </w:abstractNum>
  <w:abstractNum w:abstractNumId="110">
    <w:nsid w:val="0000006E"/>
    <w:multiLevelType w:val="singleLevel"/>
    <w:tmpl w:val="0000006E"/>
    <w:lvl w:ilvl="0" w:tentative="0">
      <w:start w:val="1"/>
      <w:numFmt w:val="upperLetter"/>
      <w:lvlText w:val="%1."/>
      <w:lvlJc w:val="left"/>
      <w:pPr>
        <w:ind w:left="425" w:hanging="425"/>
      </w:pPr>
      <w:rPr>
        <w:rFonts w:hint="default"/>
      </w:rPr>
    </w:lvl>
  </w:abstractNum>
  <w:abstractNum w:abstractNumId="111">
    <w:nsid w:val="0000006F"/>
    <w:multiLevelType w:val="singleLevel"/>
    <w:tmpl w:val="0000006F"/>
    <w:lvl w:ilvl="0" w:tentative="0">
      <w:start w:val="1"/>
      <w:numFmt w:val="upperLetter"/>
      <w:lvlText w:val="%1."/>
      <w:lvlJc w:val="left"/>
      <w:pPr>
        <w:ind w:left="425" w:hanging="425"/>
      </w:pPr>
      <w:rPr>
        <w:rFonts w:hint="default"/>
      </w:rPr>
    </w:lvl>
  </w:abstractNum>
  <w:abstractNum w:abstractNumId="112">
    <w:nsid w:val="00000070"/>
    <w:multiLevelType w:val="singleLevel"/>
    <w:tmpl w:val="00000070"/>
    <w:lvl w:ilvl="0" w:tentative="0">
      <w:start w:val="1"/>
      <w:numFmt w:val="upperLetter"/>
      <w:lvlText w:val="%1."/>
      <w:lvlJc w:val="left"/>
      <w:pPr>
        <w:ind w:left="425" w:hanging="425"/>
      </w:pPr>
      <w:rPr>
        <w:rFonts w:hint="default"/>
      </w:rPr>
    </w:lvl>
  </w:abstractNum>
  <w:abstractNum w:abstractNumId="113">
    <w:nsid w:val="00000071"/>
    <w:multiLevelType w:val="singleLevel"/>
    <w:tmpl w:val="00000071"/>
    <w:lvl w:ilvl="0" w:tentative="0">
      <w:start w:val="1"/>
      <w:numFmt w:val="upperLetter"/>
      <w:lvlText w:val="%1."/>
      <w:lvlJc w:val="left"/>
      <w:pPr>
        <w:ind w:left="425" w:hanging="425"/>
      </w:pPr>
      <w:rPr>
        <w:rFonts w:hint="default"/>
      </w:rPr>
    </w:lvl>
  </w:abstractNum>
  <w:abstractNum w:abstractNumId="114">
    <w:nsid w:val="00000072"/>
    <w:multiLevelType w:val="singleLevel"/>
    <w:tmpl w:val="00000072"/>
    <w:lvl w:ilvl="0" w:tentative="0">
      <w:start w:val="1"/>
      <w:numFmt w:val="upperLetter"/>
      <w:lvlText w:val="%1."/>
      <w:lvlJc w:val="left"/>
      <w:pPr>
        <w:ind w:left="425" w:hanging="425"/>
      </w:pPr>
      <w:rPr>
        <w:rFonts w:hint="default"/>
      </w:rPr>
    </w:lvl>
  </w:abstractNum>
  <w:abstractNum w:abstractNumId="115">
    <w:nsid w:val="00000073"/>
    <w:multiLevelType w:val="singleLevel"/>
    <w:tmpl w:val="00000073"/>
    <w:lvl w:ilvl="0" w:tentative="0">
      <w:start w:val="1"/>
      <w:numFmt w:val="upperLetter"/>
      <w:lvlText w:val="%1."/>
      <w:lvlJc w:val="left"/>
      <w:pPr>
        <w:ind w:left="425" w:hanging="425"/>
      </w:pPr>
      <w:rPr>
        <w:rFonts w:hint="default"/>
      </w:rPr>
    </w:lvl>
  </w:abstractNum>
  <w:abstractNum w:abstractNumId="116">
    <w:nsid w:val="00000074"/>
    <w:multiLevelType w:val="singleLevel"/>
    <w:tmpl w:val="00000074"/>
    <w:lvl w:ilvl="0" w:tentative="0">
      <w:start w:val="1"/>
      <w:numFmt w:val="upperLetter"/>
      <w:lvlText w:val="%1."/>
      <w:lvlJc w:val="left"/>
      <w:pPr>
        <w:ind w:left="425" w:hanging="425"/>
      </w:pPr>
      <w:rPr>
        <w:rFonts w:hint="default"/>
      </w:rPr>
    </w:lvl>
  </w:abstractNum>
  <w:abstractNum w:abstractNumId="117">
    <w:nsid w:val="00000075"/>
    <w:multiLevelType w:val="singleLevel"/>
    <w:tmpl w:val="00000075"/>
    <w:lvl w:ilvl="0" w:tentative="0">
      <w:start w:val="1"/>
      <w:numFmt w:val="upperLetter"/>
      <w:lvlText w:val="%1."/>
      <w:lvlJc w:val="left"/>
      <w:pPr>
        <w:ind w:left="425" w:hanging="425"/>
      </w:pPr>
      <w:rPr>
        <w:rFonts w:hint="default"/>
      </w:rPr>
    </w:lvl>
  </w:abstractNum>
  <w:abstractNum w:abstractNumId="118">
    <w:nsid w:val="00000076"/>
    <w:multiLevelType w:val="singleLevel"/>
    <w:tmpl w:val="00000076"/>
    <w:lvl w:ilvl="0" w:tentative="0">
      <w:start w:val="1"/>
      <w:numFmt w:val="upperLetter"/>
      <w:lvlText w:val="%1."/>
      <w:lvlJc w:val="left"/>
      <w:pPr>
        <w:ind w:left="425" w:hanging="425"/>
      </w:pPr>
      <w:rPr>
        <w:rFonts w:hint="default"/>
      </w:rPr>
    </w:lvl>
  </w:abstractNum>
  <w:abstractNum w:abstractNumId="119">
    <w:nsid w:val="00000077"/>
    <w:multiLevelType w:val="singleLevel"/>
    <w:tmpl w:val="00000077"/>
    <w:lvl w:ilvl="0" w:tentative="0">
      <w:start w:val="1"/>
      <w:numFmt w:val="upperLetter"/>
      <w:lvlText w:val="%1."/>
      <w:lvlJc w:val="left"/>
      <w:pPr>
        <w:ind w:left="425" w:hanging="425"/>
      </w:pPr>
      <w:rPr>
        <w:rFonts w:hint="default"/>
      </w:rPr>
    </w:lvl>
  </w:abstractNum>
  <w:abstractNum w:abstractNumId="120">
    <w:nsid w:val="00000078"/>
    <w:multiLevelType w:val="singleLevel"/>
    <w:tmpl w:val="00000078"/>
    <w:lvl w:ilvl="0" w:tentative="0">
      <w:start w:val="1"/>
      <w:numFmt w:val="upperLetter"/>
      <w:lvlText w:val="%1."/>
      <w:lvlJc w:val="left"/>
      <w:pPr>
        <w:ind w:left="425" w:hanging="425"/>
      </w:pPr>
      <w:rPr>
        <w:rFonts w:hint="default"/>
      </w:rPr>
    </w:lvl>
  </w:abstractNum>
  <w:abstractNum w:abstractNumId="121">
    <w:nsid w:val="00000079"/>
    <w:multiLevelType w:val="singleLevel"/>
    <w:tmpl w:val="00000079"/>
    <w:lvl w:ilvl="0" w:tentative="0">
      <w:start w:val="1"/>
      <w:numFmt w:val="upperLetter"/>
      <w:lvlText w:val="%1."/>
      <w:lvlJc w:val="left"/>
      <w:pPr>
        <w:ind w:left="425" w:hanging="425"/>
      </w:pPr>
      <w:rPr>
        <w:rFonts w:hint="default"/>
      </w:rPr>
    </w:lvl>
  </w:abstractNum>
  <w:abstractNum w:abstractNumId="122">
    <w:nsid w:val="0000007A"/>
    <w:multiLevelType w:val="singleLevel"/>
    <w:tmpl w:val="0000007A"/>
    <w:lvl w:ilvl="0" w:tentative="0">
      <w:start w:val="1"/>
      <w:numFmt w:val="upperLetter"/>
      <w:lvlText w:val="%1."/>
      <w:lvlJc w:val="left"/>
      <w:pPr>
        <w:ind w:left="425" w:hanging="425"/>
      </w:pPr>
      <w:rPr>
        <w:rFonts w:hint="default"/>
      </w:rPr>
    </w:lvl>
  </w:abstractNum>
  <w:abstractNum w:abstractNumId="123">
    <w:nsid w:val="0000007B"/>
    <w:multiLevelType w:val="multilevel"/>
    <w:tmpl w:val="0000007B"/>
    <w:lvl w:ilvl="0" w:tentative="0">
      <w:start w:val="1"/>
      <w:numFmt w:val="none"/>
      <w:lvlText w:val="一、"/>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24">
    <w:nsid w:val="0000007C"/>
    <w:multiLevelType w:val="singleLevel"/>
    <w:tmpl w:val="0000007C"/>
    <w:lvl w:ilvl="0" w:tentative="0">
      <w:start w:val="1"/>
      <w:numFmt w:val="upperLetter"/>
      <w:lvlText w:val="%1."/>
      <w:lvlJc w:val="left"/>
      <w:pPr>
        <w:ind w:left="425" w:hanging="425"/>
      </w:pPr>
      <w:rPr>
        <w:rFonts w:hint="default"/>
      </w:rPr>
    </w:lvl>
  </w:abstractNum>
  <w:abstractNum w:abstractNumId="125">
    <w:nsid w:val="0000007D"/>
    <w:multiLevelType w:val="singleLevel"/>
    <w:tmpl w:val="0000007D"/>
    <w:lvl w:ilvl="0" w:tentative="0">
      <w:start w:val="1"/>
      <w:numFmt w:val="upperLetter"/>
      <w:lvlText w:val="%1."/>
      <w:lvlJc w:val="left"/>
      <w:pPr>
        <w:ind w:left="425" w:hanging="425"/>
      </w:pPr>
      <w:rPr>
        <w:rFonts w:hint="default"/>
      </w:rPr>
    </w:lvl>
  </w:abstractNum>
  <w:abstractNum w:abstractNumId="126">
    <w:nsid w:val="0000007E"/>
    <w:multiLevelType w:val="singleLevel"/>
    <w:tmpl w:val="0000007E"/>
    <w:lvl w:ilvl="0" w:tentative="0">
      <w:start w:val="1"/>
      <w:numFmt w:val="upperLetter"/>
      <w:suff w:val="space"/>
      <w:lvlText w:val="%1."/>
      <w:lvlJc w:val="left"/>
    </w:lvl>
  </w:abstractNum>
  <w:abstractNum w:abstractNumId="127">
    <w:nsid w:val="0000007F"/>
    <w:multiLevelType w:val="singleLevel"/>
    <w:tmpl w:val="0000007F"/>
    <w:lvl w:ilvl="0" w:tentative="0">
      <w:start w:val="1"/>
      <w:numFmt w:val="upperLetter"/>
      <w:lvlText w:val="%1."/>
      <w:lvlJc w:val="left"/>
      <w:pPr>
        <w:ind w:left="425" w:hanging="425"/>
      </w:pPr>
      <w:rPr>
        <w:rFonts w:hint="default"/>
      </w:rPr>
    </w:lvl>
  </w:abstractNum>
  <w:abstractNum w:abstractNumId="128">
    <w:nsid w:val="00000080"/>
    <w:multiLevelType w:val="singleLevel"/>
    <w:tmpl w:val="00000080"/>
    <w:lvl w:ilvl="0" w:tentative="0">
      <w:start w:val="1"/>
      <w:numFmt w:val="upperLetter"/>
      <w:lvlText w:val="%1."/>
      <w:lvlJc w:val="left"/>
      <w:pPr>
        <w:ind w:left="425" w:hanging="425"/>
      </w:pPr>
      <w:rPr>
        <w:rFonts w:hint="default"/>
      </w:rPr>
    </w:lvl>
  </w:abstractNum>
  <w:abstractNum w:abstractNumId="129">
    <w:nsid w:val="00000081"/>
    <w:multiLevelType w:val="singleLevel"/>
    <w:tmpl w:val="00000081"/>
    <w:lvl w:ilvl="0" w:tentative="0">
      <w:start w:val="1"/>
      <w:numFmt w:val="upperLetter"/>
      <w:lvlText w:val="%1."/>
      <w:lvlJc w:val="left"/>
      <w:pPr>
        <w:ind w:left="425" w:hanging="425"/>
      </w:pPr>
      <w:rPr>
        <w:rFonts w:hint="default"/>
      </w:rPr>
    </w:lvl>
  </w:abstractNum>
  <w:abstractNum w:abstractNumId="130">
    <w:nsid w:val="00000082"/>
    <w:multiLevelType w:val="singleLevel"/>
    <w:tmpl w:val="00000082"/>
    <w:lvl w:ilvl="0" w:tentative="0">
      <w:start w:val="1"/>
      <w:numFmt w:val="upperLetter"/>
      <w:lvlText w:val="%1."/>
      <w:lvlJc w:val="left"/>
      <w:pPr>
        <w:ind w:left="425" w:hanging="425"/>
      </w:pPr>
      <w:rPr>
        <w:rFonts w:hint="default"/>
      </w:rPr>
    </w:lvl>
  </w:abstractNum>
  <w:abstractNum w:abstractNumId="131">
    <w:nsid w:val="00000083"/>
    <w:multiLevelType w:val="singleLevel"/>
    <w:tmpl w:val="00000083"/>
    <w:lvl w:ilvl="0" w:tentative="0">
      <w:start w:val="1"/>
      <w:numFmt w:val="upperLetter"/>
      <w:lvlText w:val="%1."/>
      <w:lvlJc w:val="left"/>
      <w:pPr>
        <w:ind w:left="425" w:hanging="425"/>
      </w:pPr>
      <w:rPr>
        <w:rFonts w:hint="default"/>
      </w:rPr>
    </w:lvl>
  </w:abstractNum>
  <w:abstractNum w:abstractNumId="132">
    <w:nsid w:val="00000084"/>
    <w:multiLevelType w:val="singleLevel"/>
    <w:tmpl w:val="00000084"/>
    <w:lvl w:ilvl="0" w:tentative="0">
      <w:start w:val="1"/>
      <w:numFmt w:val="upperLetter"/>
      <w:lvlText w:val="%1."/>
      <w:lvlJc w:val="left"/>
      <w:pPr>
        <w:ind w:left="425" w:hanging="425"/>
      </w:pPr>
      <w:rPr>
        <w:rFonts w:hint="default"/>
      </w:rPr>
    </w:lvl>
  </w:abstractNum>
  <w:abstractNum w:abstractNumId="133">
    <w:nsid w:val="00000085"/>
    <w:multiLevelType w:val="singleLevel"/>
    <w:tmpl w:val="00000085"/>
    <w:lvl w:ilvl="0" w:tentative="0">
      <w:start w:val="1"/>
      <w:numFmt w:val="upperLetter"/>
      <w:lvlText w:val="%1."/>
      <w:lvlJc w:val="left"/>
      <w:pPr>
        <w:ind w:left="425" w:hanging="425"/>
      </w:pPr>
      <w:rPr>
        <w:rFonts w:hint="default"/>
      </w:rPr>
    </w:lvl>
  </w:abstractNum>
  <w:abstractNum w:abstractNumId="134">
    <w:nsid w:val="00000086"/>
    <w:multiLevelType w:val="singleLevel"/>
    <w:tmpl w:val="00000086"/>
    <w:lvl w:ilvl="0" w:tentative="0">
      <w:start w:val="1"/>
      <w:numFmt w:val="upperLetter"/>
      <w:lvlText w:val="%1."/>
      <w:lvlJc w:val="left"/>
      <w:pPr>
        <w:ind w:left="425" w:hanging="425"/>
      </w:pPr>
      <w:rPr>
        <w:rFonts w:hint="default"/>
      </w:rPr>
    </w:lvl>
  </w:abstractNum>
  <w:abstractNum w:abstractNumId="135">
    <w:nsid w:val="00000087"/>
    <w:multiLevelType w:val="singleLevel"/>
    <w:tmpl w:val="00000087"/>
    <w:lvl w:ilvl="0" w:tentative="0">
      <w:start w:val="1"/>
      <w:numFmt w:val="upperLetter"/>
      <w:lvlText w:val="%1."/>
      <w:lvlJc w:val="left"/>
      <w:pPr>
        <w:ind w:left="425" w:hanging="425"/>
      </w:pPr>
      <w:rPr>
        <w:rFonts w:hint="default"/>
      </w:rPr>
    </w:lvl>
  </w:abstractNum>
  <w:abstractNum w:abstractNumId="136">
    <w:nsid w:val="00000088"/>
    <w:multiLevelType w:val="singleLevel"/>
    <w:tmpl w:val="00000088"/>
    <w:lvl w:ilvl="0" w:tentative="0">
      <w:start w:val="6"/>
      <w:numFmt w:val="chineseCounting"/>
      <w:suff w:val="space"/>
      <w:lvlText w:val="第%1章"/>
      <w:lvlJc w:val="left"/>
      <w:rPr>
        <w:rFonts w:hint="eastAsia"/>
      </w:rPr>
    </w:lvl>
  </w:abstractNum>
  <w:abstractNum w:abstractNumId="137">
    <w:nsid w:val="00000089"/>
    <w:multiLevelType w:val="singleLevel"/>
    <w:tmpl w:val="00000089"/>
    <w:lvl w:ilvl="0" w:tentative="0">
      <w:start w:val="1"/>
      <w:numFmt w:val="upperLetter"/>
      <w:lvlText w:val="%1."/>
      <w:lvlJc w:val="left"/>
      <w:pPr>
        <w:ind w:left="425" w:hanging="425"/>
      </w:pPr>
      <w:rPr>
        <w:rFonts w:hint="default"/>
      </w:rPr>
    </w:lvl>
  </w:abstractNum>
  <w:abstractNum w:abstractNumId="138">
    <w:nsid w:val="0000008A"/>
    <w:multiLevelType w:val="singleLevel"/>
    <w:tmpl w:val="0000008A"/>
    <w:lvl w:ilvl="0" w:tentative="0">
      <w:start w:val="1"/>
      <w:numFmt w:val="upperLetter"/>
      <w:lvlText w:val="%1."/>
      <w:lvlJc w:val="left"/>
      <w:pPr>
        <w:ind w:left="425" w:hanging="425"/>
      </w:pPr>
      <w:rPr>
        <w:rFonts w:hint="default"/>
      </w:rPr>
    </w:lvl>
  </w:abstractNum>
  <w:abstractNum w:abstractNumId="139">
    <w:nsid w:val="0000008B"/>
    <w:multiLevelType w:val="singleLevel"/>
    <w:tmpl w:val="0000008B"/>
    <w:lvl w:ilvl="0" w:tentative="0">
      <w:start w:val="1"/>
      <w:numFmt w:val="upperLetter"/>
      <w:lvlText w:val="%1."/>
      <w:lvlJc w:val="left"/>
      <w:pPr>
        <w:ind w:left="425" w:hanging="425"/>
      </w:pPr>
      <w:rPr>
        <w:rFonts w:hint="default"/>
      </w:rPr>
    </w:lvl>
  </w:abstractNum>
  <w:abstractNum w:abstractNumId="140">
    <w:nsid w:val="0000008C"/>
    <w:multiLevelType w:val="singleLevel"/>
    <w:tmpl w:val="0000008C"/>
    <w:lvl w:ilvl="0" w:tentative="0">
      <w:start w:val="1"/>
      <w:numFmt w:val="upperLetter"/>
      <w:lvlText w:val="%1."/>
      <w:lvlJc w:val="left"/>
      <w:pPr>
        <w:ind w:left="425" w:hanging="425"/>
      </w:pPr>
      <w:rPr>
        <w:rFonts w:hint="default"/>
      </w:rPr>
    </w:lvl>
  </w:abstractNum>
  <w:abstractNum w:abstractNumId="141">
    <w:nsid w:val="0000008D"/>
    <w:multiLevelType w:val="singleLevel"/>
    <w:tmpl w:val="0000008D"/>
    <w:lvl w:ilvl="0" w:tentative="0">
      <w:start w:val="1"/>
      <w:numFmt w:val="upperLetter"/>
      <w:lvlText w:val="%1."/>
      <w:lvlJc w:val="left"/>
      <w:pPr>
        <w:ind w:left="425" w:hanging="425"/>
      </w:pPr>
      <w:rPr>
        <w:rFonts w:hint="default"/>
      </w:rPr>
    </w:lvl>
  </w:abstractNum>
  <w:abstractNum w:abstractNumId="142">
    <w:nsid w:val="0000008E"/>
    <w:multiLevelType w:val="singleLevel"/>
    <w:tmpl w:val="0000008E"/>
    <w:lvl w:ilvl="0" w:tentative="0">
      <w:start w:val="1"/>
      <w:numFmt w:val="upperLetter"/>
      <w:lvlText w:val="%1."/>
      <w:lvlJc w:val="left"/>
      <w:pPr>
        <w:ind w:left="425" w:hanging="425"/>
      </w:pPr>
      <w:rPr>
        <w:rFonts w:hint="default"/>
      </w:rPr>
    </w:lvl>
  </w:abstractNum>
  <w:abstractNum w:abstractNumId="143">
    <w:nsid w:val="0000008F"/>
    <w:multiLevelType w:val="singleLevel"/>
    <w:tmpl w:val="0000008F"/>
    <w:lvl w:ilvl="0" w:tentative="0">
      <w:start w:val="1"/>
      <w:numFmt w:val="upperLetter"/>
      <w:lvlText w:val="%1."/>
      <w:lvlJc w:val="left"/>
      <w:pPr>
        <w:ind w:left="425" w:hanging="425"/>
      </w:pPr>
      <w:rPr>
        <w:rFonts w:hint="default"/>
      </w:rPr>
    </w:lvl>
  </w:abstractNum>
  <w:abstractNum w:abstractNumId="144">
    <w:nsid w:val="00000090"/>
    <w:multiLevelType w:val="singleLevel"/>
    <w:tmpl w:val="00000090"/>
    <w:lvl w:ilvl="0" w:tentative="0">
      <w:start w:val="1"/>
      <w:numFmt w:val="upperLetter"/>
      <w:lvlText w:val="%1."/>
      <w:lvlJc w:val="left"/>
      <w:pPr>
        <w:ind w:left="425" w:hanging="425"/>
      </w:pPr>
      <w:rPr>
        <w:rFonts w:hint="default"/>
      </w:rPr>
    </w:lvl>
  </w:abstractNum>
  <w:abstractNum w:abstractNumId="145">
    <w:nsid w:val="00000091"/>
    <w:multiLevelType w:val="singleLevel"/>
    <w:tmpl w:val="00000091"/>
    <w:lvl w:ilvl="0" w:tentative="0">
      <w:start w:val="1"/>
      <w:numFmt w:val="upperLetter"/>
      <w:lvlText w:val="%1."/>
      <w:lvlJc w:val="left"/>
      <w:pPr>
        <w:tabs>
          <w:tab w:val="left" w:pos="312"/>
        </w:tabs>
      </w:pPr>
    </w:lvl>
  </w:abstractNum>
  <w:abstractNum w:abstractNumId="146">
    <w:nsid w:val="00000092"/>
    <w:multiLevelType w:val="singleLevel"/>
    <w:tmpl w:val="00000092"/>
    <w:lvl w:ilvl="0" w:tentative="0">
      <w:start w:val="1"/>
      <w:numFmt w:val="upperLetter"/>
      <w:lvlText w:val="%1."/>
      <w:lvlJc w:val="left"/>
      <w:pPr>
        <w:ind w:left="425" w:hanging="425"/>
      </w:pPr>
      <w:rPr>
        <w:rFonts w:hint="default"/>
      </w:rPr>
    </w:lvl>
  </w:abstractNum>
  <w:abstractNum w:abstractNumId="147">
    <w:nsid w:val="00000093"/>
    <w:multiLevelType w:val="singleLevel"/>
    <w:tmpl w:val="00000093"/>
    <w:lvl w:ilvl="0" w:tentative="0">
      <w:start w:val="1"/>
      <w:numFmt w:val="upperLetter"/>
      <w:suff w:val="space"/>
      <w:lvlText w:val="%1."/>
      <w:lvlJc w:val="left"/>
    </w:lvl>
  </w:abstractNum>
  <w:abstractNum w:abstractNumId="148">
    <w:nsid w:val="00000094"/>
    <w:multiLevelType w:val="singleLevel"/>
    <w:tmpl w:val="00000094"/>
    <w:lvl w:ilvl="0" w:tentative="0">
      <w:start w:val="1"/>
      <w:numFmt w:val="upperLetter"/>
      <w:lvlText w:val="%1."/>
      <w:lvlJc w:val="left"/>
      <w:pPr>
        <w:ind w:left="425" w:hanging="425"/>
      </w:pPr>
      <w:rPr>
        <w:rFonts w:hint="default"/>
      </w:rPr>
    </w:lvl>
  </w:abstractNum>
  <w:abstractNum w:abstractNumId="149">
    <w:nsid w:val="00000095"/>
    <w:multiLevelType w:val="singleLevel"/>
    <w:tmpl w:val="00000095"/>
    <w:lvl w:ilvl="0" w:tentative="0">
      <w:start w:val="1"/>
      <w:numFmt w:val="upperLetter"/>
      <w:lvlText w:val="%1."/>
      <w:lvlJc w:val="left"/>
      <w:pPr>
        <w:ind w:left="425" w:hanging="425"/>
      </w:pPr>
      <w:rPr>
        <w:rFonts w:hint="default"/>
      </w:rPr>
    </w:lvl>
  </w:abstractNum>
  <w:abstractNum w:abstractNumId="150">
    <w:nsid w:val="00000096"/>
    <w:multiLevelType w:val="singleLevel"/>
    <w:tmpl w:val="00000096"/>
    <w:lvl w:ilvl="0" w:tentative="0">
      <w:start w:val="2"/>
      <w:numFmt w:val="chineseCounting"/>
      <w:suff w:val="nothing"/>
      <w:lvlText w:val="%1、"/>
      <w:lvlJc w:val="left"/>
      <w:rPr>
        <w:rFonts w:hint="eastAsia"/>
      </w:rPr>
    </w:lvl>
  </w:abstractNum>
  <w:abstractNum w:abstractNumId="151">
    <w:nsid w:val="00000097"/>
    <w:multiLevelType w:val="singleLevel"/>
    <w:tmpl w:val="00000097"/>
    <w:lvl w:ilvl="0" w:tentative="0">
      <w:start w:val="1"/>
      <w:numFmt w:val="upperLetter"/>
      <w:lvlText w:val="%1."/>
      <w:lvlJc w:val="left"/>
      <w:pPr>
        <w:ind w:left="425" w:hanging="425"/>
      </w:pPr>
      <w:rPr>
        <w:rFonts w:hint="default"/>
      </w:rPr>
    </w:lvl>
  </w:abstractNum>
  <w:abstractNum w:abstractNumId="152">
    <w:nsid w:val="00000098"/>
    <w:multiLevelType w:val="singleLevel"/>
    <w:tmpl w:val="00000098"/>
    <w:lvl w:ilvl="0" w:tentative="0">
      <w:start w:val="1"/>
      <w:numFmt w:val="upperLetter"/>
      <w:lvlText w:val="%1."/>
      <w:lvlJc w:val="left"/>
      <w:pPr>
        <w:ind w:left="425" w:hanging="425"/>
      </w:pPr>
      <w:rPr>
        <w:rFonts w:hint="default"/>
      </w:rPr>
    </w:lvl>
  </w:abstractNum>
  <w:abstractNum w:abstractNumId="153">
    <w:nsid w:val="00000099"/>
    <w:multiLevelType w:val="singleLevel"/>
    <w:tmpl w:val="00000099"/>
    <w:lvl w:ilvl="0" w:tentative="0">
      <w:start w:val="80"/>
      <w:numFmt w:val="decimal"/>
      <w:lvlText w:val="%1."/>
      <w:lvlJc w:val="left"/>
      <w:pPr>
        <w:tabs>
          <w:tab w:val="left" w:pos="312"/>
        </w:tabs>
      </w:pPr>
    </w:lvl>
  </w:abstractNum>
  <w:abstractNum w:abstractNumId="154">
    <w:nsid w:val="0000009A"/>
    <w:multiLevelType w:val="singleLevel"/>
    <w:tmpl w:val="0000009A"/>
    <w:lvl w:ilvl="0" w:tentative="0">
      <w:start w:val="1"/>
      <w:numFmt w:val="upperLetter"/>
      <w:lvlText w:val="%1."/>
      <w:lvlJc w:val="left"/>
      <w:pPr>
        <w:ind w:left="425" w:hanging="425"/>
      </w:pPr>
      <w:rPr>
        <w:rFonts w:hint="default"/>
      </w:rPr>
    </w:lvl>
  </w:abstractNum>
  <w:abstractNum w:abstractNumId="155">
    <w:nsid w:val="0000009B"/>
    <w:multiLevelType w:val="singleLevel"/>
    <w:tmpl w:val="0000009B"/>
    <w:lvl w:ilvl="0" w:tentative="0">
      <w:start w:val="1"/>
      <w:numFmt w:val="upperLetter"/>
      <w:lvlText w:val="%1."/>
      <w:lvlJc w:val="left"/>
      <w:pPr>
        <w:tabs>
          <w:tab w:val="left" w:pos="312"/>
        </w:tabs>
      </w:pPr>
    </w:lvl>
  </w:abstractNum>
  <w:abstractNum w:abstractNumId="156">
    <w:nsid w:val="0000009C"/>
    <w:multiLevelType w:val="singleLevel"/>
    <w:tmpl w:val="0000009C"/>
    <w:lvl w:ilvl="0" w:tentative="0">
      <w:start w:val="1"/>
      <w:numFmt w:val="upperLetter"/>
      <w:lvlText w:val="%1."/>
      <w:lvlJc w:val="left"/>
      <w:pPr>
        <w:ind w:left="425" w:hanging="425"/>
      </w:pPr>
      <w:rPr>
        <w:rFonts w:hint="default"/>
      </w:rPr>
    </w:lvl>
  </w:abstractNum>
  <w:abstractNum w:abstractNumId="157">
    <w:nsid w:val="0000009D"/>
    <w:multiLevelType w:val="singleLevel"/>
    <w:tmpl w:val="0000009D"/>
    <w:lvl w:ilvl="0" w:tentative="0">
      <w:start w:val="1"/>
      <w:numFmt w:val="upperLetter"/>
      <w:suff w:val="space"/>
      <w:lvlText w:val="%1."/>
      <w:lvlJc w:val="left"/>
    </w:lvl>
  </w:abstractNum>
  <w:abstractNum w:abstractNumId="158">
    <w:nsid w:val="0000009E"/>
    <w:multiLevelType w:val="singleLevel"/>
    <w:tmpl w:val="0000009E"/>
    <w:lvl w:ilvl="0" w:tentative="0">
      <w:start w:val="1"/>
      <w:numFmt w:val="upperLetter"/>
      <w:lvlText w:val="%1."/>
      <w:lvlJc w:val="left"/>
      <w:pPr>
        <w:ind w:left="425" w:hanging="425"/>
      </w:pPr>
      <w:rPr>
        <w:rFonts w:hint="default"/>
      </w:rPr>
    </w:lvl>
  </w:abstractNum>
  <w:abstractNum w:abstractNumId="159">
    <w:nsid w:val="0000009F"/>
    <w:multiLevelType w:val="singleLevel"/>
    <w:tmpl w:val="0000009F"/>
    <w:lvl w:ilvl="0" w:tentative="0">
      <w:start w:val="1"/>
      <w:numFmt w:val="upperLetter"/>
      <w:lvlText w:val="%1."/>
      <w:lvlJc w:val="left"/>
      <w:pPr>
        <w:ind w:left="425" w:hanging="425"/>
      </w:pPr>
      <w:rPr>
        <w:rFonts w:hint="default"/>
      </w:rPr>
    </w:lvl>
  </w:abstractNum>
  <w:abstractNum w:abstractNumId="160">
    <w:nsid w:val="000000A0"/>
    <w:multiLevelType w:val="multilevel"/>
    <w:tmpl w:val="000000A0"/>
    <w:lvl w:ilvl="0" w:tentative="0">
      <w:start w:val="1"/>
      <w:numFmt w:val="upperLetter"/>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1">
    <w:nsid w:val="000000A1"/>
    <w:multiLevelType w:val="singleLevel"/>
    <w:tmpl w:val="000000A1"/>
    <w:lvl w:ilvl="0" w:tentative="0">
      <w:start w:val="1"/>
      <w:numFmt w:val="upperLetter"/>
      <w:lvlText w:val="%1."/>
      <w:lvlJc w:val="left"/>
      <w:pPr>
        <w:ind w:left="425" w:hanging="425"/>
      </w:pPr>
      <w:rPr>
        <w:rFonts w:hint="default"/>
      </w:rPr>
    </w:lvl>
  </w:abstractNum>
  <w:abstractNum w:abstractNumId="162">
    <w:nsid w:val="000000A2"/>
    <w:multiLevelType w:val="singleLevel"/>
    <w:tmpl w:val="000000A2"/>
    <w:lvl w:ilvl="0" w:tentative="0">
      <w:start w:val="1"/>
      <w:numFmt w:val="decimal"/>
      <w:lvlText w:val="%1."/>
      <w:lvlJc w:val="left"/>
      <w:pPr>
        <w:tabs>
          <w:tab w:val="left" w:pos="312"/>
        </w:tabs>
      </w:pPr>
    </w:lvl>
  </w:abstractNum>
  <w:abstractNum w:abstractNumId="163">
    <w:nsid w:val="000000A3"/>
    <w:multiLevelType w:val="singleLevel"/>
    <w:tmpl w:val="000000A3"/>
    <w:lvl w:ilvl="0" w:tentative="0">
      <w:start w:val="1"/>
      <w:numFmt w:val="upperLetter"/>
      <w:lvlText w:val="%1."/>
      <w:lvlJc w:val="left"/>
      <w:pPr>
        <w:ind w:left="425" w:hanging="425"/>
      </w:pPr>
      <w:rPr>
        <w:rFonts w:hint="default"/>
      </w:rPr>
    </w:lvl>
  </w:abstractNum>
  <w:abstractNum w:abstractNumId="164">
    <w:nsid w:val="000000A4"/>
    <w:multiLevelType w:val="singleLevel"/>
    <w:tmpl w:val="000000A4"/>
    <w:lvl w:ilvl="0" w:tentative="0">
      <w:start w:val="1"/>
      <w:numFmt w:val="upperLetter"/>
      <w:lvlText w:val="%1."/>
      <w:lvlJc w:val="left"/>
      <w:pPr>
        <w:ind w:left="425" w:hanging="425"/>
      </w:pPr>
      <w:rPr>
        <w:rFonts w:hint="default"/>
      </w:rPr>
    </w:lvl>
  </w:abstractNum>
  <w:abstractNum w:abstractNumId="165">
    <w:nsid w:val="000000A5"/>
    <w:multiLevelType w:val="singleLevel"/>
    <w:tmpl w:val="000000A5"/>
    <w:lvl w:ilvl="0" w:tentative="0">
      <w:start w:val="1"/>
      <w:numFmt w:val="upperLetter"/>
      <w:lvlText w:val="%1."/>
      <w:lvlJc w:val="left"/>
      <w:pPr>
        <w:ind w:left="425" w:hanging="425"/>
      </w:pPr>
      <w:rPr>
        <w:rFonts w:hint="default"/>
      </w:rPr>
    </w:lvl>
  </w:abstractNum>
  <w:abstractNum w:abstractNumId="166">
    <w:nsid w:val="000000A6"/>
    <w:multiLevelType w:val="singleLevel"/>
    <w:tmpl w:val="000000A6"/>
    <w:lvl w:ilvl="0" w:tentative="0">
      <w:start w:val="1"/>
      <w:numFmt w:val="upperLetter"/>
      <w:lvlText w:val="%1."/>
      <w:lvlJc w:val="left"/>
      <w:pPr>
        <w:ind w:left="425" w:hanging="425"/>
      </w:pPr>
      <w:rPr>
        <w:rFonts w:hint="default"/>
      </w:rPr>
    </w:lvl>
  </w:abstractNum>
  <w:abstractNum w:abstractNumId="167">
    <w:nsid w:val="000000A7"/>
    <w:multiLevelType w:val="singleLevel"/>
    <w:tmpl w:val="000000A7"/>
    <w:lvl w:ilvl="0" w:tentative="0">
      <w:start w:val="1"/>
      <w:numFmt w:val="upperLetter"/>
      <w:suff w:val="space"/>
      <w:lvlText w:val="%1."/>
      <w:lvlJc w:val="left"/>
    </w:lvl>
  </w:abstractNum>
  <w:abstractNum w:abstractNumId="168">
    <w:nsid w:val="000000A8"/>
    <w:multiLevelType w:val="singleLevel"/>
    <w:tmpl w:val="000000A8"/>
    <w:lvl w:ilvl="0" w:tentative="0">
      <w:start w:val="1"/>
      <w:numFmt w:val="upperLetter"/>
      <w:lvlText w:val="%1."/>
      <w:lvlJc w:val="left"/>
      <w:pPr>
        <w:ind w:left="425" w:hanging="425"/>
      </w:pPr>
      <w:rPr>
        <w:rFonts w:hint="default"/>
      </w:rPr>
    </w:lvl>
  </w:abstractNum>
  <w:abstractNum w:abstractNumId="169">
    <w:nsid w:val="000000A9"/>
    <w:multiLevelType w:val="singleLevel"/>
    <w:tmpl w:val="000000A9"/>
    <w:lvl w:ilvl="0" w:tentative="0">
      <w:start w:val="1"/>
      <w:numFmt w:val="upperLetter"/>
      <w:lvlText w:val="%1."/>
      <w:lvlJc w:val="left"/>
      <w:pPr>
        <w:ind w:left="425" w:hanging="425"/>
      </w:pPr>
      <w:rPr>
        <w:rFonts w:hint="default"/>
      </w:rPr>
    </w:lvl>
  </w:abstractNum>
  <w:abstractNum w:abstractNumId="170">
    <w:nsid w:val="000000AA"/>
    <w:multiLevelType w:val="singleLevel"/>
    <w:tmpl w:val="000000AA"/>
    <w:lvl w:ilvl="0" w:tentative="0">
      <w:start w:val="1"/>
      <w:numFmt w:val="upperLetter"/>
      <w:lvlText w:val="%1."/>
      <w:lvlJc w:val="left"/>
      <w:pPr>
        <w:ind w:left="425" w:hanging="425"/>
      </w:pPr>
      <w:rPr>
        <w:rFonts w:hint="default"/>
      </w:rPr>
    </w:lvl>
  </w:abstractNum>
  <w:abstractNum w:abstractNumId="171">
    <w:nsid w:val="000000AB"/>
    <w:multiLevelType w:val="singleLevel"/>
    <w:tmpl w:val="000000AB"/>
    <w:lvl w:ilvl="0" w:tentative="0">
      <w:start w:val="1"/>
      <w:numFmt w:val="upperLetter"/>
      <w:lvlText w:val="%1."/>
      <w:lvlJc w:val="left"/>
      <w:pPr>
        <w:ind w:left="425" w:hanging="425"/>
      </w:pPr>
      <w:rPr>
        <w:rFonts w:hint="default"/>
      </w:rPr>
    </w:lvl>
  </w:abstractNum>
  <w:abstractNum w:abstractNumId="172">
    <w:nsid w:val="000000AC"/>
    <w:multiLevelType w:val="singleLevel"/>
    <w:tmpl w:val="000000AC"/>
    <w:lvl w:ilvl="0" w:tentative="0">
      <w:start w:val="3"/>
      <w:numFmt w:val="upperLetter"/>
      <w:lvlText w:val="%1."/>
      <w:lvlJc w:val="left"/>
      <w:pPr>
        <w:tabs>
          <w:tab w:val="left" w:pos="312"/>
        </w:tabs>
      </w:pPr>
    </w:lvl>
  </w:abstractNum>
  <w:abstractNum w:abstractNumId="173">
    <w:nsid w:val="000000AD"/>
    <w:multiLevelType w:val="singleLevel"/>
    <w:tmpl w:val="000000AD"/>
    <w:lvl w:ilvl="0" w:tentative="0">
      <w:start w:val="1"/>
      <w:numFmt w:val="upperLetter"/>
      <w:lvlText w:val="%1."/>
      <w:lvlJc w:val="left"/>
      <w:pPr>
        <w:ind w:left="425" w:hanging="425"/>
      </w:pPr>
      <w:rPr>
        <w:rFonts w:hint="default"/>
      </w:rPr>
    </w:lvl>
  </w:abstractNum>
  <w:abstractNum w:abstractNumId="174">
    <w:nsid w:val="000000AE"/>
    <w:multiLevelType w:val="singleLevel"/>
    <w:tmpl w:val="000000AE"/>
    <w:lvl w:ilvl="0" w:tentative="0">
      <w:start w:val="1"/>
      <w:numFmt w:val="upperLetter"/>
      <w:lvlText w:val="%1."/>
      <w:lvlJc w:val="left"/>
      <w:pPr>
        <w:ind w:left="425" w:hanging="425"/>
      </w:pPr>
      <w:rPr>
        <w:rFonts w:hint="default"/>
      </w:rPr>
    </w:lvl>
  </w:abstractNum>
  <w:abstractNum w:abstractNumId="175">
    <w:nsid w:val="000000AF"/>
    <w:multiLevelType w:val="singleLevel"/>
    <w:tmpl w:val="000000AF"/>
    <w:lvl w:ilvl="0" w:tentative="0">
      <w:start w:val="1"/>
      <w:numFmt w:val="upperLetter"/>
      <w:lvlText w:val="%1."/>
      <w:lvlJc w:val="left"/>
      <w:pPr>
        <w:ind w:left="425" w:hanging="425"/>
      </w:pPr>
      <w:rPr>
        <w:rFonts w:hint="default"/>
      </w:rPr>
    </w:lvl>
  </w:abstractNum>
  <w:abstractNum w:abstractNumId="176">
    <w:nsid w:val="000000B0"/>
    <w:multiLevelType w:val="singleLevel"/>
    <w:tmpl w:val="000000B0"/>
    <w:lvl w:ilvl="0" w:tentative="0">
      <w:start w:val="1"/>
      <w:numFmt w:val="chineseCounting"/>
      <w:suff w:val="space"/>
      <w:lvlText w:val="第%1章"/>
      <w:lvlJc w:val="left"/>
      <w:rPr>
        <w:rFonts w:hint="eastAsia"/>
      </w:rPr>
    </w:lvl>
  </w:abstractNum>
  <w:abstractNum w:abstractNumId="177">
    <w:nsid w:val="000000B1"/>
    <w:multiLevelType w:val="singleLevel"/>
    <w:tmpl w:val="000000B1"/>
    <w:lvl w:ilvl="0" w:tentative="0">
      <w:start w:val="1"/>
      <w:numFmt w:val="upperLetter"/>
      <w:lvlText w:val="%1."/>
      <w:lvlJc w:val="left"/>
      <w:pPr>
        <w:ind w:left="425" w:hanging="425"/>
      </w:pPr>
      <w:rPr>
        <w:rFonts w:hint="default"/>
      </w:rPr>
    </w:lvl>
  </w:abstractNum>
  <w:abstractNum w:abstractNumId="178">
    <w:nsid w:val="000000B2"/>
    <w:multiLevelType w:val="singleLevel"/>
    <w:tmpl w:val="000000B2"/>
    <w:lvl w:ilvl="0" w:tentative="0">
      <w:start w:val="1"/>
      <w:numFmt w:val="upperLetter"/>
      <w:lvlText w:val="%1."/>
      <w:lvlJc w:val="left"/>
      <w:pPr>
        <w:ind w:left="425" w:hanging="425"/>
      </w:pPr>
      <w:rPr>
        <w:rFonts w:hint="default"/>
      </w:rPr>
    </w:lvl>
  </w:abstractNum>
  <w:abstractNum w:abstractNumId="179">
    <w:nsid w:val="000000B3"/>
    <w:multiLevelType w:val="singleLevel"/>
    <w:tmpl w:val="000000B3"/>
    <w:lvl w:ilvl="0" w:tentative="0">
      <w:start w:val="1"/>
      <w:numFmt w:val="upperLetter"/>
      <w:lvlText w:val="%1."/>
      <w:lvlJc w:val="left"/>
      <w:pPr>
        <w:ind w:left="425" w:hanging="425"/>
      </w:pPr>
      <w:rPr>
        <w:rFonts w:hint="default"/>
      </w:rPr>
    </w:lvl>
  </w:abstractNum>
  <w:num w:numId="1">
    <w:abstractNumId w:val="176"/>
  </w:num>
  <w:num w:numId="2">
    <w:abstractNumId w:val="123"/>
  </w:num>
  <w:num w:numId="3">
    <w:abstractNumId w:val="172"/>
  </w:num>
  <w:num w:numId="4">
    <w:abstractNumId w:val="32"/>
  </w:num>
  <w:num w:numId="5">
    <w:abstractNumId w:val="106"/>
  </w:num>
  <w:num w:numId="6">
    <w:abstractNumId w:val="162"/>
  </w:num>
  <w:num w:numId="7">
    <w:abstractNumId w:val="104"/>
  </w:num>
  <w:num w:numId="8">
    <w:abstractNumId w:val="160"/>
  </w:num>
  <w:num w:numId="9">
    <w:abstractNumId w:val="105"/>
  </w:num>
  <w:num w:numId="10">
    <w:abstractNumId w:val="107"/>
  </w:num>
  <w:num w:numId="11">
    <w:abstractNumId w:val="57"/>
  </w:num>
  <w:num w:numId="12">
    <w:abstractNumId w:val="44"/>
  </w:num>
  <w:num w:numId="13">
    <w:abstractNumId w:val="50"/>
  </w:num>
  <w:num w:numId="14">
    <w:abstractNumId w:val="96"/>
  </w:num>
  <w:num w:numId="15">
    <w:abstractNumId w:val="102"/>
  </w:num>
  <w:num w:numId="16">
    <w:abstractNumId w:val="155"/>
  </w:num>
  <w:num w:numId="17">
    <w:abstractNumId w:val="153"/>
  </w:num>
  <w:num w:numId="18">
    <w:abstractNumId w:val="15"/>
  </w:num>
  <w:num w:numId="19">
    <w:abstractNumId w:val="136"/>
  </w:num>
  <w:num w:numId="20">
    <w:abstractNumId w:val="20"/>
  </w:num>
  <w:num w:numId="21">
    <w:abstractNumId w:val="159"/>
  </w:num>
  <w:num w:numId="22">
    <w:abstractNumId w:val="2"/>
  </w:num>
  <w:num w:numId="23">
    <w:abstractNumId w:val="166"/>
  </w:num>
  <w:num w:numId="24">
    <w:abstractNumId w:val="118"/>
  </w:num>
  <w:num w:numId="25">
    <w:abstractNumId w:val="37"/>
  </w:num>
  <w:num w:numId="26">
    <w:abstractNumId w:val="54"/>
  </w:num>
  <w:num w:numId="27">
    <w:abstractNumId w:val="45"/>
  </w:num>
  <w:num w:numId="28">
    <w:abstractNumId w:val="81"/>
  </w:num>
  <w:num w:numId="29">
    <w:abstractNumId w:val="80"/>
  </w:num>
  <w:num w:numId="30">
    <w:abstractNumId w:val="78"/>
  </w:num>
  <w:num w:numId="31">
    <w:abstractNumId w:val="67"/>
  </w:num>
  <w:num w:numId="32">
    <w:abstractNumId w:val="97"/>
  </w:num>
  <w:num w:numId="33">
    <w:abstractNumId w:val="18"/>
  </w:num>
  <w:num w:numId="34">
    <w:abstractNumId w:val="120"/>
  </w:num>
  <w:num w:numId="35">
    <w:abstractNumId w:val="43"/>
  </w:num>
  <w:num w:numId="36">
    <w:abstractNumId w:val="175"/>
  </w:num>
  <w:num w:numId="37">
    <w:abstractNumId w:val="178"/>
  </w:num>
  <w:num w:numId="38">
    <w:abstractNumId w:val="149"/>
  </w:num>
  <w:num w:numId="39">
    <w:abstractNumId w:val="70"/>
  </w:num>
  <w:num w:numId="40">
    <w:abstractNumId w:val="85"/>
  </w:num>
  <w:num w:numId="41">
    <w:abstractNumId w:val="171"/>
  </w:num>
  <w:num w:numId="42">
    <w:abstractNumId w:val="60"/>
  </w:num>
  <w:num w:numId="43">
    <w:abstractNumId w:val="108"/>
  </w:num>
  <w:num w:numId="44">
    <w:abstractNumId w:val="75"/>
  </w:num>
  <w:num w:numId="45">
    <w:abstractNumId w:val="24"/>
  </w:num>
  <w:num w:numId="46">
    <w:abstractNumId w:val="23"/>
  </w:num>
  <w:num w:numId="47">
    <w:abstractNumId w:val="122"/>
  </w:num>
  <w:num w:numId="48">
    <w:abstractNumId w:val="134"/>
  </w:num>
  <w:num w:numId="49">
    <w:abstractNumId w:val="169"/>
  </w:num>
  <w:num w:numId="50">
    <w:abstractNumId w:val="91"/>
  </w:num>
  <w:num w:numId="51">
    <w:abstractNumId w:val="101"/>
  </w:num>
  <w:num w:numId="52">
    <w:abstractNumId w:val="119"/>
  </w:num>
  <w:num w:numId="53">
    <w:abstractNumId w:val="40"/>
  </w:num>
  <w:num w:numId="54">
    <w:abstractNumId w:val="61"/>
  </w:num>
  <w:num w:numId="55">
    <w:abstractNumId w:val="65"/>
  </w:num>
  <w:num w:numId="56">
    <w:abstractNumId w:val="12"/>
  </w:num>
  <w:num w:numId="57">
    <w:abstractNumId w:val="49"/>
  </w:num>
  <w:num w:numId="58">
    <w:abstractNumId w:val="28"/>
  </w:num>
  <w:num w:numId="59">
    <w:abstractNumId w:val="110"/>
  </w:num>
  <w:num w:numId="60">
    <w:abstractNumId w:val="10"/>
  </w:num>
  <w:num w:numId="61">
    <w:abstractNumId w:val="129"/>
  </w:num>
  <w:num w:numId="62">
    <w:abstractNumId w:val="58"/>
  </w:num>
  <w:num w:numId="63">
    <w:abstractNumId w:val="84"/>
  </w:num>
  <w:num w:numId="64">
    <w:abstractNumId w:val="141"/>
  </w:num>
  <w:num w:numId="65">
    <w:abstractNumId w:val="165"/>
  </w:num>
  <w:num w:numId="66">
    <w:abstractNumId w:val="174"/>
  </w:num>
  <w:num w:numId="67">
    <w:abstractNumId w:val="111"/>
  </w:num>
  <w:num w:numId="68">
    <w:abstractNumId w:val="156"/>
  </w:num>
  <w:num w:numId="69">
    <w:abstractNumId w:val="29"/>
  </w:num>
  <w:num w:numId="70">
    <w:abstractNumId w:val="113"/>
  </w:num>
  <w:num w:numId="71">
    <w:abstractNumId w:val="130"/>
  </w:num>
  <w:num w:numId="72">
    <w:abstractNumId w:val="177"/>
  </w:num>
  <w:num w:numId="73">
    <w:abstractNumId w:val="53"/>
  </w:num>
  <w:num w:numId="74">
    <w:abstractNumId w:val="22"/>
  </w:num>
  <w:num w:numId="75">
    <w:abstractNumId w:val="63"/>
  </w:num>
  <w:num w:numId="76">
    <w:abstractNumId w:val="146"/>
  </w:num>
  <w:num w:numId="77">
    <w:abstractNumId w:val="112"/>
  </w:num>
  <w:num w:numId="78">
    <w:abstractNumId w:val="161"/>
  </w:num>
  <w:num w:numId="79">
    <w:abstractNumId w:val="168"/>
  </w:num>
  <w:num w:numId="80">
    <w:abstractNumId w:val="27"/>
  </w:num>
  <w:num w:numId="81">
    <w:abstractNumId w:val="143"/>
  </w:num>
  <w:num w:numId="82">
    <w:abstractNumId w:val="170"/>
  </w:num>
  <w:num w:numId="83">
    <w:abstractNumId w:val="59"/>
  </w:num>
  <w:num w:numId="84">
    <w:abstractNumId w:val="56"/>
  </w:num>
  <w:num w:numId="85">
    <w:abstractNumId w:val="137"/>
  </w:num>
  <w:num w:numId="86">
    <w:abstractNumId w:val="158"/>
  </w:num>
  <w:num w:numId="87">
    <w:abstractNumId w:val="82"/>
  </w:num>
  <w:num w:numId="88">
    <w:abstractNumId w:val="131"/>
  </w:num>
  <w:num w:numId="89">
    <w:abstractNumId w:val="47"/>
  </w:num>
  <w:num w:numId="90">
    <w:abstractNumId w:val="25"/>
  </w:num>
  <w:num w:numId="91">
    <w:abstractNumId w:val="6"/>
  </w:num>
  <w:num w:numId="92">
    <w:abstractNumId w:val="89"/>
  </w:num>
  <w:num w:numId="93">
    <w:abstractNumId w:val="148"/>
  </w:num>
  <w:num w:numId="94">
    <w:abstractNumId w:val="179"/>
  </w:num>
  <w:num w:numId="95">
    <w:abstractNumId w:val="127"/>
  </w:num>
  <w:num w:numId="96">
    <w:abstractNumId w:val="114"/>
  </w:num>
  <w:num w:numId="97">
    <w:abstractNumId w:val="0"/>
  </w:num>
  <w:num w:numId="98">
    <w:abstractNumId w:val="150"/>
  </w:num>
  <w:num w:numId="99">
    <w:abstractNumId w:val="1"/>
  </w:num>
  <w:num w:numId="100">
    <w:abstractNumId w:val="109"/>
  </w:num>
  <w:num w:numId="101">
    <w:abstractNumId w:val="77"/>
  </w:num>
  <w:num w:numId="102">
    <w:abstractNumId w:val="138"/>
  </w:num>
  <w:num w:numId="103">
    <w:abstractNumId w:val="39"/>
  </w:num>
  <w:num w:numId="104">
    <w:abstractNumId w:val="3"/>
  </w:num>
  <w:num w:numId="105">
    <w:abstractNumId w:val="98"/>
  </w:num>
  <w:num w:numId="106">
    <w:abstractNumId w:val="52"/>
  </w:num>
  <w:num w:numId="107">
    <w:abstractNumId w:val="103"/>
  </w:num>
  <w:num w:numId="108">
    <w:abstractNumId w:val="42"/>
  </w:num>
  <w:num w:numId="109">
    <w:abstractNumId w:val="139"/>
  </w:num>
  <w:num w:numId="110">
    <w:abstractNumId w:val="72"/>
  </w:num>
  <w:num w:numId="111">
    <w:abstractNumId w:val="13"/>
  </w:num>
  <w:num w:numId="112">
    <w:abstractNumId w:val="83"/>
  </w:num>
  <w:num w:numId="113">
    <w:abstractNumId w:val="140"/>
  </w:num>
  <w:num w:numId="114">
    <w:abstractNumId w:val="151"/>
  </w:num>
  <w:num w:numId="115">
    <w:abstractNumId w:val="121"/>
  </w:num>
  <w:num w:numId="116">
    <w:abstractNumId w:val="26"/>
  </w:num>
  <w:num w:numId="117">
    <w:abstractNumId w:val="8"/>
  </w:num>
  <w:num w:numId="118">
    <w:abstractNumId w:val="9"/>
  </w:num>
  <w:num w:numId="119">
    <w:abstractNumId w:val="117"/>
  </w:num>
  <w:num w:numId="120">
    <w:abstractNumId w:val="94"/>
  </w:num>
  <w:num w:numId="121">
    <w:abstractNumId w:val="154"/>
  </w:num>
  <w:num w:numId="122">
    <w:abstractNumId w:val="164"/>
  </w:num>
  <w:num w:numId="123">
    <w:abstractNumId w:val="5"/>
  </w:num>
  <w:num w:numId="124">
    <w:abstractNumId w:val="16"/>
  </w:num>
  <w:num w:numId="125">
    <w:abstractNumId w:val="35"/>
  </w:num>
  <w:num w:numId="126">
    <w:abstractNumId w:val="152"/>
  </w:num>
  <w:num w:numId="127">
    <w:abstractNumId w:val="163"/>
  </w:num>
  <w:num w:numId="128">
    <w:abstractNumId w:val="66"/>
  </w:num>
  <w:num w:numId="129">
    <w:abstractNumId w:val="30"/>
  </w:num>
  <w:num w:numId="130">
    <w:abstractNumId w:val="142"/>
  </w:num>
  <w:num w:numId="131">
    <w:abstractNumId w:val="69"/>
  </w:num>
  <w:num w:numId="132">
    <w:abstractNumId w:val="124"/>
  </w:num>
  <w:num w:numId="133">
    <w:abstractNumId w:val="62"/>
  </w:num>
  <w:num w:numId="134">
    <w:abstractNumId w:val="11"/>
  </w:num>
  <w:num w:numId="135">
    <w:abstractNumId w:val="126"/>
  </w:num>
  <w:num w:numId="136">
    <w:abstractNumId w:val="132"/>
  </w:num>
  <w:num w:numId="137">
    <w:abstractNumId w:val="19"/>
  </w:num>
  <w:num w:numId="138">
    <w:abstractNumId w:val="88"/>
  </w:num>
  <w:num w:numId="139">
    <w:abstractNumId w:val="64"/>
  </w:num>
  <w:num w:numId="140">
    <w:abstractNumId w:val="90"/>
  </w:num>
  <w:num w:numId="141">
    <w:abstractNumId w:val="4"/>
  </w:num>
  <w:num w:numId="142">
    <w:abstractNumId w:val="46"/>
  </w:num>
  <w:num w:numId="143">
    <w:abstractNumId w:val="68"/>
  </w:num>
  <w:num w:numId="144">
    <w:abstractNumId w:val="173"/>
  </w:num>
  <w:num w:numId="145">
    <w:abstractNumId w:val="33"/>
  </w:num>
  <w:num w:numId="146">
    <w:abstractNumId w:val="95"/>
  </w:num>
  <w:num w:numId="147">
    <w:abstractNumId w:val="55"/>
  </w:num>
  <w:num w:numId="148">
    <w:abstractNumId w:val="100"/>
  </w:num>
  <w:num w:numId="149">
    <w:abstractNumId w:val="115"/>
  </w:num>
  <w:num w:numId="150">
    <w:abstractNumId w:val="71"/>
  </w:num>
  <w:num w:numId="151">
    <w:abstractNumId w:val="128"/>
  </w:num>
  <w:num w:numId="152">
    <w:abstractNumId w:val="157"/>
  </w:num>
  <w:num w:numId="153">
    <w:abstractNumId w:val="116"/>
  </w:num>
  <w:num w:numId="154">
    <w:abstractNumId w:val="86"/>
  </w:num>
  <w:num w:numId="155">
    <w:abstractNumId w:val="125"/>
  </w:num>
  <w:num w:numId="156">
    <w:abstractNumId w:val="74"/>
  </w:num>
  <w:num w:numId="157">
    <w:abstractNumId w:val="73"/>
  </w:num>
  <w:num w:numId="158">
    <w:abstractNumId w:val="133"/>
  </w:num>
  <w:num w:numId="159">
    <w:abstractNumId w:val="17"/>
  </w:num>
  <w:num w:numId="160">
    <w:abstractNumId w:val="144"/>
  </w:num>
  <w:num w:numId="161">
    <w:abstractNumId w:val="93"/>
  </w:num>
  <w:num w:numId="162">
    <w:abstractNumId w:val="51"/>
  </w:num>
  <w:num w:numId="163">
    <w:abstractNumId w:val="48"/>
  </w:num>
  <w:num w:numId="164">
    <w:abstractNumId w:val="38"/>
  </w:num>
  <w:num w:numId="165">
    <w:abstractNumId w:val="87"/>
  </w:num>
  <w:num w:numId="166">
    <w:abstractNumId w:val="99"/>
  </w:num>
  <w:num w:numId="167">
    <w:abstractNumId w:val="7"/>
  </w:num>
  <w:num w:numId="168">
    <w:abstractNumId w:val="92"/>
  </w:num>
  <w:num w:numId="169">
    <w:abstractNumId w:val="41"/>
  </w:num>
  <w:num w:numId="170">
    <w:abstractNumId w:val="34"/>
  </w:num>
  <w:num w:numId="171">
    <w:abstractNumId w:val="135"/>
  </w:num>
  <w:num w:numId="172">
    <w:abstractNumId w:val="79"/>
  </w:num>
  <w:num w:numId="173">
    <w:abstractNumId w:val="36"/>
  </w:num>
  <w:num w:numId="174">
    <w:abstractNumId w:val="76"/>
  </w:num>
  <w:num w:numId="175">
    <w:abstractNumId w:val="147"/>
  </w:num>
  <w:num w:numId="176">
    <w:abstractNumId w:val="145"/>
  </w:num>
  <w:num w:numId="177">
    <w:abstractNumId w:val="14"/>
  </w:num>
  <w:num w:numId="178">
    <w:abstractNumId w:val="31"/>
  </w:num>
  <w:num w:numId="179">
    <w:abstractNumId w:val="167"/>
  </w:num>
  <w:num w:numId="18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ZDM0NGY4MzhlZTkyYWMyNTIzMTJiOWQ1ZmI4OTQifQ=="/>
  </w:docVars>
  <w:rsids>
    <w:rsidRoot w:val="00000000"/>
    <w:rsid w:val="01030707"/>
    <w:rsid w:val="17DC41C3"/>
    <w:rsid w:val="3B941DDF"/>
    <w:rsid w:val="46A91385"/>
    <w:rsid w:val="5600509F"/>
    <w:rsid w:val="59B63DF6"/>
    <w:rsid w:val="69352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ody Text"/>
    <w:basedOn w:val="1"/>
    <w:qFormat/>
    <w:uiPriority w:val="1"/>
    <w:rPr>
      <w:rFonts w:ascii="PMingLiU" w:hAnsi="PMingLiU" w:eastAsia="PMingLiU" w:cs="PMingLiU"/>
      <w:sz w:val="22"/>
      <w:szCs w:val="22"/>
      <w:lang w:val="zh-CN" w:eastAsia="zh-CN" w:bidi="zh-CN"/>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76636</Words>
  <Characters>80646</Characters>
  <Paragraphs>4556</Paragraphs>
  <TotalTime>463</TotalTime>
  <ScaleCrop>false</ScaleCrop>
  <LinksUpToDate>false</LinksUpToDate>
  <CharactersWithSpaces>85483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2021-10-19T00:05:00Z</dcterms:created>
  <dc:creator>?255833</dc:creator>
  <cp:lastModifiedBy>WPS_1623640743</cp:lastModifiedBy>
  <dcterms:modified xsi:type="dcterms:W3CDTF">2023-12-17T09:56:33Z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2F2BAF99559647D191C40D30378BDFD8_13</vt:lpwstr>
  </property>
</Properties>
</file>