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3B327" w14:textId="77777777" w:rsidR="00D30A32" w:rsidRDefault="00D30A32" w:rsidP="00D30A32">
      <w:pPr>
        <w:rPr>
          <w:rFonts w:hint="eastAsia"/>
        </w:rPr>
      </w:pPr>
      <w:r>
        <w:rPr>
          <w:rFonts w:hint="eastAsia"/>
        </w:rPr>
        <w:t>（一）马克思主义是关于无产阶级和人类解放的科学</w:t>
      </w:r>
    </w:p>
    <w:p w14:paraId="75BCC12C" w14:textId="77777777" w:rsidR="00D30A32" w:rsidRDefault="00D30A32" w:rsidP="00D30A32">
      <w:pPr>
        <w:rPr>
          <w:rFonts w:hint="eastAsia"/>
        </w:rPr>
      </w:pPr>
      <w:r>
        <w:rPr>
          <w:rFonts w:hint="eastAsia"/>
        </w:rPr>
        <w:t>1.马克思主义的创立和发展</w:t>
      </w:r>
    </w:p>
    <w:p w14:paraId="654BA54D" w14:textId="77777777" w:rsidR="00D30A32" w:rsidRDefault="00D30A32" w:rsidP="00D30A32">
      <w:pPr>
        <w:rPr>
          <w:rFonts w:hint="eastAsia"/>
        </w:rPr>
      </w:pPr>
      <w:r>
        <w:rPr>
          <w:rFonts w:hint="eastAsia"/>
        </w:rPr>
        <w:t>马克思主义和马克思主义基本原理。</w:t>
      </w:r>
    </w:p>
    <w:p w14:paraId="22115F9A" w14:textId="77777777" w:rsidR="00D30A32" w:rsidRDefault="00D30A32" w:rsidP="00D30A32">
      <w:pPr>
        <w:rPr>
          <w:rFonts w:hint="eastAsia"/>
        </w:rPr>
      </w:pPr>
      <w:r>
        <w:rPr>
          <w:rFonts w:hint="eastAsia"/>
        </w:rPr>
        <w:t>[马克思主义基本立场、基本观点、基本方法。《共产党宣言》《资本论》等经典著作及其历史意义。唯物主义、唯心主义。形而上学。]</w:t>
      </w:r>
    </w:p>
    <w:p w14:paraId="0F8D6E9D" w14:textId="77777777" w:rsidR="00D30A32" w:rsidRDefault="00D30A32" w:rsidP="00D30A32">
      <w:pPr>
        <w:rPr>
          <w:rFonts w:hint="eastAsia"/>
        </w:rPr>
      </w:pPr>
      <w:r>
        <w:rPr>
          <w:rFonts w:hint="eastAsia"/>
        </w:rPr>
        <w:t>马克思主义产生的社会根源、阶级基础和思想渊源。</w:t>
      </w:r>
    </w:p>
    <w:p w14:paraId="3FD94471" w14:textId="77777777" w:rsidR="00D30A32" w:rsidRDefault="00D30A32" w:rsidP="00D30A32">
      <w:pPr>
        <w:rPr>
          <w:rFonts w:hint="eastAsia"/>
        </w:rPr>
      </w:pPr>
      <w:r>
        <w:rPr>
          <w:rFonts w:hint="eastAsia"/>
        </w:rPr>
        <w:t>马克思主义的发展。</w:t>
      </w:r>
    </w:p>
    <w:p w14:paraId="0D2380DD" w14:textId="77777777" w:rsidR="00D30A32" w:rsidRDefault="00D30A32" w:rsidP="00D30A32">
      <w:pPr>
        <w:rPr>
          <w:rFonts w:hint="eastAsia"/>
        </w:rPr>
      </w:pPr>
      <w:r>
        <w:rPr>
          <w:rFonts w:hint="eastAsia"/>
        </w:rPr>
        <w:t>[习近平新时代中国特色社会主义思想是马克思主义中国化最新理论成果，是当代中国马克思主义、21世纪马克思主义。马克思主义中国化。马克思主义的精髓，马克思主义活的灵魂。]</w:t>
      </w:r>
    </w:p>
    <w:p w14:paraId="261361A6" w14:textId="77777777" w:rsidR="00D30A32" w:rsidRDefault="00D30A32" w:rsidP="00D30A32">
      <w:pPr>
        <w:rPr>
          <w:rFonts w:hint="eastAsia"/>
        </w:rPr>
      </w:pPr>
      <w:r>
        <w:rPr>
          <w:rFonts w:hint="eastAsia"/>
        </w:rPr>
        <w:t>2.马克思主义的鲜明特征和当代价值</w:t>
      </w:r>
    </w:p>
    <w:p w14:paraId="5095DC18" w14:textId="77777777" w:rsidR="00D30A32" w:rsidRDefault="00D30A32" w:rsidP="00D30A32">
      <w:pPr>
        <w:rPr>
          <w:rFonts w:hint="eastAsia"/>
        </w:rPr>
      </w:pPr>
      <w:r>
        <w:rPr>
          <w:rFonts w:hint="eastAsia"/>
        </w:rPr>
        <w:t>马克思主义具有鲜明的科学性、实践性、人民性和发展性。[概括为科学性与革命性的统一。]</w:t>
      </w:r>
    </w:p>
    <w:p w14:paraId="202966CD" w14:textId="77777777" w:rsidR="00D30A32" w:rsidRDefault="00D30A32" w:rsidP="00D30A32">
      <w:pPr>
        <w:rPr>
          <w:rFonts w:hint="eastAsia"/>
        </w:rPr>
      </w:pPr>
      <w:r>
        <w:rPr>
          <w:rFonts w:hint="eastAsia"/>
        </w:rPr>
        <w:t>观察当代世界变化的认识工具。</w:t>
      </w:r>
    </w:p>
    <w:p w14:paraId="6F599765" w14:textId="77777777" w:rsidR="00D30A32" w:rsidRDefault="00D30A32" w:rsidP="00D30A32">
      <w:pPr>
        <w:rPr>
          <w:rFonts w:hint="eastAsia"/>
        </w:rPr>
      </w:pPr>
      <w:r>
        <w:rPr>
          <w:rFonts w:hint="eastAsia"/>
        </w:rPr>
        <w:t>指引当代中国发展的行动指南。</w:t>
      </w:r>
    </w:p>
    <w:p w14:paraId="5B11DE1F" w14:textId="77777777" w:rsidR="00D30A32" w:rsidRDefault="00D30A32" w:rsidP="00D30A32">
      <w:pPr>
        <w:rPr>
          <w:rFonts w:hint="eastAsia"/>
        </w:rPr>
      </w:pPr>
      <w:r>
        <w:rPr>
          <w:rFonts w:hint="eastAsia"/>
        </w:rPr>
        <w:t>引领人类社会进步的科学真理。</w:t>
      </w:r>
    </w:p>
    <w:p w14:paraId="578342C5" w14:textId="77777777" w:rsidR="00D30A32" w:rsidRDefault="00D30A32" w:rsidP="00D30A32">
      <w:pPr>
        <w:rPr>
          <w:rFonts w:hint="eastAsia"/>
        </w:rPr>
      </w:pPr>
      <w:r>
        <w:rPr>
          <w:rFonts w:hint="eastAsia"/>
        </w:rPr>
        <w:t>新时代仍然要学习和实践马克思主义。</w:t>
      </w:r>
    </w:p>
    <w:p w14:paraId="61A574E7" w14:textId="77777777" w:rsidR="00D30A32" w:rsidRDefault="00D30A32" w:rsidP="00D30A32">
      <w:pPr>
        <w:rPr>
          <w:rFonts w:hint="eastAsia"/>
        </w:rPr>
      </w:pPr>
      <w:r>
        <w:rPr>
          <w:rFonts w:hint="eastAsia"/>
        </w:rPr>
        <w:t>（二）世界的物质性及发展规律</w:t>
      </w:r>
    </w:p>
    <w:p w14:paraId="2382ACFE" w14:textId="77777777" w:rsidR="00D30A32" w:rsidRDefault="00D30A32" w:rsidP="00D30A32">
      <w:pPr>
        <w:rPr>
          <w:rFonts w:hint="eastAsia"/>
        </w:rPr>
      </w:pPr>
      <w:r>
        <w:rPr>
          <w:rFonts w:hint="eastAsia"/>
        </w:rPr>
        <w:t>1.世界多样性和物质统一性</w:t>
      </w:r>
    </w:p>
    <w:p w14:paraId="67335567" w14:textId="77777777" w:rsidR="00D30A32" w:rsidRDefault="00D30A32" w:rsidP="00D30A32">
      <w:pPr>
        <w:rPr>
          <w:rFonts w:hint="eastAsia"/>
        </w:rPr>
      </w:pPr>
      <w:r>
        <w:rPr>
          <w:rFonts w:hint="eastAsia"/>
        </w:rPr>
        <w:t>哲学基本问题及其内容。</w:t>
      </w:r>
    </w:p>
    <w:p w14:paraId="3760350C" w14:textId="77777777" w:rsidR="00D30A32" w:rsidRDefault="00D30A32" w:rsidP="00D30A32">
      <w:pPr>
        <w:rPr>
          <w:rFonts w:hint="eastAsia"/>
        </w:rPr>
      </w:pPr>
      <w:r>
        <w:rPr>
          <w:rFonts w:hint="eastAsia"/>
        </w:rPr>
        <w:t>唯物主义和唯心主义，可知论和不可知论，辩证法和形而上学。</w:t>
      </w:r>
    </w:p>
    <w:p w14:paraId="00DFE508" w14:textId="77777777" w:rsidR="00D30A32" w:rsidRDefault="00D30A32" w:rsidP="00D30A32">
      <w:pPr>
        <w:rPr>
          <w:rFonts w:hint="eastAsia"/>
        </w:rPr>
      </w:pPr>
      <w:r>
        <w:rPr>
          <w:rFonts w:hint="eastAsia"/>
        </w:rPr>
        <w:t>马克思主义的物质范畴及其理论意义。物质的根本属性和物质运动存在形式。实践是自然存在与社会存在区分和统一的基础。物质与意识的辩证关系。主观能动性和客观规律性的统一。世界的物质统一性原理及其意义。</w:t>
      </w:r>
    </w:p>
    <w:p w14:paraId="286204F4" w14:textId="77777777" w:rsidR="00D30A32" w:rsidRDefault="00D30A32" w:rsidP="00D30A32">
      <w:pPr>
        <w:rPr>
          <w:rFonts w:hint="eastAsia"/>
        </w:rPr>
      </w:pPr>
      <w:r>
        <w:rPr>
          <w:rFonts w:hint="eastAsia"/>
        </w:rPr>
        <w:t>2.事物的联系和发展</w:t>
      </w:r>
    </w:p>
    <w:p w14:paraId="5364BC16" w14:textId="77777777" w:rsidR="00D30A32" w:rsidRDefault="00D30A32" w:rsidP="00D30A32">
      <w:pPr>
        <w:rPr>
          <w:rFonts w:hint="eastAsia"/>
        </w:rPr>
      </w:pPr>
      <w:r>
        <w:rPr>
          <w:rFonts w:hint="eastAsia"/>
        </w:rPr>
        <w:t>联系的内涵和特点。事物普遍联系原理的方法论意义。联系与运动、变化、发展。发展的实质。事物发展的过程性。联系和发展的基本环节。</w:t>
      </w:r>
    </w:p>
    <w:p w14:paraId="5A908D37" w14:textId="77777777" w:rsidR="00D30A32" w:rsidRDefault="00D30A32" w:rsidP="00D30A32">
      <w:pPr>
        <w:rPr>
          <w:rFonts w:hint="eastAsia"/>
        </w:rPr>
      </w:pPr>
      <w:r>
        <w:rPr>
          <w:rFonts w:hint="eastAsia"/>
        </w:rPr>
        <w:t>唯物辩证法的实质和核心。[对立统一规律是事物发展的根本规律。]矛盾的同一性和斗争性及其在事物发展中的作用。矛盾的普遍性和特殊性及相互关系。</w:t>
      </w:r>
    </w:p>
    <w:p w14:paraId="76866AD1" w14:textId="77777777" w:rsidR="00D30A32" w:rsidRDefault="00D30A32" w:rsidP="00D30A32">
      <w:pPr>
        <w:rPr>
          <w:rFonts w:hint="eastAsia"/>
        </w:rPr>
      </w:pPr>
      <w:r>
        <w:rPr>
          <w:rFonts w:hint="eastAsia"/>
        </w:rPr>
        <w:t>量变质变规律和否定之否规律。[辩证否定的实质是扬弃。]</w:t>
      </w:r>
    </w:p>
    <w:p w14:paraId="1DBCCD16" w14:textId="77777777" w:rsidR="00D30A32" w:rsidRDefault="00D30A32" w:rsidP="00D30A32">
      <w:pPr>
        <w:rPr>
          <w:rFonts w:hint="eastAsia"/>
        </w:rPr>
      </w:pPr>
      <w:r>
        <w:rPr>
          <w:rFonts w:hint="eastAsia"/>
        </w:rPr>
        <w:t>3.唯物辩证法是认识世界和改造世界的根本方法</w:t>
      </w:r>
    </w:p>
    <w:p w14:paraId="6F1493E4" w14:textId="77777777" w:rsidR="00D30A32" w:rsidRDefault="00D30A32" w:rsidP="00D30A32">
      <w:pPr>
        <w:rPr>
          <w:rFonts w:hint="eastAsia"/>
        </w:rPr>
      </w:pPr>
      <w:r>
        <w:rPr>
          <w:rFonts w:hint="eastAsia"/>
        </w:rPr>
        <w:t>客观辩证法与主观辩证法的统一。唯物辩证法是伟大的认识工具，矛盾分析方法是根本的认识方法。辩证思维方法与现代科学思维方法。学习唯物辩证法，不断增强思维能力。习近平新时代中国特色社会主义思想对唯物辩证法的创造性运用和发展。</w:t>
      </w:r>
    </w:p>
    <w:p w14:paraId="037A75F0" w14:textId="77777777" w:rsidR="00D30A32" w:rsidRDefault="00D30A32" w:rsidP="00D30A32">
      <w:pPr>
        <w:rPr>
          <w:rFonts w:hint="eastAsia"/>
        </w:rPr>
      </w:pPr>
      <w:r>
        <w:rPr>
          <w:rFonts w:hint="eastAsia"/>
        </w:rPr>
        <w:t>（三）实践与认识及其发展规律</w:t>
      </w:r>
    </w:p>
    <w:p w14:paraId="0C0B1F14" w14:textId="77777777" w:rsidR="00D30A32" w:rsidRDefault="00D30A32" w:rsidP="00D30A32">
      <w:pPr>
        <w:rPr>
          <w:rFonts w:hint="eastAsia"/>
        </w:rPr>
      </w:pPr>
      <w:r>
        <w:rPr>
          <w:rFonts w:hint="eastAsia"/>
        </w:rPr>
        <w:t>1.认识与实践</w:t>
      </w:r>
    </w:p>
    <w:p w14:paraId="21B40029" w14:textId="77777777" w:rsidR="00D30A32" w:rsidRDefault="00D30A32" w:rsidP="00D30A32">
      <w:pPr>
        <w:rPr>
          <w:rFonts w:hint="eastAsia"/>
        </w:rPr>
      </w:pPr>
      <w:r>
        <w:rPr>
          <w:rFonts w:hint="eastAsia"/>
        </w:rPr>
        <w:t>[科学实践观。]实践的本质、基本特征和基本结构。实践形式的多样性。实践在认识活动中的决定作用。</w:t>
      </w:r>
    </w:p>
    <w:p w14:paraId="1176D9B9" w14:textId="77777777" w:rsidR="00D30A32" w:rsidRDefault="00D30A32" w:rsidP="00D30A32">
      <w:pPr>
        <w:rPr>
          <w:rFonts w:hint="eastAsia"/>
        </w:rPr>
      </w:pPr>
      <w:r>
        <w:rPr>
          <w:rFonts w:hint="eastAsia"/>
        </w:rPr>
        <w:t>唯物主义和唯心主义对认识本质的不同回答。辩证唯物主义和旧唯物主义对认识本质的不同回答。辩证唯物主义认识论的基本特点。</w:t>
      </w:r>
    </w:p>
    <w:p w14:paraId="178B43DC" w14:textId="77777777" w:rsidR="00D30A32" w:rsidRDefault="00D30A32" w:rsidP="00D30A32">
      <w:pPr>
        <w:rPr>
          <w:rFonts w:hint="eastAsia"/>
        </w:rPr>
      </w:pPr>
      <w:r>
        <w:rPr>
          <w:rFonts w:hint="eastAsia"/>
        </w:rPr>
        <w:t>从实践到认识。[感性认识。理性认识。非理性因素。]</w:t>
      </w:r>
    </w:p>
    <w:p w14:paraId="54B7047F" w14:textId="77777777" w:rsidR="00D30A32" w:rsidRDefault="00D30A32" w:rsidP="00D30A32">
      <w:pPr>
        <w:rPr>
          <w:rFonts w:hint="eastAsia"/>
        </w:rPr>
      </w:pPr>
      <w:r>
        <w:rPr>
          <w:rFonts w:hint="eastAsia"/>
        </w:rPr>
        <w:t>从认识到实践。[认识世界。改造世界。]</w:t>
      </w:r>
    </w:p>
    <w:p w14:paraId="0C34511C" w14:textId="77777777" w:rsidR="00D30A32" w:rsidRDefault="00D30A32" w:rsidP="00D30A32">
      <w:pPr>
        <w:rPr>
          <w:rFonts w:hint="eastAsia"/>
        </w:rPr>
      </w:pPr>
      <w:r>
        <w:rPr>
          <w:rFonts w:hint="eastAsia"/>
        </w:rPr>
        <w:t>实践与认识的辩证运动及其规律。</w:t>
      </w:r>
    </w:p>
    <w:p w14:paraId="4E1851E6" w14:textId="77777777" w:rsidR="00D30A32" w:rsidRDefault="00D30A32" w:rsidP="00D30A32">
      <w:pPr>
        <w:rPr>
          <w:rFonts w:hint="eastAsia"/>
        </w:rPr>
      </w:pPr>
      <w:r>
        <w:rPr>
          <w:rFonts w:hint="eastAsia"/>
        </w:rPr>
        <w:t>2.真理与价值</w:t>
      </w:r>
    </w:p>
    <w:p w14:paraId="160ABD46" w14:textId="77777777" w:rsidR="00D30A32" w:rsidRDefault="00D30A32" w:rsidP="00D30A32">
      <w:pPr>
        <w:rPr>
          <w:rFonts w:hint="eastAsia"/>
        </w:rPr>
      </w:pPr>
      <w:r>
        <w:rPr>
          <w:rFonts w:hint="eastAsia"/>
        </w:rPr>
        <w:t>真理的客观性。[真理的一元性。]真理的绝对性和相对性及其辩证关系。真理与谬误。实践</w:t>
      </w:r>
      <w:r>
        <w:rPr>
          <w:rFonts w:hint="eastAsia"/>
        </w:rPr>
        <w:lastRenderedPageBreak/>
        <w:t>是检验真理的唯一标准。实践标准的确定性与不确定性。</w:t>
      </w:r>
    </w:p>
    <w:p w14:paraId="350BDC4E" w14:textId="77777777" w:rsidR="00D30A32" w:rsidRDefault="00D30A32" w:rsidP="00D30A32">
      <w:pPr>
        <w:rPr>
          <w:rFonts w:hint="eastAsia"/>
        </w:rPr>
      </w:pPr>
      <w:r>
        <w:rPr>
          <w:rFonts w:hint="eastAsia"/>
        </w:rPr>
        <w:t>价值及其基本特征。价值评价及其特点。[价值评价最高标准。]价值观与核心价值观。真理和价值在实践中的辩证统一。</w:t>
      </w:r>
    </w:p>
    <w:p w14:paraId="230F66D1" w14:textId="77777777" w:rsidR="00D30A32" w:rsidRDefault="00D30A32" w:rsidP="00D30A32">
      <w:pPr>
        <w:rPr>
          <w:rFonts w:hint="eastAsia"/>
        </w:rPr>
      </w:pPr>
      <w:r>
        <w:rPr>
          <w:rFonts w:hint="eastAsia"/>
        </w:rPr>
        <w:t>3.认识世界和改造世界</w:t>
      </w:r>
    </w:p>
    <w:p w14:paraId="20E82889" w14:textId="77777777" w:rsidR="00D30A32" w:rsidRDefault="00D30A32" w:rsidP="00D30A32">
      <w:pPr>
        <w:rPr>
          <w:rFonts w:hint="eastAsia"/>
        </w:rPr>
      </w:pPr>
      <w:r>
        <w:rPr>
          <w:rFonts w:hint="eastAsia"/>
        </w:rPr>
        <w:t>认识世界和改造世界及其辩证关系。改造客观世界和改造主观世界及其辩证关系。</w:t>
      </w:r>
    </w:p>
    <w:p w14:paraId="0567C3A0" w14:textId="77777777" w:rsidR="00D30A32" w:rsidRDefault="00D30A32" w:rsidP="00D30A32">
      <w:pPr>
        <w:rPr>
          <w:rFonts w:hint="eastAsia"/>
        </w:rPr>
      </w:pPr>
      <w:r>
        <w:rPr>
          <w:rFonts w:hint="eastAsia"/>
        </w:rPr>
        <w:t>从必然走向自由。[自由。宿命论。唯意志论。]</w:t>
      </w:r>
    </w:p>
    <w:p w14:paraId="78C878E9" w14:textId="77777777" w:rsidR="00D30A32" w:rsidRDefault="00D30A32" w:rsidP="00D30A32">
      <w:pPr>
        <w:rPr>
          <w:rFonts w:hint="eastAsia"/>
        </w:rPr>
      </w:pPr>
      <w:r>
        <w:rPr>
          <w:rFonts w:hint="eastAsia"/>
        </w:rPr>
        <w:t>一切从实际出发，实事求是。[中国共产党思想路线的理论基础。中国共产党思想路线的核心。解放思想。]</w:t>
      </w:r>
    </w:p>
    <w:p w14:paraId="3DD36DCB" w14:textId="77777777" w:rsidR="00D30A32" w:rsidRDefault="00D30A32" w:rsidP="00D30A32">
      <w:pPr>
        <w:rPr>
          <w:rFonts w:hint="eastAsia"/>
        </w:rPr>
      </w:pPr>
      <w:r>
        <w:rPr>
          <w:rFonts w:hint="eastAsia"/>
        </w:rPr>
        <w:t>实现理论创新和实践创新的良性互动。</w:t>
      </w:r>
    </w:p>
    <w:p w14:paraId="7327D4FE" w14:textId="77777777" w:rsidR="00D30A32" w:rsidRDefault="00D30A32" w:rsidP="00D30A32">
      <w:pPr>
        <w:rPr>
          <w:rFonts w:hint="eastAsia"/>
        </w:rPr>
      </w:pPr>
      <w:r>
        <w:rPr>
          <w:rFonts w:hint="eastAsia"/>
        </w:rPr>
        <w:t>（四）人类社会及其发展规律</w:t>
      </w:r>
    </w:p>
    <w:p w14:paraId="5A2302B7" w14:textId="77777777" w:rsidR="00D30A32" w:rsidRDefault="00D30A32" w:rsidP="00D30A32">
      <w:pPr>
        <w:rPr>
          <w:rFonts w:hint="eastAsia"/>
        </w:rPr>
      </w:pPr>
      <w:r>
        <w:rPr>
          <w:rFonts w:hint="eastAsia"/>
        </w:rPr>
        <w:t>1.社会基本矛盾及其运动规律</w:t>
      </w:r>
    </w:p>
    <w:p w14:paraId="0C2C1CCC" w14:textId="77777777" w:rsidR="00D30A32" w:rsidRDefault="00D30A32" w:rsidP="00D30A32">
      <w:pPr>
        <w:rPr>
          <w:rFonts w:hint="eastAsia"/>
        </w:rPr>
      </w:pPr>
      <w:r>
        <w:rPr>
          <w:rFonts w:hint="eastAsia"/>
        </w:rPr>
        <w:t>两种根本对立的历史观。社会存在和社会意识及其辩证关系。物质生产方式是社会历史发展的决定力量。人与自然的关系[和谐共生]。社会存在与社会意识辩证关系原理的重要意义。[社会意识的相对独立性。社会意识的能动作用。文化自信。文化对社会发展的重要作用。]</w:t>
      </w:r>
    </w:p>
    <w:p w14:paraId="13596A52" w14:textId="77777777" w:rsidR="00D30A32" w:rsidRDefault="00D30A32" w:rsidP="00D30A32">
      <w:pPr>
        <w:rPr>
          <w:rFonts w:hint="eastAsia"/>
        </w:rPr>
      </w:pPr>
      <w:r>
        <w:rPr>
          <w:rFonts w:hint="eastAsia"/>
        </w:rPr>
        <w:t>生产力的含义和基本要素。科学技术是生产力中的重要因素。生产关系的含义和内容。生产关系一定要适合生产力状况的规律及其理论和现实意义。</w:t>
      </w:r>
    </w:p>
    <w:p w14:paraId="685085B5" w14:textId="77777777" w:rsidR="00D30A32" w:rsidRDefault="00D30A32" w:rsidP="00D30A32">
      <w:pPr>
        <w:rPr>
          <w:rFonts w:hint="eastAsia"/>
        </w:rPr>
      </w:pPr>
      <w:r>
        <w:rPr>
          <w:rFonts w:hint="eastAsia"/>
        </w:rPr>
        <w:t>经济基础和上层建筑的内涵。国家的起源和实质。上层建筑一定要适合经济基础状况的规律及其理论和现实意义。</w:t>
      </w:r>
    </w:p>
    <w:p w14:paraId="74265A40" w14:textId="77777777" w:rsidR="00D30A32" w:rsidRDefault="00D30A32" w:rsidP="00D30A32">
      <w:pPr>
        <w:rPr>
          <w:rFonts w:hint="eastAsia"/>
        </w:rPr>
      </w:pPr>
      <w:r>
        <w:rPr>
          <w:rFonts w:hint="eastAsia"/>
        </w:rPr>
        <w:t>[人类普遍交往与世界历史的形成发展。人类命运共同体。]</w:t>
      </w:r>
    </w:p>
    <w:p w14:paraId="7E613FDC" w14:textId="77777777" w:rsidR="00D30A32" w:rsidRDefault="00D30A32" w:rsidP="00D30A32">
      <w:pPr>
        <w:rPr>
          <w:rFonts w:hint="eastAsia"/>
        </w:rPr>
      </w:pPr>
      <w:r>
        <w:rPr>
          <w:rFonts w:hint="eastAsia"/>
        </w:rPr>
        <w:t>社会形态的内涵。社会形态更替的统一性和多样性。社会形态更替的必然性与人们的历史选择性。社会形态更替的前进性与曲折性。</w:t>
      </w:r>
    </w:p>
    <w:p w14:paraId="73DBC970" w14:textId="77777777" w:rsidR="00D30A32" w:rsidRDefault="00D30A32" w:rsidP="00D30A32">
      <w:pPr>
        <w:rPr>
          <w:rFonts w:hint="eastAsia"/>
        </w:rPr>
      </w:pPr>
      <w:r>
        <w:rPr>
          <w:rFonts w:hint="eastAsia"/>
        </w:rPr>
        <w:t>2.社会历史发展的动力</w:t>
      </w:r>
    </w:p>
    <w:p w14:paraId="51CBCAE4" w14:textId="77777777" w:rsidR="00D30A32" w:rsidRDefault="00D30A32" w:rsidP="00D30A32">
      <w:pPr>
        <w:rPr>
          <w:rFonts w:hint="eastAsia"/>
        </w:rPr>
      </w:pPr>
      <w:r>
        <w:rPr>
          <w:rFonts w:hint="eastAsia"/>
        </w:rPr>
        <w:t>社会基本矛盾的内容。社会基本矛盾和历史发展中的作用。社会主要矛盾在历史发展中的作用。[近代中国社会主要矛盾。建国以来我国社会主要矛盾及其转化。]</w:t>
      </w:r>
    </w:p>
    <w:p w14:paraId="12337AC0" w14:textId="77777777" w:rsidR="00D30A32" w:rsidRDefault="00D30A32" w:rsidP="00D30A32">
      <w:pPr>
        <w:rPr>
          <w:rFonts w:hint="eastAsia"/>
        </w:rPr>
      </w:pPr>
      <w:r>
        <w:rPr>
          <w:rFonts w:hint="eastAsia"/>
        </w:rPr>
        <w:t>阶级和阶级斗争的产生和本质。阶级斗争在阶级社会发展中的作用。阶级分析方法。社会革命的实质和作用。[革命是历史的火车头。]改革在社会发展中的作用。科学技术在社会发展中的作用。正确把握科学技术的社会作用。</w:t>
      </w:r>
    </w:p>
    <w:p w14:paraId="5BF8DD22" w14:textId="77777777" w:rsidR="00D30A32" w:rsidRDefault="00D30A32" w:rsidP="00D30A32">
      <w:pPr>
        <w:rPr>
          <w:rFonts w:hint="eastAsia"/>
        </w:rPr>
      </w:pPr>
      <w:r>
        <w:rPr>
          <w:rFonts w:hint="eastAsia"/>
        </w:rPr>
        <w:t>3.人民群众在历史发展中的作用</w:t>
      </w:r>
    </w:p>
    <w:p w14:paraId="754842D5" w14:textId="77777777" w:rsidR="00D30A32" w:rsidRDefault="00D30A32" w:rsidP="00D30A32">
      <w:pPr>
        <w:rPr>
          <w:rFonts w:hint="eastAsia"/>
        </w:rPr>
      </w:pPr>
      <w:r>
        <w:rPr>
          <w:rFonts w:hint="eastAsia"/>
        </w:rPr>
        <w:t>两种历史观在历史创造者问题上的对立。唯物史观考察历史创造者的原则。[现实的人。人的本质属性。]人民群众在创造历史过程中的决定作用。无产阶级政党的群众路线。</w:t>
      </w:r>
    </w:p>
    <w:p w14:paraId="7038CB47" w14:textId="77777777" w:rsidR="00D30A32" w:rsidRDefault="00D30A32" w:rsidP="00D30A32">
      <w:pPr>
        <w:rPr>
          <w:rFonts w:hint="eastAsia"/>
        </w:rPr>
      </w:pPr>
      <w:r>
        <w:rPr>
          <w:rFonts w:hint="eastAsia"/>
        </w:rPr>
        <w:t>杰出人物的历史作用。辩证地理解和评价个人的历史作用。习近平关于运用历史唯物主义方法评价历史人物的论述。[不能把历史顺境中的成功简单归功于个人，也不能把历史逆境中的挫折简单归咎于个人。]正确认识和处理群众、阶级、政党、领袖的关系。</w:t>
      </w:r>
    </w:p>
    <w:p w14:paraId="24F3E800" w14:textId="77777777" w:rsidR="00D30A32" w:rsidRDefault="00D30A32" w:rsidP="00D30A32">
      <w:pPr>
        <w:rPr>
          <w:rFonts w:hint="eastAsia"/>
        </w:rPr>
      </w:pPr>
      <w:r>
        <w:rPr>
          <w:rFonts w:hint="eastAsia"/>
        </w:rPr>
        <w:t>（五）资本</w:t>
      </w:r>
    </w:p>
    <w:p w14:paraId="3C181567" w14:textId="77777777" w:rsidR="00D30A32" w:rsidRDefault="00D30A32" w:rsidP="00D30A32">
      <w:pPr>
        <w:rPr>
          <w:rFonts w:hint="eastAsia"/>
        </w:rPr>
      </w:pPr>
      <w:r>
        <w:rPr>
          <w:rFonts w:hint="eastAsia"/>
        </w:rPr>
        <w:t>（五）资本主义的本质及规律</w:t>
      </w:r>
    </w:p>
    <w:p w14:paraId="02F9DC40" w14:textId="77777777" w:rsidR="00D30A32" w:rsidRDefault="00D30A32" w:rsidP="00D30A32">
      <w:pPr>
        <w:rPr>
          <w:rFonts w:hint="eastAsia"/>
        </w:rPr>
      </w:pPr>
      <w:r>
        <w:rPr>
          <w:rFonts w:hint="eastAsia"/>
        </w:rPr>
        <w:t>1.商品经济和价值规律</w:t>
      </w:r>
    </w:p>
    <w:p w14:paraId="46832FD5" w14:textId="77777777" w:rsidR="00D30A32" w:rsidRDefault="00D30A32" w:rsidP="00D30A32">
      <w:pPr>
        <w:rPr>
          <w:rFonts w:hint="eastAsia"/>
        </w:rPr>
      </w:pPr>
      <w:r>
        <w:rPr>
          <w:rFonts w:hint="eastAsia"/>
        </w:rPr>
        <w:t>商品经济产生的历史条件。商品的二因素和生产商品的劳动的二重性。商品价值量的决定。价值形式的发展与货币的产生。货币的本质和职能。价值规律及其作用。[价值规律的消极后果。]以私有制为基础的商品经济的基本矛盾。[商品拜物教。]</w:t>
      </w:r>
    </w:p>
    <w:p w14:paraId="31CEDB25" w14:textId="77777777" w:rsidR="00D30A32" w:rsidRDefault="00D30A32" w:rsidP="00D30A32">
      <w:pPr>
        <w:rPr>
          <w:rFonts w:hint="eastAsia"/>
        </w:rPr>
      </w:pPr>
      <w:r>
        <w:rPr>
          <w:rFonts w:hint="eastAsia"/>
        </w:rPr>
        <w:t>马克思劳动价值论的理论和实践意义。深化对马克思劳动价值论的认识。</w:t>
      </w:r>
    </w:p>
    <w:p w14:paraId="67B9DFF9" w14:textId="77777777" w:rsidR="00D30A32" w:rsidRDefault="00D30A32" w:rsidP="00D30A32">
      <w:pPr>
        <w:rPr>
          <w:rFonts w:hint="eastAsia"/>
        </w:rPr>
      </w:pPr>
      <w:r>
        <w:rPr>
          <w:rFonts w:hint="eastAsia"/>
        </w:rPr>
        <w:t>2.资本主义经济制度的本质</w:t>
      </w:r>
    </w:p>
    <w:p w14:paraId="60D242E0" w14:textId="77777777" w:rsidR="00D30A32" w:rsidRDefault="00D30A32" w:rsidP="00D30A32">
      <w:pPr>
        <w:rPr>
          <w:rFonts w:hint="eastAsia"/>
        </w:rPr>
      </w:pPr>
      <w:r>
        <w:rPr>
          <w:rFonts w:hint="eastAsia"/>
        </w:rPr>
        <w:t>前资本主义社会形态的演进和更替。资本主义生产关系的产生。资本的原始积累。资本主义生产方式的确立。</w:t>
      </w:r>
    </w:p>
    <w:p w14:paraId="7D5C6908" w14:textId="77777777" w:rsidR="00D30A32" w:rsidRDefault="00D30A32" w:rsidP="00D30A32">
      <w:pPr>
        <w:rPr>
          <w:rFonts w:hint="eastAsia"/>
        </w:rPr>
      </w:pPr>
      <w:r>
        <w:rPr>
          <w:rFonts w:hint="eastAsia"/>
        </w:rPr>
        <w:t>劳动力成为商品的基本条件。[资本总公式。]劳动力商品的特点与货币转化为资本。</w:t>
      </w:r>
    </w:p>
    <w:p w14:paraId="5D365A0E" w14:textId="77777777" w:rsidR="00D30A32" w:rsidRDefault="00D30A32" w:rsidP="00D30A32">
      <w:pPr>
        <w:rPr>
          <w:rFonts w:hint="eastAsia"/>
        </w:rPr>
      </w:pPr>
      <w:r>
        <w:rPr>
          <w:rFonts w:hint="eastAsia"/>
        </w:rPr>
        <w:lastRenderedPageBreak/>
        <w:t>资本主义所有制的含义和本质。</w:t>
      </w:r>
    </w:p>
    <w:p w14:paraId="0929B88F" w14:textId="77777777" w:rsidR="00D30A32" w:rsidRDefault="00D30A32" w:rsidP="00D30A32">
      <w:pPr>
        <w:rPr>
          <w:rFonts w:hint="eastAsia"/>
        </w:rPr>
      </w:pPr>
      <w:r>
        <w:rPr>
          <w:rFonts w:hint="eastAsia"/>
        </w:rPr>
        <w:t>资本主义生产过程的两重性。剩余价值的实质。资本的本质。不变资本和可变资本的区分及其意义。剩余价值率。</w:t>
      </w:r>
    </w:p>
    <w:p w14:paraId="209A07E3" w14:textId="77777777" w:rsidR="00D30A32" w:rsidRDefault="00D30A32" w:rsidP="00D30A32">
      <w:pPr>
        <w:rPr>
          <w:rFonts w:hint="eastAsia"/>
        </w:rPr>
      </w:pPr>
      <w:r>
        <w:rPr>
          <w:rFonts w:hint="eastAsia"/>
        </w:rPr>
        <w:t>绝对剩余价值和相对剩余价值。超额剩余价值。生产自动化条件下剩余价值的源泉。</w:t>
      </w:r>
    </w:p>
    <w:p w14:paraId="502D634F" w14:textId="77777777" w:rsidR="00D30A32" w:rsidRDefault="00D30A32" w:rsidP="00D30A32">
      <w:pPr>
        <w:rPr>
          <w:rFonts w:hint="eastAsia"/>
        </w:rPr>
      </w:pPr>
      <w:r>
        <w:rPr>
          <w:rFonts w:hint="eastAsia"/>
        </w:rPr>
        <w:t>资本主义简单再生产和扩大再生产。资本积累的本质、源泉和后果。资本有机构成。相对过剩人口。资本积累的历史趋势。</w:t>
      </w:r>
    </w:p>
    <w:p w14:paraId="7847B15A" w14:textId="77777777" w:rsidR="00D30A32" w:rsidRDefault="00D30A32" w:rsidP="00D30A32">
      <w:pPr>
        <w:rPr>
          <w:rFonts w:hint="eastAsia"/>
        </w:rPr>
      </w:pPr>
      <w:r>
        <w:rPr>
          <w:rFonts w:hint="eastAsia"/>
        </w:rPr>
        <w:t>资本循环及其职能形式。产业资本运动的基本前提条件。资本周转及其速度。社会再生产的核心问题及实现条件。</w:t>
      </w:r>
    </w:p>
    <w:p w14:paraId="716BB9DC" w14:textId="77777777" w:rsidR="00D30A32" w:rsidRDefault="00D30A32" w:rsidP="00D30A32">
      <w:pPr>
        <w:rPr>
          <w:rFonts w:hint="eastAsia"/>
        </w:rPr>
      </w:pPr>
      <w:r>
        <w:rPr>
          <w:rFonts w:hint="eastAsia"/>
        </w:rPr>
        <w:t>资本主义工资的本质和形式。平均利润的形成和剩余价值的分配。</w:t>
      </w:r>
    </w:p>
    <w:p w14:paraId="4CC629FA" w14:textId="77777777" w:rsidR="00D30A32" w:rsidRDefault="00D30A32" w:rsidP="00D30A32">
      <w:pPr>
        <w:rPr>
          <w:rFonts w:hint="eastAsia"/>
        </w:rPr>
      </w:pPr>
      <w:r>
        <w:rPr>
          <w:rFonts w:hint="eastAsia"/>
        </w:rPr>
        <w:t>马克思剩余价值理论的意义。[社会主义由空想变为科学。]</w:t>
      </w:r>
    </w:p>
    <w:p w14:paraId="69453BCD" w14:textId="77777777" w:rsidR="00D30A32" w:rsidRDefault="00D30A32" w:rsidP="00D30A32">
      <w:pPr>
        <w:rPr>
          <w:rFonts w:hint="eastAsia"/>
        </w:rPr>
      </w:pPr>
      <w:r>
        <w:rPr>
          <w:rFonts w:hint="eastAsia"/>
        </w:rPr>
        <w:t>资本主义基本矛盾。资本主义经济危机。</w:t>
      </w:r>
    </w:p>
    <w:p w14:paraId="20141B77" w14:textId="77777777" w:rsidR="00D30A32" w:rsidRDefault="00D30A32" w:rsidP="00D30A32">
      <w:pPr>
        <w:rPr>
          <w:rFonts w:hint="eastAsia"/>
        </w:rPr>
      </w:pPr>
      <w:r>
        <w:rPr>
          <w:rFonts w:hint="eastAsia"/>
        </w:rPr>
        <w:t>3.资本主义政治制度和意识形态</w:t>
      </w:r>
    </w:p>
    <w:p w14:paraId="3E6E5E9A" w14:textId="77777777" w:rsidR="00D30A32" w:rsidRDefault="00D30A32" w:rsidP="00D30A32">
      <w:pPr>
        <w:rPr>
          <w:rFonts w:hint="eastAsia"/>
        </w:rPr>
      </w:pPr>
      <w:r>
        <w:rPr>
          <w:rFonts w:hint="eastAsia"/>
        </w:rPr>
        <w:t>资本主义国家的职能和本质。资本主义的民主制度及其本质。资本主义政治制度的进步作用和局限性。</w:t>
      </w:r>
    </w:p>
    <w:p w14:paraId="2B300088" w14:textId="77777777" w:rsidR="00D30A32" w:rsidRDefault="00D30A32" w:rsidP="00D30A32">
      <w:pPr>
        <w:rPr>
          <w:rFonts w:hint="eastAsia"/>
        </w:rPr>
      </w:pPr>
      <w:r>
        <w:rPr>
          <w:rFonts w:hint="eastAsia"/>
        </w:rPr>
        <w:t>资本主义意识形态的形成及其本质。辩证地分析资本主义意识形态。</w:t>
      </w:r>
    </w:p>
    <w:p w14:paraId="6B9118ED" w14:textId="77777777" w:rsidR="00D30A32" w:rsidRDefault="00D30A32" w:rsidP="00D30A32">
      <w:pPr>
        <w:rPr>
          <w:rFonts w:hint="eastAsia"/>
        </w:rPr>
      </w:pPr>
      <w:r>
        <w:rPr>
          <w:rFonts w:hint="eastAsia"/>
        </w:rPr>
        <w:t>（六）资本主义的发展及其趋势</w:t>
      </w:r>
    </w:p>
    <w:p w14:paraId="38762CCA" w14:textId="77777777" w:rsidR="00D30A32" w:rsidRDefault="00D30A32" w:rsidP="00D30A32">
      <w:pPr>
        <w:rPr>
          <w:rFonts w:hint="eastAsia"/>
        </w:rPr>
      </w:pPr>
      <w:r>
        <w:rPr>
          <w:rFonts w:hint="eastAsia"/>
        </w:rPr>
        <w:t>1.垄断资本主义的形成与发展</w:t>
      </w:r>
    </w:p>
    <w:p w14:paraId="28A1226B" w14:textId="77777777" w:rsidR="00D30A32" w:rsidRDefault="00D30A32" w:rsidP="00D30A32">
      <w:pPr>
        <w:rPr>
          <w:rFonts w:hint="eastAsia"/>
        </w:rPr>
      </w:pPr>
      <w:r>
        <w:rPr>
          <w:rFonts w:hint="eastAsia"/>
        </w:rPr>
        <w:t>资本主义发展的两个阶段。生产集中与资本集中。垄断的形成、本质及垄断组织。垄断与竞争。金融资本与金融寡头。垄断利润和垄断价格。</w:t>
      </w:r>
    </w:p>
    <w:p w14:paraId="48B21EF7" w14:textId="77777777" w:rsidR="00D30A32" w:rsidRDefault="00D30A32" w:rsidP="00D30A32">
      <w:pPr>
        <w:rPr>
          <w:rFonts w:hint="eastAsia"/>
        </w:rPr>
      </w:pPr>
      <w:r>
        <w:rPr>
          <w:rFonts w:hint="eastAsia"/>
        </w:rPr>
        <w:t>国家垄断资本主义的形成、主要形式和作用。金融垄断资本的发展。垄断资本在世界范围的扩展及其后果。垄断资本国际化条件下的垄断组织。垄断资本主义的基本特征和实质。</w:t>
      </w:r>
    </w:p>
    <w:p w14:paraId="745AB721" w14:textId="77777777" w:rsidR="00D30A32" w:rsidRDefault="00D30A32" w:rsidP="00D30A32">
      <w:pPr>
        <w:rPr>
          <w:rFonts w:hint="eastAsia"/>
        </w:rPr>
      </w:pPr>
      <w:r>
        <w:rPr>
          <w:rFonts w:hint="eastAsia"/>
        </w:rPr>
        <w:t>经济全球化及其表现。经济全球化的动因和影响。[以共同构建人类命运共同体的理念引领经济全球化。英国脱欧。逆全球化。全球治理。]</w:t>
      </w:r>
    </w:p>
    <w:p w14:paraId="57305F2E" w14:textId="77777777" w:rsidR="00D30A32" w:rsidRDefault="00D30A32" w:rsidP="00D30A32">
      <w:pPr>
        <w:rPr>
          <w:rFonts w:hint="eastAsia"/>
        </w:rPr>
      </w:pPr>
      <w:r>
        <w:rPr>
          <w:rFonts w:hint="eastAsia"/>
        </w:rPr>
        <w:t>2.正确认识当代资本主义的新变化</w:t>
      </w:r>
    </w:p>
    <w:p w14:paraId="75C03AA7" w14:textId="77777777" w:rsidR="00D30A32" w:rsidRDefault="00D30A32" w:rsidP="00D30A32">
      <w:pPr>
        <w:rPr>
          <w:rFonts w:hint="eastAsia"/>
        </w:rPr>
      </w:pPr>
      <w:r>
        <w:rPr>
          <w:rFonts w:hint="eastAsia"/>
        </w:rPr>
        <w:t>第二次世界大战后资本主义经济政治新变化的表现和特点。第二次世界大战后资本主义新变化的原因和实质。2008年国际金融危机以来资本主义的矛盾与冲突。</w:t>
      </w:r>
    </w:p>
    <w:p w14:paraId="6A971BCA" w14:textId="77777777" w:rsidR="00D30A32" w:rsidRDefault="00D30A32" w:rsidP="00D30A32">
      <w:pPr>
        <w:rPr>
          <w:rFonts w:hint="eastAsia"/>
        </w:rPr>
      </w:pPr>
      <w:r>
        <w:rPr>
          <w:rFonts w:hint="eastAsia"/>
        </w:rPr>
        <w:t>3.资本主义的历史地位和发展趋势</w:t>
      </w:r>
    </w:p>
    <w:p w14:paraId="42120FCA" w14:textId="77777777" w:rsidR="00D30A32" w:rsidRDefault="00D30A32" w:rsidP="00D30A32">
      <w:pPr>
        <w:rPr>
          <w:rFonts w:hint="eastAsia"/>
        </w:rPr>
      </w:pPr>
      <w:r>
        <w:rPr>
          <w:rFonts w:hint="eastAsia"/>
        </w:rPr>
        <w:t>资本主义的历史地位。[资本主义的历史进步性、局限性。]</w:t>
      </w:r>
    </w:p>
    <w:p w14:paraId="49F49871" w14:textId="77777777" w:rsidR="00D30A32" w:rsidRDefault="00D30A32" w:rsidP="00D30A32">
      <w:pPr>
        <w:rPr>
          <w:rFonts w:hint="eastAsia"/>
        </w:rPr>
      </w:pPr>
      <w:r>
        <w:rPr>
          <w:rFonts w:hint="eastAsia"/>
        </w:rPr>
        <w:t>资本主义为社会主义所代替的历史必然性。</w:t>
      </w:r>
    </w:p>
    <w:p w14:paraId="4788FBA5" w14:textId="77777777" w:rsidR="00D30A32" w:rsidRDefault="00D30A32" w:rsidP="00D30A32">
      <w:pPr>
        <w:rPr>
          <w:rFonts w:hint="eastAsia"/>
        </w:rPr>
      </w:pPr>
      <w:r>
        <w:rPr>
          <w:rFonts w:hint="eastAsia"/>
        </w:rPr>
        <w:t>（七）社会主义的发展及其规律</w:t>
      </w:r>
    </w:p>
    <w:p w14:paraId="6D2AC58D" w14:textId="77777777" w:rsidR="00D30A32" w:rsidRDefault="00D30A32" w:rsidP="00D30A32">
      <w:pPr>
        <w:rPr>
          <w:rFonts w:hint="eastAsia"/>
        </w:rPr>
      </w:pPr>
      <w:r>
        <w:rPr>
          <w:rFonts w:hint="eastAsia"/>
        </w:rPr>
        <w:t>1.社会主义五百年的历史进程</w:t>
      </w:r>
    </w:p>
    <w:p w14:paraId="1CE99F8C" w14:textId="77777777" w:rsidR="00D30A32" w:rsidRDefault="00D30A32" w:rsidP="00D30A32">
      <w:pPr>
        <w:rPr>
          <w:rFonts w:hint="eastAsia"/>
        </w:rPr>
      </w:pPr>
      <w:r>
        <w:rPr>
          <w:rFonts w:hint="eastAsia"/>
        </w:rPr>
        <w:t>空想社会主义的产生、发展和局限性。[托马斯·莫尔，《乌托邦》。圣西门。傅立叶。欧文。法郎吉。]科学社会主义的创立。第一国际和巴黎公社。十月革命胜利与第一个社会主义国家的建立。社会主义在苏联一国的实践。社会主义发展到多个国家。社会主义在中国焕发出强大生机活力。[五位一体。四个全面。中国智慧。中国方案。]</w:t>
      </w:r>
    </w:p>
    <w:p w14:paraId="499A71EF" w14:textId="77777777" w:rsidR="00D30A32" w:rsidRDefault="00D30A32" w:rsidP="00D30A32">
      <w:pPr>
        <w:rPr>
          <w:rFonts w:hint="eastAsia"/>
        </w:rPr>
      </w:pPr>
      <w:r>
        <w:rPr>
          <w:rFonts w:hint="eastAsia"/>
        </w:rPr>
        <w:t>2.科学社会主义基本原则</w:t>
      </w:r>
    </w:p>
    <w:p w14:paraId="4511C0E1" w14:textId="77777777" w:rsidR="00D30A32" w:rsidRDefault="00D30A32" w:rsidP="00D30A32">
      <w:pPr>
        <w:rPr>
          <w:rFonts w:hint="eastAsia"/>
        </w:rPr>
      </w:pPr>
      <w:r>
        <w:rPr>
          <w:rFonts w:hint="eastAsia"/>
        </w:rPr>
        <w:t>科学社会主义基本原则及其主要内容。 [共产主义理想信念的核心要义。两个必然。两个决不会。资本主义掘墓人，共产主义建设者。正确处理计划与市场的关系。按资分配，按劳分配，按需分配。人与自然是生命共同体，人与自然和谐共生。发展社会主义先进文化。坚持和加强党的领导。解放和发展生产力。共同富裕。坚持共产主义理想。]</w:t>
      </w:r>
    </w:p>
    <w:p w14:paraId="55215686" w14:textId="77777777" w:rsidR="00D30A32" w:rsidRDefault="00D30A32" w:rsidP="00D30A32">
      <w:pPr>
        <w:rPr>
          <w:rFonts w:hint="eastAsia"/>
        </w:rPr>
      </w:pPr>
      <w:r>
        <w:rPr>
          <w:rFonts w:hint="eastAsia"/>
        </w:rPr>
        <w:t>正确把握科学社会主义基本原则。</w:t>
      </w:r>
    </w:p>
    <w:p w14:paraId="7B0123E6" w14:textId="77777777" w:rsidR="00D30A32" w:rsidRDefault="00D30A32" w:rsidP="00D30A32">
      <w:pPr>
        <w:rPr>
          <w:rFonts w:hint="eastAsia"/>
        </w:rPr>
      </w:pPr>
      <w:r>
        <w:rPr>
          <w:rFonts w:hint="eastAsia"/>
        </w:rPr>
        <w:t>科学社会主义基本原则与中国特色社会主义。</w:t>
      </w:r>
    </w:p>
    <w:p w14:paraId="75CB2ADC" w14:textId="77777777" w:rsidR="00D30A32" w:rsidRDefault="00D30A32" w:rsidP="00D30A32">
      <w:pPr>
        <w:rPr>
          <w:rFonts w:hint="eastAsia"/>
        </w:rPr>
      </w:pPr>
      <w:r>
        <w:rPr>
          <w:rFonts w:hint="eastAsia"/>
        </w:rPr>
        <w:t>3.在实践中探索现实社会主义的发展规律</w:t>
      </w:r>
    </w:p>
    <w:p w14:paraId="0E3820F4" w14:textId="77777777" w:rsidR="00D30A32" w:rsidRDefault="00D30A32" w:rsidP="00D30A32">
      <w:pPr>
        <w:rPr>
          <w:rFonts w:hint="eastAsia"/>
        </w:rPr>
      </w:pPr>
      <w:r>
        <w:rPr>
          <w:rFonts w:hint="eastAsia"/>
        </w:rPr>
        <w:t>经济文化相对落后国家建设社会主义的长期性。</w:t>
      </w:r>
    </w:p>
    <w:p w14:paraId="1A54DAD4" w14:textId="77777777" w:rsidR="00D30A32" w:rsidRDefault="00D30A32" w:rsidP="00D30A32">
      <w:pPr>
        <w:rPr>
          <w:rFonts w:hint="eastAsia"/>
        </w:rPr>
      </w:pPr>
      <w:r>
        <w:rPr>
          <w:rFonts w:hint="eastAsia"/>
        </w:rPr>
        <w:lastRenderedPageBreak/>
        <w:t>社会主义发展道路多样性的原因。</w:t>
      </w:r>
    </w:p>
    <w:p w14:paraId="445BB49B" w14:textId="77777777" w:rsidR="00D30A32" w:rsidRDefault="00D30A32" w:rsidP="00D30A32">
      <w:pPr>
        <w:rPr>
          <w:rFonts w:hint="eastAsia"/>
        </w:rPr>
      </w:pPr>
      <w:r>
        <w:rPr>
          <w:rFonts w:hint="eastAsia"/>
        </w:rPr>
        <w:t>探索适合本国国情的发展道路。社会主义在实践中开拓前进。[社会主义在实践中开拓前进必须遵循客观规律。正确认识21世纪世界社会主义的形势。]</w:t>
      </w:r>
    </w:p>
    <w:p w14:paraId="0D2C83FD" w14:textId="77777777" w:rsidR="00D30A32" w:rsidRDefault="00D30A32" w:rsidP="00D30A32">
      <w:pPr>
        <w:rPr>
          <w:rFonts w:hint="eastAsia"/>
        </w:rPr>
      </w:pPr>
      <w:r>
        <w:rPr>
          <w:rFonts w:hint="eastAsia"/>
        </w:rPr>
        <w:t>（八）共产主义崇高理想及其最终实现</w:t>
      </w:r>
    </w:p>
    <w:p w14:paraId="7FD0470A" w14:textId="77777777" w:rsidR="00D30A32" w:rsidRDefault="00D30A32" w:rsidP="00D30A32">
      <w:pPr>
        <w:rPr>
          <w:rFonts w:hint="eastAsia"/>
        </w:rPr>
      </w:pPr>
      <w:r>
        <w:rPr>
          <w:rFonts w:hint="eastAsia"/>
        </w:rPr>
        <w:t>1.展望未来共产主义新社会</w:t>
      </w:r>
    </w:p>
    <w:p w14:paraId="74424B6F" w14:textId="77777777" w:rsidR="00D30A32" w:rsidRDefault="00D30A32" w:rsidP="00D30A32">
      <w:pPr>
        <w:rPr>
          <w:rFonts w:hint="eastAsia"/>
        </w:rPr>
      </w:pPr>
      <w:r>
        <w:rPr>
          <w:rFonts w:hint="eastAsia"/>
        </w:rPr>
        <w:t>预见未来社会的方法论原则。共产主义社会的基本特征。[从必然王国进入自由王国。]</w:t>
      </w:r>
    </w:p>
    <w:p w14:paraId="2E54C475" w14:textId="77777777" w:rsidR="00D30A32" w:rsidRDefault="00D30A32" w:rsidP="00D30A32">
      <w:pPr>
        <w:rPr>
          <w:rFonts w:hint="eastAsia"/>
        </w:rPr>
      </w:pPr>
      <w:r>
        <w:rPr>
          <w:rFonts w:hint="eastAsia"/>
        </w:rPr>
        <w:t>2.实现共产主义是历史发展的必然趋势</w:t>
      </w:r>
    </w:p>
    <w:p w14:paraId="05017BF9" w14:textId="77777777" w:rsidR="00D30A32" w:rsidRDefault="00D30A32" w:rsidP="00D30A32">
      <w:pPr>
        <w:rPr>
          <w:rFonts w:hint="eastAsia"/>
        </w:rPr>
      </w:pPr>
      <w:r>
        <w:rPr>
          <w:rFonts w:hint="eastAsia"/>
        </w:rPr>
        <w:t>实现共产主义是历史发展的必然。</w:t>
      </w:r>
    </w:p>
    <w:p w14:paraId="24FDAD2A" w14:textId="77777777" w:rsidR="00D30A32" w:rsidRDefault="00D30A32" w:rsidP="00D30A32">
      <w:pPr>
        <w:rPr>
          <w:rFonts w:hint="eastAsia"/>
        </w:rPr>
      </w:pPr>
      <w:r>
        <w:rPr>
          <w:rFonts w:hint="eastAsia"/>
        </w:rPr>
        <w:t>实现共产主义是长期的历史过程。</w:t>
      </w:r>
    </w:p>
    <w:p w14:paraId="32E8F675" w14:textId="77777777" w:rsidR="00D30A32" w:rsidRDefault="00D30A32" w:rsidP="00D30A32">
      <w:pPr>
        <w:rPr>
          <w:rFonts w:hint="eastAsia"/>
        </w:rPr>
      </w:pPr>
      <w:r>
        <w:rPr>
          <w:rFonts w:hint="eastAsia"/>
        </w:rPr>
        <w:t>共产主义远大理想与中国特色社会主义共同理想。坚持远大理想与共同理想的辩证统一。[远大理想，共同理想。最终理想，阶段性理想。最高纲领，最低纲领。]坚定理想信念，投身新时代中国特色社会主义伟大事业。</w:t>
      </w:r>
    </w:p>
    <w:p w14:paraId="2E43A3F2" w14:textId="77777777" w:rsidR="00D30A32" w:rsidRDefault="00D30A32" w:rsidP="00D30A32">
      <w:pPr>
        <w:rPr>
          <w:rFonts w:hint="eastAsia"/>
        </w:rPr>
      </w:pPr>
      <w:r>
        <w:rPr>
          <w:rFonts w:hint="eastAsia"/>
        </w:rPr>
        <w:t>【补充说明】</w:t>
      </w:r>
    </w:p>
    <w:p w14:paraId="73F552A7" w14:textId="77777777" w:rsidR="00D30A32" w:rsidRDefault="00D30A32" w:rsidP="00D30A32">
      <w:pPr>
        <w:rPr>
          <w:rFonts w:hint="eastAsia"/>
        </w:rPr>
      </w:pPr>
      <w:r>
        <w:rPr>
          <w:rFonts w:hint="eastAsia"/>
        </w:rPr>
        <w:t>1、在物质与意识的辩证关系方面，新增了意识与人工智能相关内容。人工智能是人的意识能动性的一种特殊表现，是人的本质力量的对象化、现实化。</w:t>
      </w:r>
    </w:p>
    <w:p w14:paraId="2570C569" w14:textId="77777777" w:rsidR="00D30A32" w:rsidRDefault="00D30A32" w:rsidP="00D30A32">
      <w:pPr>
        <w:rPr>
          <w:rFonts w:hint="eastAsia"/>
        </w:rPr>
      </w:pPr>
      <w:r>
        <w:rPr>
          <w:rFonts w:hint="eastAsia"/>
        </w:rPr>
        <w:t>2、在人类社会及其发展规律相关内容中，新增了人类普遍交往与世界历史的形成发展。马克思恩格斯关于人类普遍交往和世界历史形成的思想是唯物史观的重要内容。</w:t>
      </w:r>
    </w:p>
    <w:p w14:paraId="7252009E" w14:textId="77777777" w:rsidR="00D30A32" w:rsidRDefault="00D30A32" w:rsidP="00D30A32">
      <w:pPr>
        <w:rPr>
          <w:rFonts w:hint="eastAsia"/>
        </w:rPr>
      </w:pPr>
      <w:r>
        <w:rPr>
          <w:rFonts w:hint="eastAsia"/>
        </w:rPr>
        <w:t>3、关于人与自然和谐共生相关内容，参见“科学社会主义基本原则及其主要内容”相关部分。</w:t>
      </w:r>
    </w:p>
    <w:p w14:paraId="4EEEA56F" w14:textId="77777777" w:rsidR="00D30A32" w:rsidRDefault="00D30A32" w:rsidP="00D30A32">
      <w:pPr>
        <w:rPr>
          <w:rFonts w:hint="eastAsia"/>
        </w:rPr>
      </w:pPr>
      <w:r>
        <w:rPr>
          <w:rFonts w:hint="eastAsia"/>
        </w:rPr>
        <w:t>4、2023版教材其余新增知识点以及与2021版教材主要修订之处，参见日常教学过程中任课教师的分析与讲解。</w:t>
      </w:r>
    </w:p>
    <w:p w14:paraId="344D6CDD" w14:textId="77777777" w:rsidR="00D30A32" w:rsidRDefault="00D30A32" w:rsidP="00D30A32">
      <w:pPr>
        <w:rPr>
          <w:rFonts w:hint="eastAsia"/>
        </w:rPr>
      </w:pPr>
      <w:r>
        <w:rPr>
          <w:rFonts w:hint="eastAsia"/>
        </w:rPr>
        <w:t>5、文中有方括号的内容，为部分细分知识点。</w:t>
      </w:r>
    </w:p>
    <w:p w14:paraId="19563673" w14:textId="77777777" w:rsidR="00D30A32" w:rsidRDefault="00D30A32" w:rsidP="00D30A32">
      <w:pPr>
        <w:rPr>
          <w:rFonts w:hint="eastAsia"/>
        </w:rPr>
      </w:pPr>
    </w:p>
    <w:p w14:paraId="766820FE" w14:textId="1B739D4A" w:rsidR="00D30A32" w:rsidRDefault="00D30A32" w:rsidP="00D30A32">
      <w:r>
        <w:rPr>
          <w:rFonts w:hint="eastAsia"/>
        </w:rPr>
        <w:t>-</w:t>
      </w:r>
    </w:p>
    <w:p w14:paraId="09268B0B" w14:textId="77777777" w:rsidR="00BB4EFD" w:rsidRDefault="00BB4EFD" w:rsidP="00D30A32"/>
    <w:sectPr w:rsidR="00BB4E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A32"/>
    <w:rsid w:val="007B2C79"/>
    <w:rsid w:val="00BB4EFD"/>
    <w:rsid w:val="00D30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F4F1"/>
  <w15:chartTrackingRefBased/>
  <w15:docId w15:val="{07856BD7-7F2B-4A83-9C7F-E7ED21DA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yuhua zhong</dc:creator>
  <cp:keywords/>
  <dc:description/>
  <cp:lastModifiedBy>yuhua zhong</cp:lastModifiedBy>
  <cp:revision>3</cp:revision>
  <dcterms:created xsi:type="dcterms:W3CDTF">2025-01-03T09:16:00Z</dcterms:created>
  <dcterms:modified xsi:type="dcterms:W3CDTF">2025-01-03T09:17:00Z</dcterms:modified>
</cp:coreProperties>
</file>