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F11D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学生主题班会记录表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107"/>
        <w:gridCol w:w="1771"/>
        <w:gridCol w:w="2950"/>
      </w:tblGrid>
      <w:tr w14:paraId="5DB3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Align w:val="top"/>
          </w:tcPr>
          <w:p w14:paraId="5995A5C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622" w:type="dxa"/>
            <w:gridSpan w:val="3"/>
            <w:vAlign w:val="top"/>
          </w:tcPr>
          <w:p w14:paraId="2FA4D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2024-2025第一学期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“开学第一课”主题班会</w:t>
            </w:r>
          </w:p>
        </w:tc>
      </w:tr>
      <w:tr w14:paraId="762A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Align w:val="top"/>
          </w:tcPr>
          <w:p w14:paraId="550ED4E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572" w:type="dxa"/>
            <w:vAlign w:val="top"/>
          </w:tcPr>
          <w:p w14:paraId="61BCD4E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吴国堃</w:t>
            </w:r>
          </w:p>
        </w:tc>
        <w:tc>
          <w:tcPr>
            <w:tcW w:w="1497" w:type="dxa"/>
            <w:vAlign w:val="top"/>
          </w:tcPr>
          <w:p w14:paraId="28B31D2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553" w:type="dxa"/>
            <w:vAlign w:val="top"/>
          </w:tcPr>
          <w:p w14:paraId="6D21101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（线上）</w:t>
            </w:r>
          </w:p>
        </w:tc>
      </w:tr>
      <w:tr w14:paraId="7302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Align w:val="top"/>
          </w:tcPr>
          <w:p w14:paraId="39054AA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572" w:type="dxa"/>
            <w:vAlign w:val="top"/>
          </w:tcPr>
          <w:p w14:paraId="09E19752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建工2201、建工2204、建工2210、监理2202、高建2204</w:t>
            </w:r>
          </w:p>
        </w:tc>
        <w:tc>
          <w:tcPr>
            <w:tcW w:w="1497" w:type="dxa"/>
            <w:vAlign w:val="top"/>
          </w:tcPr>
          <w:p w14:paraId="27FB737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553" w:type="dxa"/>
            <w:vAlign w:val="top"/>
          </w:tcPr>
          <w:p w14:paraId="497F60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275</w:t>
            </w:r>
          </w:p>
        </w:tc>
      </w:tr>
      <w:tr w14:paraId="2FA2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Align w:val="top"/>
          </w:tcPr>
          <w:p w14:paraId="2179015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572" w:type="dxa"/>
            <w:vAlign w:val="top"/>
          </w:tcPr>
          <w:p w14:paraId="7FFE125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497" w:type="dxa"/>
            <w:vAlign w:val="top"/>
          </w:tcPr>
          <w:p w14:paraId="7E35874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553" w:type="dxa"/>
            <w:vAlign w:val="top"/>
          </w:tcPr>
          <w:p w14:paraId="179302F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腾讯会议</w:t>
            </w:r>
          </w:p>
        </w:tc>
      </w:tr>
      <w:tr w14:paraId="2DE0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Align w:val="top"/>
          </w:tcPr>
          <w:p w14:paraId="5892BCF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58815C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F7FEBD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E85DA3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3093C09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622" w:type="dxa"/>
            <w:gridSpan w:val="3"/>
            <w:vAlign w:val="top"/>
          </w:tcPr>
          <w:p w14:paraId="78C77627">
            <w:pPr>
              <w:pStyle w:val="7"/>
              <w:ind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2024年9月10日晚，根据学校2024年秋季学期开学学生安全教育工作，加强学生安全防范意识和安全自救能力，确保学生人身财产安全，在线上召开了2024年秋季学期安全教育“开学第一课”主题班会。</w:t>
            </w:r>
          </w:p>
          <w:p w14:paraId="39C43006">
            <w:pPr>
              <w:pStyle w:val="7"/>
              <w:ind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会议就人身安全、财产安全、消防安全、交通安全、食品安全、网络舆论安全以及不良网络贷款、诈骗、传销等安全隐患问题进行系统教育，强化学生的思想认识，法治意识和行为规范养成教育，防溺水教育等方面，提高学生安全防范意识和自救能力，有效规避安全风险隐患。及时联系在外实习学生，掌握行踪和思想状况，加强实习安全教育，推送安全教育、职业安全、心理健康教育、就业招聘信息等。</w:t>
            </w:r>
          </w:p>
          <w:p w14:paraId="3C61E28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B6CDFE1"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DA40F4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4073D84"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45C796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9008B9"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FAA2289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4AFFCE5"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416749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D88B2BF">
            <w:pPr>
              <w:pStyle w:val="7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AC6F4A0">
            <w:pPr>
              <w:rPr>
                <w:rFonts w:hint="default"/>
                <w:lang w:val="en-US" w:eastAsia="zh-CN"/>
              </w:rPr>
            </w:pPr>
          </w:p>
        </w:tc>
      </w:tr>
      <w:tr w14:paraId="6D51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dxa"/>
            <w:vAlign w:val="top"/>
          </w:tcPr>
          <w:p w14:paraId="35BC132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CE1A730"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F60FC5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622" w:type="dxa"/>
            <w:gridSpan w:val="3"/>
            <w:vAlign w:val="top"/>
          </w:tcPr>
          <w:p w14:paraId="2B90044A">
            <w:pPr>
              <w:jc w:val="both"/>
              <w:rPr>
                <w:rFonts w:hint="eastAsia" w:eastAsiaTheme="minorEastAsia"/>
                <w:lang w:eastAsia="zh-CN"/>
              </w:rPr>
            </w:pPr>
          </w:p>
          <w:p w14:paraId="19326939">
            <w:pPr>
              <w:jc w:val="center"/>
              <w:rPr>
                <w:rFonts w:hint="eastAsia" w:eastAsiaTheme="minorEastAsia"/>
                <w:lang w:eastAsia="zh-CN"/>
              </w:rPr>
            </w:pPr>
          </w:p>
          <w:p w14:paraId="0B8FC8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591685" cy="3035300"/>
                  <wp:effectExtent l="0" t="0" r="18415" b="12700"/>
                  <wp:docPr id="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685" cy="303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5CCE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4966970" cy="2786380"/>
                  <wp:effectExtent l="0" t="0" r="5080" b="1397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6970" cy="278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C593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4967605" cy="2785745"/>
                  <wp:effectExtent l="0" t="0" r="4445" b="1460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605" cy="278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D6C8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4963795" cy="2544445"/>
                  <wp:effectExtent l="0" t="0" r="8255" b="825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3795" cy="254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42130A">
            <w:pPr>
              <w:jc w:val="center"/>
              <w:rPr>
                <w:rFonts w:hint="eastAsia" w:eastAsiaTheme="minorEastAsia"/>
                <w:lang w:eastAsia="zh-CN"/>
              </w:rPr>
            </w:pPr>
          </w:p>
          <w:p w14:paraId="05D9F9AC">
            <w:pPr>
              <w:jc w:val="both"/>
              <w:rPr>
                <w:rFonts w:hint="eastAsia" w:eastAsiaTheme="minorEastAsia"/>
                <w:lang w:eastAsia="zh-CN"/>
              </w:rPr>
            </w:pPr>
          </w:p>
          <w:p w14:paraId="11966D3B">
            <w:pPr>
              <w:jc w:val="center"/>
              <w:rPr>
                <w:rFonts w:hint="eastAsia" w:eastAsiaTheme="minorEastAsia"/>
                <w:lang w:eastAsia="zh-CN"/>
              </w:rPr>
            </w:pPr>
          </w:p>
          <w:p w14:paraId="0ACD7A69">
            <w:pPr>
              <w:jc w:val="center"/>
              <w:rPr>
                <w:rFonts w:hint="eastAsia" w:eastAsiaTheme="minorEastAsia"/>
                <w:lang w:eastAsia="zh-CN"/>
              </w:rPr>
            </w:pPr>
          </w:p>
          <w:p w14:paraId="7BB98CE6">
            <w:pPr>
              <w:jc w:val="center"/>
              <w:rPr>
                <w:rFonts w:hint="eastAsia" w:eastAsiaTheme="minorEastAsia"/>
                <w:lang w:eastAsia="zh-CN"/>
              </w:rPr>
            </w:pPr>
          </w:p>
          <w:p w14:paraId="7FBA100A">
            <w:pPr>
              <w:jc w:val="center"/>
              <w:rPr>
                <w:rFonts w:hint="eastAsia" w:eastAsiaTheme="minorEastAsia"/>
                <w:lang w:eastAsia="zh-CN"/>
              </w:rPr>
            </w:pPr>
          </w:p>
          <w:p w14:paraId="33283F62">
            <w:pPr>
              <w:pStyle w:val="7"/>
              <w:rPr>
                <w:rFonts w:hint="eastAsia" w:eastAsiaTheme="minorEastAsia"/>
                <w:lang w:eastAsia="zh-CN"/>
              </w:rPr>
            </w:pPr>
          </w:p>
          <w:p w14:paraId="63EFDDA7">
            <w:pPr>
              <w:rPr>
                <w:rFonts w:hint="eastAsia" w:eastAsiaTheme="minorEastAsia"/>
                <w:lang w:eastAsia="zh-CN"/>
              </w:rPr>
            </w:pPr>
          </w:p>
          <w:p w14:paraId="207931AA">
            <w:pPr>
              <w:pStyle w:val="7"/>
              <w:rPr>
                <w:rFonts w:hint="eastAsia" w:eastAsiaTheme="minorEastAsia"/>
                <w:lang w:eastAsia="zh-CN"/>
              </w:rPr>
            </w:pPr>
          </w:p>
          <w:p w14:paraId="7A182D37">
            <w:pPr>
              <w:rPr>
                <w:rFonts w:hint="eastAsia" w:eastAsiaTheme="minorEastAsia"/>
                <w:lang w:eastAsia="zh-CN"/>
              </w:rPr>
            </w:pPr>
          </w:p>
          <w:p w14:paraId="4B51E1C7">
            <w:pPr>
              <w:pStyle w:val="7"/>
              <w:rPr>
                <w:rFonts w:hint="eastAsia" w:eastAsiaTheme="minorEastAsia"/>
                <w:lang w:eastAsia="zh-CN"/>
              </w:rPr>
            </w:pPr>
          </w:p>
          <w:p w14:paraId="19C659CE">
            <w:pPr>
              <w:rPr>
                <w:rFonts w:hint="eastAsia" w:eastAsiaTheme="minorEastAsia"/>
                <w:lang w:eastAsia="zh-CN"/>
              </w:rPr>
            </w:pPr>
          </w:p>
          <w:p w14:paraId="61FA6FCD">
            <w:pPr>
              <w:pStyle w:val="7"/>
              <w:rPr>
                <w:rFonts w:hint="eastAsia" w:eastAsiaTheme="minorEastAsia"/>
                <w:lang w:eastAsia="zh-CN"/>
              </w:rPr>
            </w:pPr>
          </w:p>
          <w:p w14:paraId="3B568B8D">
            <w:pPr>
              <w:rPr>
                <w:rFonts w:hint="eastAsia" w:eastAsiaTheme="minorEastAsia"/>
                <w:lang w:eastAsia="zh-CN"/>
              </w:rPr>
            </w:pPr>
          </w:p>
          <w:p w14:paraId="4559CDEE">
            <w:pPr>
              <w:pStyle w:val="7"/>
              <w:rPr>
                <w:rFonts w:hint="eastAsia" w:eastAsiaTheme="minorEastAsia"/>
                <w:lang w:eastAsia="zh-CN"/>
              </w:rPr>
            </w:pPr>
          </w:p>
          <w:p w14:paraId="62375D12">
            <w:pPr>
              <w:rPr>
                <w:rFonts w:hint="eastAsia" w:eastAsiaTheme="minorEastAsia"/>
                <w:lang w:eastAsia="zh-CN"/>
              </w:rPr>
            </w:pPr>
          </w:p>
          <w:p w14:paraId="0C1CC4D1">
            <w:pPr>
              <w:pStyle w:val="7"/>
              <w:rPr>
                <w:rFonts w:hint="eastAsia" w:eastAsiaTheme="minorEastAsia"/>
                <w:lang w:eastAsia="zh-CN"/>
              </w:rPr>
            </w:pPr>
          </w:p>
          <w:p w14:paraId="5B258E1B">
            <w:pPr>
              <w:rPr>
                <w:rFonts w:hint="eastAsia" w:eastAsiaTheme="minorEastAsia"/>
                <w:lang w:eastAsia="zh-CN"/>
              </w:rPr>
            </w:pPr>
          </w:p>
          <w:p w14:paraId="33B53901">
            <w:pPr>
              <w:pStyle w:val="7"/>
              <w:rPr>
                <w:rFonts w:hint="eastAsia" w:eastAsiaTheme="minorEastAsia"/>
                <w:lang w:eastAsia="zh-CN"/>
              </w:rPr>
            </w:pPr>
          </w:p>
          <w:p w14:paraId="258CD303">
            <w:pPr>
              <w:rPr>
                <w:rFonts w:hint="eastAsia"/>
                <w:lang w:eastAsia="zh-CN"/>
              </w:rPr>
            </w:pPr>
          </w:p>
          <w:p w14:paraId="266E1AB4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p w14:paraId="170A8755">
      <w:pPr>
        <w:rPr>
          <w:rFonts w:hint="default"/>
          <w:lang w:val="en-US" w:eastAsia="zh-CN"/>
        </w:rPr>
      </w:pPr>
    </w:p>
    <w:p w14:paraId="4321B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ZmYxMTRiNzQyNTM2MWQyODdhODZhYWE0YmNjNGEifQ=="/>
  </w:docVars>
  <w:rsids>
    <w:rsidRoot w:val="63DF22D0"/>
    <w:rsid w:val="0C6C75DD"/>
    <w:rsid w:val="15D02D47"/>
    <w:rsid w:val="49FB2578"/>
    <w:rsid w:val="509C6B00"/>
    <w:rsid w:val="6173709C"/>
    <w:rsid w:val="63D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438</Words>
  <Characters>481</Characters>
  <Lines>0</Lines>
  <Paragraphs>0</Paragraphs>
  <TotalTime>4</TotalTime>
  <ScaleCrop>false</ScaleCrop>
  <LinksUpToDate>false</LinksUpToDate>
  <CharactersWithSpaces>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2022-11-23T02:55:00Z</dcterms:created>
  <dc:creator>Dell</dc:creator>
  <cp:lastModifiedBy>堡垒说的对</cp:lastModifiedBy>
  <dcterms:modified xsi:type="dcterms:W3CDTF">2024-09-14T09:26:18Z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A011D914F87146A991EE24249B03265E_12</vt:lpwstr>
  </property>
</Properties>
</file>