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E2085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9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3500"/>
        <w:gridCol w:w="1355"/>
        <w:gridCol w:w="3163"/>
      </w:tblGrid>
      <w:tr w14:paraId="06F8E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94" w:type="dxa"/>
            <w:vAlign w:val="top"/>
          </w:tcPr>
          <w:p w14:paraId="3DB7C35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0214B7C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主题</w:t>
            </w:r>
          </w:p>
        </w:tc>
        <w:tc>
          <w:tcPr>
            <w:tcW w:w="8018" w:type="dxa"/>
            <w:gridSpan w:val="3"/>
            <w:vAlign w:val="top"/>
          </w:tcPr>
          <w:p w14:paraId="47782A6C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2024年秋季学期“开学第一课”安全教育主题班会</w:t>
            </w:r>
          </w:p>
        </w:tc>
      </w:tr>
      <w:tr w14:paraId="78775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094" w:type="dxa"/>
            <w:vAlign w:val="top"/>
          </w:tcPr>
          <w:p w14:paraId="211B021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500" w:type="dxa"/>
            <w:vAlign w:val="top"/>
          </w:tcPr>
          <w:p w14:paraId="2720D70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陆爱兰</w:t>
            </w:r>
          </w:p>
        </w:tc>
        <w:tc>
          <w:tcPr>
            <w:tcW w:w="1355" w:type="dxa"/>
            <w:vAlign w:val="top"/>
          </w:tcPr>
          <w:p w14:paraId="6BB8BB6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3163" w:type="dxa"/>
            <w:vAlign w:val="top"/>
          </w:tcPr>
          <w:p w14:paraId="1C3C771E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线上班会</w:t>
            </w:r>
          </w:p>
        </w:tc>
      </w:tr>
      <w:tr w14:paraId="07961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4" w:type="dxa"/>
            <w:vAlign w:val="top"/>
          </w:tcPr>
          <w:p w14:paraId="467666D3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500" w:type="dxa"/>
            <w:vAlign w:val="top"/>
          </w:tcPr>
          <w:p w14:paraId="5AE47E89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造价2201班、造价2202班建经2201班、建经2202班</w:t>
            </w:r>
          </w:p>
        </w:tc>
        <w:tc>
          <w:tcPr>
            <w:tcW w:w="1355" w:type="dxa"/>
            <w:vAlign w:val="top"/>
          </w:tcPr>
          <w:p w14:paraId="5EEE10BA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3163" w:type="dxa"/>
            <w:vAlign w:val="top"/>
          </w:tcPr>
          <w:p w14:paraId="023C897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222</w:t>
            </w:r>
          </w:p>
        </w:tc>
      </w:tr>
      <w:tr w14:paraId="47B5F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4" w:type="dxa"/>
            <w:vAlign w:val="top"/>
          </w:tcPr>
          <w:p w14:paraId="627009B9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500" w:type="dxa"/>
            <w:vAlign w:val="top"/>
          </w:tcPr>
          <w:p w14:paraId="2FD0EEFB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2024年9月</w:t>
            </w:r>
          </w:p>
        </w:tc>
        <w:tc>
          <w:tcPr>
            <w:tcW w:w="1355" w:type="dxa"/>
            <w:vAlign w:val="top"/>
          </w:tcPr>
          <w:p w14:paraId="4A772E8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3163" w:type="dxa"/>
            <w:vAlign w:val="top"/>
          </w:tcPr>
          <w:p w14:paraId="3F22FA18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腾讯会议</w:t>
            </w:r>
          </w:p>
        </w:tc>
      </w:tr>
      <w:tr w14:paraId="481B0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5" w:hRule="atLeast"/>
        </w:trPr>
        <w:tc>
          <w:tcPr>
            <w:tcW w:w="1094" w:type="dxa"/>
            <w:vAlign w:val="top"/>
          </w:tcPr>
          <w:p w14:paraId="4586772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65847E5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7F9D75C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71D2E7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162E0F0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8018" w:type="dxa"/>
            <w:gridSpan w:val="3"/>
            <w:vAlign w:val="top"/>
          </w:tcPr>
          <w:p w14:paraId="7EBBE3D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</w:p>
          <w:p w14:paraId="467A72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为做好新学期开学安全教育工作，宣传安全重要性，增强同学们的安全防范意识，提高同学们安全防范能力，组织召开本学期“开学第一课”安全教育班会。班会主要从宣传普及实现全、人身安全、财产安全、消防安全、交通安全、食品安全、网络舆论安全、生活安全、心理健康等方面进行讲述，并结合国家反诈中心开展的“反诈第一课”直播内容，帮助同学们更好的认识安全注意事项以及提高安全能力的重要意义，提醒同学们任何时候都不能放松安全这根弦，同时提出新学期的要求。</w:t>
            </w:r>
          </w:p>
          <w:p w14:paraId="2D37687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</w:p>
          <w:p w14:paraId="0DAE228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</w:p>
          <w:p w14:paraId="5992D77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</w:p>
        </w:tc>
      </w:tr>
      <w:tr w14:paraId="0F8E7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094" w:type="dxa"/>
            <w:vAlign w:val="top"/>
          </w:tcPr>
          <w:p w14:paraId="7BDDBAF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208E25D8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3E81569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8018" w:type="dxa"/>
            <w:gridSpan w:val="3"/>
            <w:vAlign w:val="top"/>
          </w:tcPr>
          <w:p w14:paraId="1483D7A3">
            <w:pPr>
              <w:jc w:val="center"/>
              <w:rPr>
                <w:rFonts w:hint="eastAsia"/>
                <w:lang w:eastAsia="zh-CN"/>
              </w:rPr>
            </w:pPr>
          </w:p>
          <w:p w14:paraId="2A27DCC4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42205" cy="2592070"/>
                  <wp:effectExtent l="0" t="0" r="10795" b="17780"/>
                  <wp:docPr id="3" name="图片 3" descr="2024开学第一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开学第一课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6C0E5">
            <w:pPr>
              <w:jc w:val="center"/>
              <w:rPr>
                <w:rFonts w:hint="eastAsia"/>
                <w:lang w:eastAsia="zh-CN"/>
              </w:rPr>
            </w:pPr>
          </w:p>
          <w:p w14:paraId="7A75FB24">
            <w:pPr>
              <w:jc w:val="center"/>
              <w:rPr>
                <w:rFonts w:hint="eastAsia"/>
                <w:lang w:eastAsia="zh-CN"/>
              </w:rPr>
            </w:pPr>
          </w:p>
          <w:p w14:paraId="729C0891">
            <w:pPr>
              <w:jc w:val="center"/>
              <w:rPr>
                <w:rFonts w:hint="eastAsia"/>
                <w:lang w:eastAsia="zh-CN"/>
              </w:rPr>
            </w:pPr>
          </w:p>
          <w:p w14:paraId="19FE3BF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943475" cy="2836545"/>
                  <wp:effectExtent l="0" t="0" r="9525" b="1905"/>
                  <wp:docPr id="4" name="图片 4" descr="2024开学第一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开学第一课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8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1897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31DC790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947285" cy="2841625"/>
                  <wp:effectExtent l="0" t="0" r="5715" b="15875"/>
                  <wp:docPr id="5" name="图片 5" descr="观看反诈第一课直播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观看反诈第一课直播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28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F63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941570" cy="2846705"/>
                  <wp:effectExtent l="0" t="0" r="11430" b="10795"/>
                  <wp:docPr id="6" name="图片 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7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6758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8DA143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17060CC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1DAA9EE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 w14:paraId="7F7EE01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hMDIwZGEwYTFhMzEwOGZkNDhkYTg4MTg0MmUwY2QifQ=="/>
  </w:docVars>
  <w:rsids>
    <w:rsidRoot w:val="29ED3177"/>
    <w:rsid w:val="0C523A0D"/>
    <w:rsid w:val="0EDD5E24"/>
    <w:rsid w:val="12617F82"/>
    <w:rsid w:val="13593F00"/>
    <w:rsid w:val="19C0437A"/>
    <w:rsid w:val="1ABF660B"/>
    <w:rsid w:val="1B3B7C50"/>
    <w:rsid w:val="29ED3177"/>
    <w:rsid w:val="2AC84BEB"/>
    <w:rsid w:val="3AE64146"/>
    <w:rsid w:val="3F840805"/>
    <w:rsid w:val="50CD3B30"/>
    <w:rsid w:val="55F304BE"/>
    <w:rsid w:val="565B5042"/>
    <w:rsid w:val="56BE775C"/>
    <w:rsid w:val="57E5652D"/>
    <w:rsid w:val="655C5F71"/>
    <w:rsid w:val="67642FCA"/>
    <w:rsid w:val="6CF242DB"/>
    <w:rsid w:val="7E7C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260</Words>
  <Characters>286</Characters>
  <Lines>0</Lines>
  <Paragraphs>0</Paragraphs>
  <TotalTime>10</TotalTime>
  <ScaleCrop>false</ScaleCrop>
  <LinksUpToDate>false</LinksUpToDate>
  <CharactersWithSpaces>289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Lenovo</cp:lastModifiedBy>
  <cp:lastPrinted>2022-03-28T09:38:00Z</cp:lastPrinted>
  <dcterms:modified xsi:type="dcterms:W3CDTF">2024-09-10T01:53:59Z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40BB6A81F10B613A2FB3DA65FD2D1B8D_43</vt:lpwstr>
  </property>
</Properties>
</file>