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0A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44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6"/>
          <w:szCs w:val="44"/>
        </w:rPr>
        <w:t>惠州蝶变：时代浪潮中的民族精神印记</w:t>
      </w:r>
    </w:p>
    <w:p w14:paraId="24E54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马克思主义学院 23学科教学（思政）钟淑怡</w:t>
      </w:r>
    </w:p>
    <w:bookmarkEnd w:id="0"/>
    <w:p w14:paraId="14471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default"/>
          <w:sz w:val="24"/>
          <w:szCs w:val="32"/>
          <w:lang w:val="en-US" w:eastAsia="zh-CN"/>
        </w:rPr>
      </w:pPr>
    </w:p>
    <w:p w14:paraId="2AFBE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</w:rPr>
        <w:t>在岭南之东，有一座古城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Fonts w:hint="eastAsia"/>
          <w:sz w:val="24"/>
          <w:szCs w:val="32"/>
        </w:rPr>
        <w:t>惠州</w:t>
      </w:r>
      <w:r>
        <w:rPr>
          <w:rFonts w:hint="eastAsia"/>
          <w:sz w:val="24"/>
          <w:szCs w:val="32"/>
          <w:lang w:eastAsia="zh-CN"/>
        </w:rPr>
        <w:t>。昔日低矮的瓦房，已被摩天大楼所取代；狭窄的街道，拓宽成了繁华的商业街，热闹非凡。企业如雨后春笋般涌现，交通网络四通八达，连接着梦想与现实。</w:t>
      </w:r>
    </w:p>
    <w:p w14:paraId="6250C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eastAsia="zh-CN"/>
        </w:rPr>
        <w:t>这变化背后，是惠州人民不懈奋斗的缩影，是“自强不息，开拓创新”民族精神的生动体现。惠州的发展是中国发展的一个缩影，展现了中华民族在时代洪流中勇往直前的伟大力量！</w:t>
      </w:r>
    </w:p>
    <w:p w14:paraId="096B1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eastAsia="zh-CN"/>
        </w:rPr>
        <w:drawing>
          <wp:inline distT="0" distB="0" distL="114300" distR="114300">
            <wp:extent cx="2016760" cy="2875280"/>
            <wp:effectExtent l="0" t="0" r="10160" b="5080"/>
            <wp:docPr id="6" name="图片 6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6760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eastAsia="zh-CN"/>
        </w:rPr>
        <w:drawing>
          <wp:inline distT="0" distB="0" distL="114300" distR="114300">
            <wp:extent cx="1983105" cy="2862580"/>
            <wp:effectExtent l="0" t="0" r="13335" b="2540"/>
            <wp:docPr id="10" name="图片 10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F3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drawing>
          <wp:inline distT="0" distB="0" distL="114300" distR="114300">
            <wp:extent cx="2021205" cy="2794635"/>
            <wp:effectExtent l="0" t="0" r="5715" b="9525"/>
            <wp:docPr id="12" name="图片 12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21205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24"/>
          <w:szCs w:val="32"/>
          <w:lang w:val="en-US" w:eastAsia="zh-CN"/>
        </w:rPr>
        <w:drawing>
          <wp:inline distT="0" distB="0" distL="114300" distR="114300">
            <wp:extent cx="1971040" cy="2816860"/>
            <wp:effectExtent l="0" t="0" r="10160" b="2540"/>
            <wp:docPr id="11" name="图片 11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1040" cy="281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YWMwMTQwODYzYjU2OWQ0MjQ5NGIyMzQyNWI1NmIifQ=="/>
  </w:docVars>
  <w:rsids>
    <w:rsidRoot w:val="69B63DC4"/>
    <w:rsid w:val="69B6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2024-08-31T00:35:00Z</dcterms:created>
  <dc:creator>YOYO</dc:creator>
  <cp:lastModifiedBy>YOYO</cp:lastModifiedBy>
  <dcterms:modified xsi:type="dcterms:W3CDTF">2024-08-31T01:04:39Z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28FEBA98EFB74C579F85728450864CA8_11</vt:lpwstr>
  </property>
</Properties>
</file>