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line="360" w:lineRule="auto"/>
        <w:ind w:firstLine="562" w:firstLineChars="200"/>
        <w:jc w:val="center"/>
        <w:textAlignment w:val="auto"/>
        <w:outlineLvl w:val="9"/>
        <w:rPr>
          <w:rFonts w:hint="eastAsia" w:ascii="仿宋" w:hAnsi="仿宋" w:eastAsia="仿宋" w:cs="仿宋"/>
          <w:color w:val="auto"/>
          <w:sz w:val="28"/>
          <w:szCs w:val="28"/>
        </w:rPr>
      </w:pPr>
      <w:bookmarkStart w:id="0" w:name="_GoBack"/>
      <w:r>
        <w:rPr>
          <w:rFonts w:hint="eastAsia" w:ascii="仿宋" w:hAnsi="仿宋" w:eastAsia="仿宋" w:cs="仿宋"/>
          <w:color w:val="auto"/>
          <w:sz w:val="28"/>
          <w:szCs w:val="28"/>
          <w:lang w:val="en-US" w:eastAsia="zh-CN"/>
        </w:rPr>
        <w:t>筑牢中华民族共同体主题班会</w:t>
      </w:r>
    </w:p>
    <w:bookmarkEnd w:id="0"/>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i w:val="0"/>
          <w:iCs w:val="0"/>
          <w:caps w:val="0"/>
          <w:color w:val="auto"/>
          <w:spacing w:val="0"/>
          <w:sz w:val="24"/>
          <w:szCs w:val="24"/>
          <w:u w:val="none"/>
        </w:rPr>
      </w:pPr>
      <w:r>
        <w:rPr>
          <w:rFonts w:hint="eastAsia" w:ascii="宋体" w:hAnsi="宋体" w:eastAsia="宋体" w:cs="宋体"/>
          <w:color w:val="auto"/>
          <w:sz w:val="24"/>
          <w:szCs w:val="24"/>
          <w:lang w:val="en-US" w:eastAsia="zh-CN"/>
        </w:rPr>
        <w:t>为引导各族学生切实铸牢中华民族共同体意识，教育引导学生认识到各族人民亲如一家是实现中华民族伟大复兴的根本保证，深化维护祖国统一是各民族最高利益的意识，深化对中华民族多元一体格局、中华民族共同体历史的认识，树立正确的国家观、民族观、历史观、文化观、宗教观，强化“五个认同”，坚决反对民族分裂，坚定实现中华民族伟大复兴的理想信念。</w:t>
      </w:r>
      <w:r>
        <w:rPr>
          <w:rFonts w:hint="eastAsia" w:ascii="宋体" w:hAnsi="宋体" w:eastAsia="宋体" w:cs="宋体"/>
          <w:color w:val="auto"/>
          <w:sz w:val="24"/>
          <w:szCs w:val="24"/>
          <w:lang w:eastAsia="zh-CN"/>
        </w:rPr>
        <w:t>于</w:t>
      </w:r>
      <w:r>
        <w:rPr>
          <w:rFonts w:hint="eastAsia" w:ascii="宋体" w:hAnsi="宋体" w:eastAsia="宋体" w:cs="宋体"/>
          <w:color w:val="auto"/>
          <w:sz w:val="24"/>
          <w:szCs w:val="24"/>
          <w:lang w:val="en-US" w:eastAsia="zh-CN"/>
        </w:rPr>
        <w:t>2024年4月20日在QQ群课堂召开建管2101、建管2102、造价2106、造价2107四个班同学筑牢中华民族共同体主题班会。</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lang w:eastAsia="zh-CN"/>
        </w:rPr>
        <w:t>辅导员向同学们</w:t>
      </w:r>
      <w:r>
        <w:rPr>
          <w:rFonts w:hint="eastAsia" w:ascii="宋体" w:hAnsi="宋体" w:eastAsia="宋体" w:cs="宋体"/>
          <w:i w:val="0"/>
          <w:iCs w:val="0"/>
          <w:caps w:val="0"/>
          <w:color w:val="auto"/>
          <w:spacing w:val="0"/>
          <w:sz w:val="24"/>
          <w:szCs w:val="24"/>
          <w:u w:val="none"/>
        </w:rPr>
        <w:t>展示中国辽阔的疆域和多样的地理环境，</w:t>
      </w:r>
      <w:r>
        <w:rPr>
          <w:rFonts w:hint="eastAsia" w:ascii="宋体" w:hAnsi="宋体" w:eastAsia="宋体" w:cs="宋体"/>
          <w:i w:val="0"/>
          <w:iCs w:val="0"/>
          <w:caps w:val="0"/>
          <w:color w:val="auto"/>
          <w:spacing w:val="0"/>
          <w:sz w:val="24"/>
          <w:szCs w:val="24"/>
          <w:u w:val="none"/>
          <w:lang w:eastAsia="zh-CN"/>
        </w:rPr>
        <w:t>讲解作为祖国边陲的广西占据如何重要的地理位置；在祖国大地上</w:t>
      </w:r>
      <w:r>
        <w:rPr>
          <w:rFonts w:hint="eastAsia" w:ascii="宋体" w:hAnsi="宋体" w:eastAsia="宋体" w:cs="宋体"/>
          <w:i w:val="0"/>
          <w:iCs w:val="0"/>
          <w:caps w:val="0"/>
          <w:color w:val="auto"/>
          <w:spacing w:val="0"/>
          <w:sz w:val="24"/>
          <w:szCs w:val="24"/>
          <w:u w:val="none"/>
        </w:rPr>
        <w:t>中华民族在这片广袤的土地上共同生息繁衍，形成了不可分割的命运共同体。</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随后，班会进入了“大一统”的政治文化传统部分的讨论。辅导员详细阐述了“大一统”思想的历史渊源和现实意义，指出这一传统是中华民族共同体意识的重要体现。</w:t>
      </w:r>
      <w:r>
        <w:rPr>
          <w:rFonts w:hint="eastAsia" w:ascii="宋体" w:hAnsi="宋体" w:eastAsia="宋体" w:cs="宋体"/>
          <w:i w:val="0"/>
          <w:iCs w:val="0"/>
          <w:caps w:val="0"/>
          <w:color w:val="auto"/>
          <w:spacing w:val="0"/>
          <w:sz w:val="24"/>
          <w:szCs w:val="24"/>
          <w:u w:val="none"/>
          <w:lang w:val="en-US" w:eastAsia="zh-CN"/>
        </w:rPr>
        <w:t>她</w:t>
      </w:r>
      <w:r>
        <w:rPr>
          <w:rFonts w:hint="eastAsia" w:ascii="宋体" w:hAnsi="宋体" w:eastAsia="宋体" w:cs="宋体"/>
          <w:i w:val="0"/>
          <w:iCs w:val="0"/>
          <w:caps w:val="0"/>
          <w:color w:val="auto"/>
          <w:spacing w:val="0"/>
          <w:sz w:val="24"/>
          <w:szCs w:val="24"/>
          <w:u w:val="none"/>
        </w:rPr>
        <w:t>通过讲述历史上的统一战争和民族团结故事，引导学生们认识到“大一统”不仅是政治上的统一，更是文化、经济和民族心理上的统一。</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i w:val="0"/>
          <w:iCs w:val="0"/>
          <w:caps w:val="0"/>
          <w:color w:val="auto"/>
          <w:spacing w:val="0"/>
          <w:sz w:val="28"/>
          <w:szCs w:val="28"/>
          <w:u w:val="none"/>
        </w:rPr>
      </w:pPr>
      <w:r>
        <w:rPr>
          <w:rFonts w:hint="eastAsia" w:ascii="宋体" w:hAnsi="宋体" w:eastAsia="宋体" w:cs="宋体"/>
          <w:i w:val="0"/>
          <w:iCs w:val="0"/>
          <w:caps w:val="0"/>
          <w:color w:val="auto"/>
          <w:spacing w:val="0"/>
          <w:sz w:val="28"/>
          <w:szCs w:val="28"/>
          <w:u w:val="none"/>
        </w:rPr>
        <w:drawing>
          <wp:inline distT="0" distB="0" distL="114300" distR="114300">
            <wp:extent cx="5130800" cy="3817620"/>
            <wp:effectExtent l="0" t="0" r="5080" b="7620"/>
            <wp:docPr id="1" name="图片 1" descr="民族命运共同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民族命运共同体"/>
                    <pic:cNvPicPr>
                      <a:picLocks noChangeAspect="1"/>
                    </pic:cNvPicPr>
                  </pic:nvPicPr>
                  <pic:blipFill>
                    <a:blip r:embed="rId4"/>
                    <a:stretch>
                      <a:fillRect/>
                    </a:stretch>
                  </pic:blipFill>
                  <pic:spPr>
                    <a:xfrm>
                      <a:off x="0" y="0"/>
                      <a:ext cx="5130800" cy="3817620"/>
                    </a:xfrm>
                    <a:prstGeom prst="rect">
                      <a:avLst/>
                    </a:prstGeom>
                  </pic:spPr>
                </pic:pic>
              </a:graphicData>
            </a:graphic>
          </wp:inline>
        </w:drawing>
      </w:r>
      <w:r>
        <w:rPr>
          <w:rFonts w:hint="eastAsia" w:ascii="宋体" w:hAnsi="宋体" w:eastAsia="宋体" w:cs="宋体"/>
          <w:i w:val="0"/>
          <w:iCs w:val="0"/>
          <w:caps w:val="0"/>
          <w:color w:val="auto"/>
          <w:spacing w:val="0"/>
          <w:sz w:val="28"/>
          <w:szCs w:val="28"/>
          <w:u w:val="none"/>
        </w:rPr>
        <w:t>。</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i w:val="0"/>
          <w:iCs w:val="0"/>
          <w:caps w:val="0"/>
          <w:color w:val="auto"/>
          <w:spacing w:val="0"/>
          <w:sz w:val="28"/>
          <w:szCs w:val="28"/>
          <w:u w:val="none"/>
        </w:rPr>
      </w:pPr>
      <w:r>
        <w:rPr>
          <w:rFonts w:hint="eastAsia" w:ascii="宋体" w:hAnsi="宋体" w:eastAsia="宋体" w:cs="宋体"/>
          <w:i w:val="0"/>
          <w:iCs w:val="0"/>
          <w:caps w:val="0"/>
          <w:color w:val="auto"/>
          <w:spacing w:val="0"/>
          <w:sz w:val="28"/>
          <w:szCs w:val="28"/>
          <w:u w:val="none"/>
        </w:rPr>
        <w:t>整个班会过程中，学生们积极参与讨论，纷纷发表自己的见解和感受。</w:t>
      </w:r>
      <w:r>
        <w:rPr>
          <w:rFonts w:hint="eastAsia" w:ascii="宋体" w:hAnsi="宋体" w:eastAsia="宋体" w:cs="宋体"/>
          <w:i w:val="0"/>
          <w:iCs w:val="0"/>
          <w:caps w:val="0"/>
          <w:color w:val="auto"/>
          <w:spacing w:val="0"/>
          <w:sz w:val="28"/>
          <w:szCs w:val="28"/>
          <w:u w:val="none"/>
          <w:lang w:eastAsia="zh-CN"/>
        </w:rPr>
        <w:t>此次班会</w:t>
      </w:r>
      <w:r>
        <w:rPr>
          <w:rFonts w:hint="eastAsia" w:ascii="宋体" w:hAnsi="宋体" w:eastAsia="宋体" w:cs="宋体"/>
          <w:i w:val="0"/>
          <w:iCs w:val="0"/>
          <w:caps w:val="0"/>
          <w:color w:val="auto"/>
          <w:spacing w:val="0"/>
          <w:sz w:val="28"/>
          <w:szCs w:val="28"/>
          <w:u w:val="none"/>
        </w:rPr>
        <w:t>加深了学生们对中华民族共同体意识的理解，也增强了他们的民族自豪感和归属感。相信在未来的学习和生活中，这些学生们将更加积极地投身于民族团结进步事业中，为构建中华民族共有精神家园贡献青春力量。</w:t>
      </w:r>
    </w:p>
    <w:p>
      <w:pPr>
        <w:adjustRightInd w:val="0"/>
        <w:snapToGrid w:val="0"/>
        <w:jc w:val="left"/>
        <w:rPr>
          <w:rFonts w:hint="default" w:ascii="宋体" w:hAnsi="宋体" w:eastAsia="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MmMwNzYzM2VjM2MxMjNiMDM0NDlhNDA1ZDFhM2UifQ=="/>
  </w:docVars>
  <w:rsids>
    <w:rsidRoot w:val="00A3409C"/>
    <w:rsid w:val="000527E4"/>
    <w:rsid w:val="0005341E"/>
    <w:rsid w:val="000B56DF"/>
    <w:rsid w:val="000B5DF4"/>
    <w:rsid w:val="001505F2"/>
    <w:rsid w:val="00150F7D"/>
    <w:rsid w:val="001C39F5"/>
    <w:rsid w:val="00207130"/>
    <w:rsid w:val="002703D1"/>
    <w:rsid w:val="00293D3B"/>
    <w:rsid w:val="00295D9A"/>
    <w:rsid w:val="002E686B"/>
    <w:rsid w:val="002F1310"/>
    <w:rsid w:val="003152F3"/>
    <w:rsid w:val="00335FB3"/>
    <w:rsid w:val="003542A7"/>
    <w:rsid w:val="003D1D1D"/>
    <w:rsid w:val="004023CE"/>
    <w:rsid w:val="00433E60"/>
    <w:rsid w:val="004C6D67"/>
    <w:rsid w:val="0054500F"/>
    <w:rsid w:val="00571744"/>
    <w:rsid w:val="00584812"/>
    <w:rsid w:val="005A1BDE"/>
    <w:rsid w:val="005C2259"/>
    <w:rsid w:val="005D3733"/>
    <w:rsid w:val="005D3F80"/>
    <w:rsid w:val="005E433D"/>
    <w:rsid w:val="005E7564"/>
    <w:rsid w:val="0062411A"/>
    <w:rsid w:val="00637822"/>
    <w:rsid w:val="00640895"/>
    <w:rsid w:val="0067165B"/>
    <w:rsid w:val="006B1566"/>
    <w:rsid w:val="006B7D8D"/>
    <w:rsid w:val="006C3F83"/>
    <w:rsid w:val="007367F1"/>
    <w:rsid w:val="0075779C"/>
    <w:rsid w:val="007B0677"/>
    <w:rsid w:val="007C3C31"/>
    <w:rsid w:val="007F7D0D"/>
    <w:rsid w:val="007F7E61"/>
    <w:rsid w:val="00874294"/>
    <w:rsid w:val="008B1414"/>
    <w:rsid w:val="008D2394"/>
    <w:rsid w:val="008D4A02"/>
    <w:rsid w:val="008E3B0B"/>
    <w:rsid w:val="009047DC"/>
    <w:rsid w:val="00921615"/>
    <w:rsid w:val="0099082F"/>
    <w:rsid w:val="009A0F99"/>
    <w:rsid w:val="00A3409C"/>
    <w:rsid w:val="00A81208"/>
    <w:rsid w:val="00A86167"/>
    <w:rsid w:val="00AF0517"/>
    <w:rsid w:val="00B130EF"/>
    <w:rsid w:val="00B17590"/>
    <w:rsid w:val="00B234D7"/>
    <w:rsid w:val="00B7168D"/>
    <w:rsid w:val="00B83AC9"/>
    <w:rsid w:val="00B84BD0"/>
    <w:rsid w:val="00B93F45"/>
    <w:rsid w:val="00BB1BF5"/>
    <w:rsid w:val="00BC0DE4"/>
    <w:rsid w:val="00BE4332"/>
    <w:rsid w:val="00BF6E29"/>
    <w:rsid w:val="00C17BCB"/>
    <w:rsid w:val="00C209D5"/>
    <w:rsid w:val="00C73833"/>
    <w:rsid w:val="00C900E8"/>
    <w:rsid w:val="00C92426"/>
    <w:rsid w:val="00CB2C0D"/>
    <w:rsid w:val="00CD1B30"/>
    <w:rsid w:val="00D04ECE"/>
    <w:rsid w:val="00D22D4B"/>
    <w:rsid w:val="00D31023"/>
    <w:rsid w:val="00D47891"/>
    <w:rsid w:val="00D865A7"/>
    <w:rsid w:val="00DB4A2A"/>
    <w:rsid w:val="00DB71D5"/>
    <w:rsid w:val="00DE1B01"/>
    <w:rsid w:val="00E66B11"/>
    <w:rsid w:val="00F12D44"/>
    <w:rsid w:val="00F42D62"/>
    <w:rsid w:val="00FB0503"/>
    <w:rsid w:val="00FD72D2"/>
    <w:rsid w:val="01D152A8"/>
    <w:rsid w:val="0B7849E6"/>
    <w:rsid w:val="14957858"/>
    <w:rsid w:val="18CB25F9"/>
    <w:rsid w:val="19F31E08"/>
    <w:rsid w:val="1A9C424D"/>
    <w:rsid w:val="1AF35E37"/>
    <w:rsid w:val="1FC66ED5"/>
    <w:rsid w:val="27AD1DA3"/>
    <w:rsid w:val="28814A83"/>
    <w:rsid w:val="2B585F6F"/>
    <w:rsid w:val="2F177EEF"/>
    <w:rsid w:val="2FB90FA6"/>
    <w:rsid w:val="30B579BF"/>
    <w:rsid w:val="3A261BBD"/>
    <w:rsid w:val="3A3C4CAD"/>
    <w:rsid w:val="3B691AD2"/>
    <w:rsid w:val="3C836BC3"/>
    <w:rsid w:val="41636FC4"/>
    <w:rsid w:val="425E2086"/>
    <w:rsid w:val="441B3B85"/>
    <w:rsid w:val="4819662E"/>
    <w:rsid w:val="48F52BF7"/>
    <w:rsid w:val="4D390CD6"/>
    <w:rsid w:val="51D535C6"/>
    <w:rsid w:val="55990DAE"/>
    <w:rsid w:val="5E4C2E61"/>
    <w:rsid w:val="603C0CB4"/>
    <w:rsid w:val="63F43D7F"/>
    <w:rsid w:val="65C459D3"/>
    <w:rsid w:val="666D7E19"/>
    <w:rsid w:val="6D054A46"/>
    <w:rsid w:val="73375A36"/>
    <w:rsid w:val="749D5D6D"/>
    <w:rsid w:val="BB7E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Title"/>
    <w:basedOn w:val="1"/>
    <w:next w:val="1"/>
    <w:link w:val="12"/>
    <w:qFormat/>
    <w:uiPriority w:val="10"/>
    <w:pPr>
      <w:spacing w:before="240" w:after="60"/>
      <w:jc w:val="center"/>
      <w:outlineLvl w:val="0"/>
    </w:pPr>
    <w:rPr>
      <w:rFonts w:asciiTheme="majorHAnsi" w:hAnsiTheme="majorHAnsi" w:eastAsiaTheme="majorEastAsia" w:cstheme="majorBidi"/>
      <w:b/>
      <w:bCs/>
      <w:sz w:val="32"/>
      <w:szCs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标题 1 字符"/>
    <w:basedOn w:val="7"/>
    <w:link w:val="2"/>
    <w:uiPriority w:val="9"/>
    <w:rPr>
      <w:b/>
      <w:bCs/>
      <w:kern w:val="44"/>
      <w:sz w:val="44"/>
      <w:szCs w:val="44"/>
    </w:rPr>
  </w:style>
  <w:style w:type="character" w:customStyle="1" w:styleId="10">
    <w:name w:val="bjh-p"/>
    <w:basedOn w:val="7"/>
    <w:qFormat/>
    <w:uiPriority w:val="0"/>
  </w:style>
  <w:style w:type="paragraph" w:customStyle="1" w:styleId="11">
    <w:name w:val="ql-align-justify"/>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字符"/>
    <w:basedOn w:val="7"/>
    <w:link w:val="4"/>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1030</Words>
  <Characters>1054</Characters>
  <Lines>5</Lines>
  <Paragraphs>1</Paragraphs>
  <TotalTime>4</TotalTime>
  <ScaleCrop>false</ScaleCrop>
  <LinksUpToDate>false</LinksUpToDate>
  <CharactersWithSpaces>1054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2021-12-04T14:31:00Z</dcterms:created>
  <dc:creator>郑 翔枫</dc:creator>
  <cp:lastModifiedBy>铝汉纸刘大包</cp:lastModifiedBy>
  <dcterms:modified xsi:type="dcterms:W3CDTF">2024-07-05T07:28:51Z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9596656DE4554A0A9681BACA3B0D9446_13</vt:lpwstr>
  </property>
</Properties>
</file>