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3DFB" w14:textId="30388D24" w:rsidR="007C2857" w:rsidRDefault="001C41A5" w:rsidP="001C41A5">
      <w:pPr>
        <w:pStyle w:val="2"/>
      </w:pPr>
      <w:r>
        <w:rPr>
          <w:rFonts w:hint="eastAsia"/>
        </w:rPr>
        <w:t>实验一</w:t>
      </w:r>
    </w:p>
    <w:p w14:paraId="34398A78" w14:textId="49CE7113" w:rsidR="001C41A5" w:rsidRPr="00F85A4E" w:rsidRDefault="001C41A5" w:rsidP="00F85A4E">
      <w:pPr>
        <w:pStyle w:val="a3"/>
        <w:numPr>
          <w:ilvl w:val="0"/>
          <w:numId w:val="4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质粒分离的原理？</w:t>
      </w:r>
    </w:p>
    <w:p w14:paraId="7ADF2F92" w14:textId="77777777" w:rsidR="00F85A4E" w:rsidRDefault="00F85A4E" w:rsidP="00F85A4E">
      <w:pPr>
        <w:pStyle w:val="a3"/>
        <w:ind w:left="720" w:firstLineChars="0" w:firstLine="0"/>
      </w:pPr>
    </w:p>
    <w:p w14:paraId="566DB53B" w14:textId="4C26783A" w:rsidR="00F85A4E" w:rsidRDefault="00F85A4E" w:rsidP="00F85A4E">
      <w:pPr>
        <w:pStyle w:val="a3"/>
        <w:ind w:left="720" w:firstLineChars="0" w:firstLine="0"/>
      </w:pPr>
      <w:r w:rsidRPr="00F85A4E">
        <w:rPr>
          <w:rFonts w:hint="eastAsia"/>
        </w:rPr>
        <w:t>基于</w:t>
      </w:r>
      <w:r w:rsidRPr="00F85A4E">
        <w:t>DNA与细胞中其他成分 (如蛋白质、RNA、多糖等)的化学和物理性质差异来进行分离和纯化。</w:t>
      </w:r>
    </w:p>
    <w:p w14:paraId="18CEAF44" w14:textId="77777777" w:rsidR="00F85A4E" w:rsidRPr="00F85A4E" w:rsidRDefault="00F85A4E" w:rsidP="00F85A4E">
      <w:pPr>
        <w:pStyle w:val="a3"/>
        <w:ind w:left="720" w:firstLineChars="0" w:firstLine="0"/>
      </w:pPr>
    </w:p>
    <w:p w14:paraId="1E81EE25" w14:textId="6F3DC449" w:rsidR="001C41A5" w:rsidRPr="00F85A4E" w:rsidRDefault="001C41A5" w:rsidP="00F85A4E">
      <w:pPr>
        <w:pStyle w:val="a3"/>
        <w:numPr>
          <w:ilvl w:val="0"/>
          <w:numId w:val="4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细菌染色体是线形还是环形，为什么在碱变性后细菌染色体与质粒</w:t>
      </w:r>
      <w:r w:rsidRPr="00F85A4E">
        <w:rPr>
          <w:b/>
          <w:bCs/>
        </w:rPr>
        <w:t>DNA复性的速度不一致？</w:t>
      </w:r>
    </w:p>
    <w:p w14:paraId="711FE269" w14:textId="77777777" w:rsidR="00F85A4E" w:rsidRDefault="00F85A4E" w:rsidP="00F85A4E">
      <w:pPr>
        <w:pStyle w:val="a3"/>
        <w:ind w:left="720" w:firstLineChars="0" w:firstLine="0"/>
        <w:rPr>
          <w:b/>
          <w:bCs/>
        </w:rPr>
      </w:pPr>
    </w:p>
    <w:p w14:paraId="77952ECF" w14:textId="77777777" w:rsidR="00F85A4E" w:rsidRDefault="00F85A4E" w:rsidP="00F85A4E">
      <w:pPr>
        <w:ind w:firstLineChars="300" w:firstLine="630"/>
      </w:pPr>
      <w:r>
        <w:rPr>
          <w:rFonts w:hint="eastAsia"/>
        </w:rPr>
        <w:t>环状；</w:t>
      </w:r>
    </w:p>
    <w:p w14:paraId="491A0123" w14:textId="4A3A6DA2" w:rsidR="00F85A4E" w:rsidRDefault="00F85A4E" w:rsidP="00361F21">
      <w:pPr>
        <w:ind w:firstLineChars="300" w:firstLine="630"/>
      </w:pPr>
      <w:r>
        <w:rPr>
          <w:rFonts w:hint="eastAsia"/>
        </w:rPr>
        <w:t>质粒分子，分子量小，结构相对简单，能较快复性，故能溶解于上清；而细菌染色体分子量大，结构复杂，且与质粒相比附着有更多蛋白，难以在碱变性后复性，故以沉淀状态。</w:t>
      </w:r>
    </w:p>
    <w:p w14:paraId="59516E5F" w14:textId="77777777" w:rsidR="00F85A4E" w:rsidRPr="00F85A4E" w:rsidRDefault="00F85A4E" w:rsidP="00F85A4E">
      <w:pPr>
        <w:pStyle w:val="a3"/>
        <w:ind w:left="720" w:firstLineChars="0" w:firstLine="0"/>
      </w:pPr>
    </w:p>
    <w:p w14:paraId="7999BF07" w14:textId="12E95A38" w:rsidR="001C41A5" w:rsidRPr="00F85A4E" w:rsidRDefault="001C41A5" w:rsidP="00F85A4E">
      <w:pPr>
        <w:pStyle w:val="a3"/>
        <w:numPr>
          <w:ilvl w:val="0"/>
          <w:numId w:val="4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在已知溶液中各组份的终浓度时，如何配制</w:t>
      </w:r>
      <w:r w:rsidRPr="00F85A4E">
        <w:rPr>
          <w:b/>
          <w:bCs/>
        </w:rPr>
        <w:t>TE缓冲液、溶液Ⅰ、Ⅱ和Ⅲ等各种缓冲液？</w:t>
      </w:r>
    </w:p>
    <w:p w14:paraId="4C8B3126" w14:textId="77777777" w:rsidR="00F85A4E" w:rsidRDefault="00F85A4E" w:rsidP="00F85A4E">
      <w:pPr>
        <w:pStyle w:val="a3"/>
        <w:ind w:left="720" w:firstLineChars="0" w:firstLine="0"/>
        <w:rPr>
          <w:b/>
          <w:bCs/>
        </w:rPr>
      </w:pPr>
    </w:p>
    <w:p w14:paraId="72F61918" w14:textId="77777777" w:rsidR="00F85A4E" w:rsidRDefault="00F85A4E" w:rsidP="00F85A4E">
      <w:pPr>
        <w:pStyle w:val="a3"/>
        <w:ind w:left="720" w:firstLineChars="0" w:firstLine="0"/>
        <w:rPr>
          <w:b/>
          <w:bCs/>
        </w:rPr>
      </w:pPr>
    </w:p>
    <w:p w14:paraId="7DEF7116" w14:textId="77777777" w:rsidR="00F85A4E" w:rsidRPr="00F85A4E" w:rsidRDefault="00F85A4E" w:rsidP="00F85A4E">
      <w:pPr>
        <w:pStyle w:val="a3"/>
        <w:ind w:left="720" w:firstLineChars="0" w:firstLine="0"/>
        <w:rPr>
          <w:b/>
          <w:bCs/>
        </w:rPr>
      </w:pPr>
    </w:p>
    <w:p w14:paraId="1A427B96" w14:textId="31853726" w:rsidR="001C41A5" w:rsidRPr="00F85A4E" w:rsidRDefault="001C41A5" w:rsidP="00F85A4E">
      <w:pPr>
        <w:pStyle w:val="a3"/>
        <w:numPr>
          <w:ilvl w:val="0"/>
          <w:numId w:val="4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如何配制</w:t>
      </w:r>
      <w:r w:rsidRPr="00F85A4E">
        <w:rPr>
          <w:b/>
          <w:bCs/>
        </w:rPr>
        <w:t>100 mg/ml氨苄青霉素贮存液？</w:t>
      </w:r>
    </w:p>
    <w:p w14:paraId="26D4170E" w14:textId="77777777" w:rsidR="00F85A4E" w:rsidRDefault="00F85A4E" w:rsidP="00F85A4E">
      <w:pPr>
        <w:pStyle w:val="a3"/>
        <w:ind w:left="720" w:firstLineChars="0" w:firstLine="0"/>
        <w:rPr>
          <w:b/>
          <w:bCs/>
        </w:rPr>
      </w:pPr>
    </w:p>
    <w:p w14:paraId="17B79A3B" w14:textId="77777777" w:rsidR="00F85A4E" w:rsidRDefault="00F85A4E" w:rsidP="00F85A4E">
      <w:pPr>
        <w:pStyle w:val="a3"/>
        <w:ind w:left="720" w:firstLineChars="0" w:firstLine="0"/>
        <w:rPr>
          <w:b/>
          <w:bCs/>
        </w:rPr>
      </w:pPr>
    </w:p>
    <w:p w14:paraId="44E958D6" w14:textId="77777777" w:rsidR="00361F21" w:rsidRPr="00F85A4E" w:rsidRDefault="00361F21" w:rsidP="00F85A4E">
      <w:pPr>
        <w:pStyle w:val="a3"/>
        <w:ind w:left="720" w:firstLineChars="0" w:firstLine="0"/>
        <w:rPr>
          <w:b/>
          <w:bCs/>
        </w:rPr>
      </w:pPr>
    </w:p>
    <w:p w14:paraId="038BEFB4" w14:textId="3219B03C" w:rsidR="001C41A5" w:rsidRPr="00361F21" w:rsidRDefault="001C41A5" w:rsidP="00361F21">
      <w:pPr>
        <w:pStyle w:val="a3"/>
        <w:numPr>
          <w:ilvl w:val="0"/>
          <w:numId w:val="4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已知有</w:t>
      </w:r>
      <w:r w:rsidRPr="00361F21">
        <w:rPr>
          <w:b/>
          <w:bCs/>
        </w:rPr>
        <w:t>100 mg/ml氨苄青霉素贮存液，如何配制终浓度为100μg/ml的 LB固体平板？</w:t>
      </w:r>
    </w:p>
    <w:p w14:paraId="34AB7E51" w14:textId="77777777" w:rsidR="00361F21" w:rsidRDefault="00361F21" w:rsidP="00361F21">
      <w:pPr>
        <w:rPr>
          <w:b/>
          <w:bCs/>
        </w:rPr>
      </w:pPr>
    </w:p>
    <w:p w14:paraId="491894D9" w14:textId="77777777" w:rsidR="00361F21" w:rsidRDefault="00361F21" w:rsidP="00361F21">
      <w:pPr>
        <w:rPr>
          <w:b/>
          <w:bCs/>
        </w:rPr>
      </w:pPr>
    </w:p>
    <w:p w14:paraId="2A994401" w14:textId="77777777" w:rsidR="00361F21" w:rsidRPr="00361F21" w:rsidRDefault="00361F21" w:rsidP="00361F21">
      <w:pPr>
        <w:rPr>
          <w:b/>
          <w:bCs/>
        </w:rPr>
      </w:pPr>
    </w:p>
    <w:p w14:paraId="395AC15C" w14:textId="2A778770" w:rsidR="001C41A5" w:rsidRPr="00F85A4E" w:rsidRDefault="001C41A5" w:rsidP="001C41A5">
      <w:pPr>
        <w:rPr>
          <w:b/>
          <w:bCs/>
        </w:rPr>
      </w:pPr>
      <w:r w:rsidRPr="00F85A4E">
        <w:rPr>
          <w:rFonts w:hint="eastAsia"/>
          <w:b/>
          <w:bCs/>
        </w:rPr>
        <w:t>（六）</w:t>
      </w:r>
      <w:r w:rsidRPr="00F85A4E">
        <w:rPr>
          <w:rFonts w:hint="eastAsia"/>
          <w:b/>
          <w:bCs/>
          <w:u w:val="single"/>
        </w:rPr>
        <w:t>溶液Ⅰ、Ⅱ和Ⅲ在质粒提取中的作用？</w:t>
      </w:r>
    </w:p>
    <w:p w14:paraId="09063D7C" w14:textId="1EF3414D" w:rsidR="001C41A5" w:rsidRDefault="00361F21" w:rsidP="001C41A5">
      <w:r>
        <w:rPr>
          <w:rFonts w:hint="eastAsia"/>
        </w:rPr>
        <w:t xml:space="preserve">     溶液Ⅰ——使沉淀重新悬浮</w:t>
      </w:r>
    </w:p>
    <w:p w14:paraId="4C64374F" w14:textId="5F19362A" w:rsidR="00361F21" w:rsidRDefault="00361F21" w:rsidP="001C41A5">
      <w:r>
        <w:rPr>
          <w:rFonts w:hint="eastAsia"/>
        </w:rPr>
        <w:t xml:space="preserve">     溶液Ⅱ——让染色体DNA和质粒DNA变性</w:t>
      </w:r>
    </w:p>
    <w:p w14:paraId="5F1D2ED9" w14:textId="682695AF" w:rsidR="00361F21" w:rsidRPr="001C41A5" w:rsidRDefault="00361F21" w:rsidP="001C41A5">
      <w:r>
        <w:rPr>
          <w:rFonts w:hint="eastAsia"/>
        </w:rPr>
        <w:t xml:space="preserve">     溶液Ⅲ——中和碱，使质粒DNA复性</w:t>
      </w:r>
    </w:p>
    <w:p w14:paraId="7111F741" w14:textId="16E7F1B4" w:rsidR="001C41A5" w:rsidRDefault="001C41A5" w:rsidP="001C41A5">
      <w:pPr>
        <w:pStyle w:val="2"/>
      </w:pPr>
      <w:r>
        <w:rPr>
          <w:rFonts w:hint="eastAsia"/>
        </w:rPr>
        <w:t>实验二</w:t>
      </w:r>
    </w:p>
    <w:p w14:paraId="544C019C" w14:textId="29C1E221" w:rsidR="001C41A5" w:rsidRPr="00361F21" w:rsidRDefault="001C41A5" w:rsidP="00361F21">
      <w:pPr>
        <w:pStyle w:val="a3"/>
        <w:numPr>
          <w:ilvl w:val="0"/>
          <w:numId w:val="5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酶切反应混合物的体积是否对酶切效果有影响？为什么？</w:t>
      </w:r>
      <w:r w:rsidRPr="00361F21">
        <w:rPr>
          <w:b/>
          <w:bCs/>
        </w:rPr>
        <w:t xml:space="preserve"> </w:t>
      </w:r>
    </w:p>
    <w:p w14:paraId="2B0995BB" w14:textId="4D054025" w:rsidR="00361F21" w:rsidRDefault="00361F21" w:rsidP="00361F21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</w:p>
    <w:p w14:paraId="5F3DAF25" w14:textId="7DC73ADB" w:rsidR="00361F21" w:rsidRPr="00361F21" w:rsidRDefault="00361F21" w:rsidP="00361F21">
      <w:r>
        <w:rPr>
          <w:rFonts w:hint="eastAsia"/>
          <w:b/>
          <w:bCs/>
        </w:rPr>
        <w:t xml:space="preserve">      </w:t>
      </w:r>
      <w:r w:rsidRPr="00361F21">
        <w:rPr>
          <w:rFonts w:hint="eastAsia"/>
        </w:rPr>
        <w:t>混合物的体积对酶切效果没有影响，体积改变需要注意的有三点，一是酶和底物的浓度是否与原来相同，二是体积改变造成体系温度调整的快慢，三是体积改变后能否混匀。</w:t>
      </w:r>
    </w:p>
    <w:p w14:paraId="0F8DC683" w14:textId="77777777" w:rsidR="00361F21" w:rsidRPr="00361F21" w:rsidRDefault="00361F21" w:rsidP="00361F21">
      <w:pPr>
        <w:rPr>
          <w:b/>
          <w:bCs/>
        </w:rPr>
      </w:pPr>
    </w:p>
    <w:p w14:paraId="02E6B004" w14:textId="2E8E8E93" w:rsidR="001C41A5" w:rsidRPr="00361F21" w:rsidRDefault="001C41A5" w:rsidP="00361F21">
      <w:pPr>
        <w:pStyle w:val="a3"/>
        <w:numPr>
          <w:ilvl w:val="0"/>
          <w:numId w:val="5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如何估计</w:t>
      </w:r>
      <w:r w:rsidRPr="00361F21">
        <w:rPr>
          <w:b/>
          <w:bCs/>
        </w:rPr>
        <w:t>DNA用量和酶的用量？</w:t>
      </w:r>
    </w:p>
    <w:p w14:paraId="63618094" w14:textId="77777777" w:rsidR="00361F21" w:rsidRDefault="00361F21" w:rsidP="00361F21">
      <w:pPr>
        <w:rPr>
          <w:b/>
          <w:bCs/>
        </w:rPr>
      </w:pPr>
    </w:p>
    <w:p w14:paraId="360D29E7" w14:textId="77777777" w:rsidR="00361F21" w:rsidRPr="00361F21" w:rsidRDefault="00361F21" w:rsidP="00361F21">
      <w:pPr>
        <w:rPr>
          <w:b/>
          <w:bCs/>
        </w:rPr>
      </w:pPr>
    </w:p>
    <w:p w14:paraId="66FB43F8" w14:textId="37EFE338" w:rsidR="001C41A5" w:rsidRPr="00361F21" w:rsidRDefault="001C41A5" w:rsidP="00361F21">
      <w:pPr>
        <w:pStyle w:val="a3"/>
        <w:numPr>
          <w:ilvl w:val="0"/>
          <w:numId w:val="5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在吸取内切酶的时候如何操作才能别免浪费？</w:t>
      </w:r>
    </w:p>
    <w:p w14:paraId="36BA8CD5" w14:textId="77777777" w:rsidR="00361F21" w:rsidRDefault="00361F21" w:rsidP="00361F21"/>
    <w:p w14:paraId="3DDBE513" w14:textId="667BCED4" w:rsidR="00361F21" w:rsidRPr="00361F21" w:rsidRDefault="00361F21" w:rsidP="00361F21">
      <w:r w:rsidRPr="00361F21">
        <w:rPr>
          <w:rFonts w:hint="eastAsia"/>
        </w:rPr>
        <w:t>在吸取内切酶时候怎样操作才能避免浪费？</w:t>
      </w:r>
      <w:r w:rsidRPr="00361F21">
        <w:t xml:space="preserve"> 将枪头不要插入液体很深部位，刚过液面且可以吸取所需的体积的液体，这样可以避免浪费。</w:t>
      </w:r>
    </w:p>
    <w:p w14:paraId="511865D3" w14:textId="77777777" w:rsidR="00361F21" w:rsidRPr="00361F21" w:rsidRDefault="00361F21" w:rsidP="00361F21">
      <w:pPr>
        <w:rPr>
          <w:b/>
          <w:bCs/>
        </w:rPr>
      </w:pPr>
    </w:p>
    <w:p w14:paraId="373A7C76" w14:textId="2E9CCAE9" w:rsidR="00D82965" w:rsidRPr="00361F21" w:rsidRDefault="00D82965" w:rsidP="00361F21">
      <w:pPr>
        <w:pStyle w:val="a3"/>
        <w:numPr>
          <w:ilvl w:val="0"/>
          <w:numId w:val="5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限制性内切酶酶活力单位定义是什么？</w:t>
      </w:r>
    </w:p>
    <w:p w14:paraId="1C5CC921" w14:textId="77777777" w:rsidR="00361F21" w:rsidRDefault="00361F21" w:rsidP="00361F21">
      <w:pPr>
        <w:rPr>
          <w:b/>
          <w:bCs/>
        </w:rPr>
      </w:pPr>
    </w:p>
    <w:p w14:paraId="35DB3463" w14:textId="521E5CFD" w:rsidR="00361F21" w:rsidRPr="00361F21" w:rsidRDefault="00361F21" w:rsidP="00361F21">
      <w:r w:rsidRPr="00361F21">
        <w:rPr>
          <w:rFonts w:hint="eastAsia"/>
        </w:rPr>
        <w:t>在</w:t>
      </w:r>
      <w:r w:rsidRPr="00361F21">
        <w:t>37℃与指定的pH条件下,在0.05mL反应混合物中,1小时消化1μg的</w:t>
      </w:r>
      <w:proofErr w:type="spellStart"/>
      <w:r w:rsidRPr="00361F21">
        <w:t>λDNA</w:t>
      </w:r>
      <w:proofErr w:type="spellEnd"/>
      <w:r w:rsidRPr="00361F21">
        <w:t>的酶量为1单位</w:t>
      </w:r>
    </w:p>
    <w:p w14:paraId="79D9A155" w14:textId="77777777" w:rsidR="00361F21" w:rsidRPr="00361F21" w:rsidRDefault="00361F21" w:rsidP="00361F21">
      <w:pPr>
        <w:rPr>
          <w:b/>
          <w:bCs/>
        </w:rPr>
      </w:pPr>
    </w:p>
    <w:p w14:paraId="5DD67D45" w14:textId="4CCCCBB4" w:rsidR="001C41A5" w:rsidRPr="00361F21" w:rsidRDefault="001C41A5" w:rsidP="00361F21">
      <w:pPr>
        <w:pStyle w:val="a3"/>
        <w:numPr>
          <w:ilvl w:val="0"/>
          <w:numId w:val="5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两种酶切同一质粒时，因每种酶都有自己的反应缓冲液，因如何选择缓冲液？</w:t>
      </w:r>
    </w:p>
    <w:p w14:paraId="3D143F4A" w14:textId="77777777" w:rsidR="00361F21" w:rsidRDefault="00361F21" w:rsidP="00361F21">
      <w:pPr>
        <w:rPr>
          <w:b/>
          <w:bCs/>
        </w:rPr>
      </w:pPr>
    </w:p>
    <w:p w14:paraId="4A91C49B" w14:textId="77777777" w:rsidR="00361F21" w:rsidRDefault="00361F21" w:rsidP="00361F21">
      <w:pPr>
        <w:rPr>
          <w:b/>
          <w:bCs/>
        </w:rPr>
      </w:pPr>
    </w:p>
    <w:p w14:paraId="384CAB7A" w14:textId="77777777" w:rsidR="00361F21" w:rsidRPr="00361F21" w:rsidRDefault="00361F21" w:rsidP="00361F21">
      <w:pPr>
        <w:rPr>
          <w:b/>
          <w:bCs/>
        </w:rPr>
      </w:pPr>
    </w:p>
    <w:p w14:paraId="4D3DAE4D" w14:textId="4561B1AB" w:rsidR="001C41A5" w:rsidRDefault="001C41A5" w:rsidP="001C41A5">
      <w:pPr>
        <w:pStyle w:val="2"/>
      </w:pPr>
      <w:r>
        <w:rPr>
          <w:rFonts w:hint="eastAsia"/>
        </w:rPr>
        <w:t>实验三</w:t>
      </w:r>
    </w:p>
    <w:p w14:paraId="30AC1117" w14:textId="06F4F733" w:rsidR="001C41A5" w:rsidRPr="00F85A4E" w:rsidRDefault="001C41A5" w:rsidP="001C41A5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为什么要测定</w:t>
      </w:r>
      <w:r w:rsidRPr="00F85A4E">
        <w:rPr>
          <w:b/>
          <w:bCs/>
        </w:rPr>
        <w:t>DNA的浓度和纯度？如何判断所提取的DNA或RNA是否合格？</w:t>
      </w:r>
    </w:p>
    <w:p w14:paraId="001774F8" w14:textId="77777777" w:rsidR="001C41A5" w:rsidRDefault="001C41A5" w:rsidP="001C41A5">
      <w:pPr>
        <w:pStyle w:val="a3"/>
        <w:ind w:left="720" w:firstLineChars="0" w:firstLine="0"/>
      </w:pPr>
    </w:p>
    <w:p w14:paraId="5180D6B2" w14:textId="4511FE77" w:rsidR="001C41A5" w:rsidRDefault="001C41A5" w:rsidP="001C41A5">
      <w:pPr>
        <w:pStyle w:val="2"/>
      </w:pPr>
      <w:r>
        <w:rPr>
          <w:rFonts w:hint="eastAsia"/>
        </w:rPr>
        <w:t>实验四</w:t>
      </w:r>
    </w:p>
    <w:p w14:paraId="01EA6543" w14:textId="123BAB52" w:rsidR="00D82965" w:rsidRPr="00361F21" w:rsidRDefault="00D82965" w:rsidP="00361F21">
      <w:pPr>
        <w:pStyle w:val="a3"/>
        <w:numPr>
          <w:ilvl w:val="0"/>
          <w:numId w:val="6"/>
        </w:numPr>
        <w:ind w:firstLineChars="0"/>
        <w:rPr>
          <w:b/>
          <w:bCs/>
          <w:u w:val="single"/>
        </w:rPr>
      </w:pPr>
      <w:r w:rsidRPr="00361F21">
        <w:rPr>
          <w:rFonts w:hint="eastAsia"/>
          <w:b/>
          <w:bCs/>
          <w:u w:val="single"/>
        </w:rPr>
        <w:t>如何配制120ml的1%的琼脂糖凝胶</w:t>
      </w:r>
    </w:p>
    <w:p w14:paraId="2087BBC8" w14:textId="77777777" w:rsidR="00361F21" w:rsidRDefault="00361F21" w:rsidP="00361F21">
      <w:pPr>
        <w:rPr>
          <w:b/>
          <w:bCs/>
          <w:u w:val="single"/>
        </w:rPr>
      </w:pPr>
    </w:p>
    <w:p w14:paraId="417C4054" w14:textId="6DED743F" w:rsidR="00361F21" w:rsidRDefault="00D56E73" w:rsidP="0017087A">
      <w:pPr>
        <w:pStyle w:val="a3"/>
        <w:ind w:left="720" w:firstLineChars="0" w:firstLine="0"/>
      </w:pPr>
      <w:r w:rsidRPr="00D56E73">
        <w:rPr>
          <w:rFonts w:hint="eastAsia"/>
        </w:rPr>
        <w:t>制备琼脂糖凝胶：称取琼脂糖</w:t>
      </w:r>
      <w:r w:rsidRPr="00D56E73">
        <w:t>1.2 g，溶解在120 ml电泳缓冲液（0.5×TBE）中，置于微波炉中至琼脂糖溶化均匀。</w:t>
      </w:r>
    </w:p>
    <w:p w14:paraId="5EEE21D6" w14:textId="77777777" w:rsidR="00D56E73" w:rsidRPr="00D56E73" w:rsidRDefault="00D56E73" w:rsidP="00D56E73">
      <w:pPr>
        <w:pStyle w:val="a3"/>
        <w:rPr>
          <w:b/>
          <w:bCs/>
          <w:u w:val="single"/>
        </w:rPr>
      </w:pPr>
    </w:p>
    <w:p w14:paraId="168B028C" w14:textId="77777777" w:rsidR="00D56E73" w:rsidRPr="00D56E73" w:rsidRDefault="00D56E73" w:rsidP="00D56E73">
      <w:pPr>
        <w:pStyle w:val="a3"/>
        <w:ind w:left="720" w:firstLineChars="0" w:firstLine="0"/>
        <w:rPr>
          <w:b/>
          <w:bCs/>
          <w:u w:val="single"/>
        </w:rPr>
      </w:pPr>
    </w:p>
    <w:p w14:paraId="053E2FB8" w14:textId="4C057D15" w:rsidR="001C41A5" w:rsidRPr="00361F21" w:rsidRDefault="001C41A5" w:rsidP="00361F21">
      <w:pPr>
        <w:pStyle w:val="a3"/>
        <w:numPr>
          <w:ilvl w:val="0"/>
          <w:numId w:val="6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琼脂糖凝胶电泳的原理？影响琼脂糖凝胶</w:t>
      </w:r>
      <w:r w:rsidRPr="00361F21">
        <w:rPr>
          <w:b/>
          <w:bCs/>
        </w:rPr>
        <w:t>DNA迁移率的因素有那些，分别有怎样的影响?如何确定电泳时电压的大小？</w:t>
      </w:r>
    </w:p>
    <w:p w14:paraId="057180F4" w14:textId="77777777" w:rsidR="00361F21" w:rsidRDefault="00361F21" w:rsidP="00361F21"/>
    <w:p w14:paraId="42081B20" w14:textId="67A2C425" w:rsidR="00361F21" w:rsidRDefault="00361F21" w:rsidP="00361F21">
      <w:r>
        <w:rPr>
          <w:rFonts w:hint="eastAsia"/>
        </w:rPr>
        <w:t>（一）</w:t>
      </w:r>
      <w:r w:rsidRPr="00361F21">
        <w:rPr>
          <w:rFonts w:hint="eastAsia"/>
        </w:rPr>
        <w:t>原理：琼脂糖凝胶电泳是用于分离、鉴定和提纯</w:t>
      </w:r>
      <w:r w:rsidRPr="00361F21">
        <w:t>DNA片段的标准方法。琼脂糖是从琼脂中提取的一种多糖，具亲水性，但不带电荷，是一种很好的电泳支持物。DNA在碱性条件下（pH8.0的缓冲液）带负电荷，在电场中通过凝胶介质向正极移动，不同DNA分子片段由于分子和构型不同，在电场中的泳动速率液不同。溴化乙锭（EB）可嵌入DNA分子碱基对间形成荧光络合物，经紫外线照射后，可分出不同的区带，达到分离、鉴定分子量，筛选重组子的目的。</w:t>
      </w:r>
    </w:p>
    <w:p w14:paraId="68809416" w14:textId="3A020982" w:rsidR="00361F21" w:rsidRDefault="00361F21" w:rsidP="00361F21">
      <w:r>
        <w:rPr>
          <w:rFonts w:hint="eastAsia"/>
        </w:rPr>
        <w:t>（二）</w:t>
      </w:r>
      <w:r w:rsidR="00D56E73" w:rsidRPr="00D56E73">
        <w:t>DNA在琼脂糖凝胶中迁移率和凝胶浓度、DNA分子大小、DNA分子的构象及电泳电压密切相关</w:t>
      </w:r>
      <w:r w:rsidRPr="00361F21">
        <w:t>。 DNA片段越长，泳动速度越慢，而且泳动速度与电场强度成正比。 一个给定大小的线性DNA片段，在不同浓度的琼脂糖凝胶中迁移率不同，DNA电泳迁移率的对数与凝胶浓度成线性关系。</w:t>
      </w:r>
    </w:p>
    <w:p w14:paraId="747A4BD7" w14:textId="187ADCE2" w:rsidR="00361F21" w:rsidRDefault="00361F21" w:rsidP="00361F21">
      <w:r>
        <w:rPr>
          <w:rFonts w:hint="eastAsia"/>
        </w:rPr>
        <w:t>（三）</w:t>
      </w:r>
      <w:r w:rsidRPr="00361F21">
        <w:rPr>
          <w:rFonts w:hint="eastAsia"/>
        </w:rPr>
        <w:t>根据电泳槽的规格来确定，</w:t>
      </w:r>
      <w:r w:rsidRPr="00361F21">
        <w:t xml:space="preserve"> 看电泳槽多大，两电极直接的距离，每cm 4~7V</w:t>
      </w:r>
    </w:p>
    <w:p w14:paraId="4B0C4A22" w14:textId="77777777" w:rsidR="00361F21" w:rsidRPr="00361F21" w:rsidRDefault="00361F21" w:rsidP="00361F21">
      <w:pPr>
        <w:rPr>
          <w:b/>
          <w:bCs/>
        </w:rPr>
      </w:pPr>
    </w:p>
    <w:p w14:paraId="3DB95473" w14:textId="521C0E13" w:rsidR="001C41A5" w:rsidRPr="00361F21" w:rsidRDefault="001C41A5" w:rsidP="00361F21">
      <w:pPr>
        <w:pStyle w:val="a3"/>
        <w:numPr>
          <w:ilvl w:val="0"/>
          <w:numId w:val="6"/>
        </w:numPr>
        <w:ind w:firstLineChars="0"/>
        <w:rPr>
          <w:b/>
          <w:bCs/>
          <w:u w:val="single"/>
        </w:rPr>
      </w:pPr>
      <w:r w:rsidRPr="00361F21">
        <w:rPr>
          <w:rFonts w:hint="eastAsia"/>
          <w:b/>
          <w:bCs/>
          <w:u w:val="single"/>
        </w:rPr>
        <w:t>泳道中的质粒</w:t>
      </w:r>
      <w:r w:rsidRPr="00361F21">
        <w:rPr>
          <w:b/>
          <w:bCs/>
          <w:u w:val="single"/>
        </w:rPr>
        <w:t>DNA有几条带？为什么？</w:t>
      </w:r>
    </w:p>
    <w:p w14:paraId="78F46037" w14:textId="77777777" w:rsidR="00361F21" w:rsidRDefault="00361F21" w:rsidP="00361F21">
      <w:pPr>
        <w:rPr>
          <w:b/>
          <w:bCs/>
        </w:rPr>
      </w:pPr>
    </w:p>
    <w:p w14:paraId="7F0EE461" w14:textId="736A1B38" w:rsidR="00361F21" w:rsidRPr="00361F21" w:rsidRDefault="00361F21" w:rsidP="00361F21">
      <w:r w:rsidRPr="00361F21">
        <w:rPr>
          <w:rFonts w:hint="eastAsia"/>
        </w:rPr>
        <w:t>在电泳过程中可能使质粒发生开环，或者由开环解开螺旋变成线形。</w:t>
      </w:r>
      <w:r w:rsidRPr="00361F21">
        <w:t xml:space="preserve"> 这三种形态电泳时的分离率不同，分离速度不同，分成三带。 闭环（超螺旋），开环，线形的螺旋率依次降低。 质粒DNA原则上是一条带，但通常跑胶会看到三条，这是正常情况。 因为质粒是环形的DNA，稍有降解就会变成一条为线性，再厉害些，就成了线性DNA，三者在琼脂糖凝胶中速率不同，自然会出现三条带。</w:t>
      </w:r>
    </w:p>
    <w:p w14:paraId="68AA3C16" w14:textId="77777777" w:rsidR="00361F21" w:rsidRPr="00361F21" w:rsidRDefault="00361F21" w:rsidP="00361F21">
      <w:pPr>
        <w:rPr>
          <w:b/>
          <w:bCs/>
        </w:rPr>
      </w:pPr>
    </w:p>
    <w:p w14:paraId="157C85F8" w14:textId="7AA48E72" w:rsidR="001C41A5" w:rsidRPr="00361F21" w:rsidRDefault="001C41A5" w:rsidP="00361F21">
      <w:pPr>
        <w:pStyle w:val="a3"/>
        <w:numPr>
          <w:ilvl w:val="0"/>
          <w:numId w:val="6"/>
        </w:numPr>
        <w:ind w:firstLineChars="0"/>
        <w:rPr>
          <w:b/>
          <w:bCs/>
        </w:rPr>
      </w:pPr>
      <w:r w:rsidRPr="00361F21">
        <w:rPr>
          <w:rFonts w:hint="eastAsia"/>
          <w:b/>
          <w:bCs/>
        </w:rPr>
        <w:t>溴酚蓝的迁移率相当于多少</w:t>
      </w:r>
      <w:r w:rsidRPr="00361F21">
        <w:rPr>
          <w:b/>
          <w:bCs/>
        </w:rPr>
        <w:t>bp的DNA?</w:t>
      </w:r>
    </w:p>
    <w:p w14:paraId="38BB0B12" w14:textId="77777777" w:rsidR="00361F21" w:rsidRDefault="00361F21" w:rsidP="00361F21">
      <w:pPr>
        <w:rPr>
          <w:b/>
          <w:bCs/>
        </w:rPr>
      </w:pPr>
    </w:p>
    <w:p w14:paraId="77232A0C" w14:textId="119C634A" w:rsidR="00361F21" w:rsidRPr="00361F21" w:rsidRDefault="00361F21" w:rsidP="00361F21">
      <w:r w:rsidRPr="00361F21">
        <w:rPr>
          <w:rFonts w:hint="eastAsia"/>
        </w:rPr>
        <w:t>300bp</w:t>
      </w:r>
    </w:p>
    <w:p w14:paraId="35499AC9" w14:textId="77777777" w:rsidR="001C41A5" w:rsidRDefault="001C41A5" w:rsidP="001C41A5"/>
    <w:p w14:paraId="6A6CB5C0" w14:textId="695D4BB7" w:rsidR="001C41A5" w:rsidRDefault="001C41A5" w:rsidP="001C41A5">
      <w:pPr>
        <w:pStyle w:val="2"/>
      </w:pPr>
      <w:r>
        <w:rPr>
          <w:rFonts w:hint="eastAsia"/>
        </w:rPr>
        <w:t>实验五</w:t>
      </w:r>
    </w:p>
    <w:p w14:paraId="246ED316" w14:textId="15E0B38D" w:rsidR="001C41A5" w:rsidRDefault="001C41A5" w:rsidP="001C41A5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提取植物基因组DNA的基本原理是什么？</w:t>
      </w:r>
    </w:p>
    <w:p w14:paraId="215C4F6E" w14:textId="77777777" w:rsidR="00361F21" w:rsidRDefault="00361F21" w:rsidP="00361F21">
      <w:pPr>
        <w:rPr>
          <w:b/>
          <w:bCs/>
        </w:rPr>
      </w:pPr>
    </w:p>
    <w:p w14:paraId="5E922F9F" w14:textId="77777777" w:rsidR="00881B2E" w:rsidRDefault="00361F21" w:rsidP="00361F21">
      <w:r w:rsidRPr="00361F21">
        <w:rPr>
          <w:rFonts w:hint="eastAsia"/>
        </w:rPr>
        <w:t>天然状态的</w:t>
      </w:r>
      <w:r w:rsidRPr="00361F21">
        <w:t>DNA 是以脱氧核糖核蛋白 (DNP)形式存在于细胞核中。 要从细胞中提取DNA时，先把DNP抽提出来，再把蛋白质和糖去除，同时除去RNA及无机离子等，从中分离DNA。</w:t>
      </w:r>
    </w:p>
    <w:p w14:paraId="082A6F32" w14:textId="63FF9208" w:rsidR="00361F21" w:rsidRPr="00361F21" w:rsidRDefault="00361F21" w:rsidP="00361F21">
      <w:r w:rsidRPr="00361F21">
        <w:t xml:space="preserve"> </w:t>
      </w:r>
    </w:p>
    <w:p w14:paraId="1A019943" w14:textId="1D42EFBA" w:rsidR="001C41A5" w:rsidRDefault="001C41A5" w:rsidP="001C41A5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沉淀DNA常用的试剂有哪两种，沉淀DNA的原理是什么？</w:t>
      </w:r>
    </w:p>
    <w:p w14:paraId="15E8AF63" w14:textId="77777777" w:rsidR="00361F21" w:rsidRDefault="00361F21" w:rsidP="00361F21">
      <w:pPr>
        <w:rPr>
          <w:b/>
          <w:bCs/>
        </w:rPr>
      </w:pPr>
    </w:p>
    <w:p w14:paraId="16C7DC81" w14:textId="00F3EC4B" w:rsidR="00361F21" w:rsidRDefault="00881B2E" w:rsidP="00361F21">
      <w:r w:rsidRPr="00881B2E">
        <w:rPr>
          <w:rFonts w:hint="eastAsia"/>
        </w:rPr>
        <w:t>乙醇、异丙醇</w:t>
      </w:r>
      <w:r>
        <w:rPr>
          <w:rFonts w:hint="eastAsia"/>
        </w:rPr>
        <w:t>；</w:t>
      </w:r>
    </w:p>
    <w:p w14:paraId="6846B1DF" w14:textId="0C29269D" w:rsidR="00881B2E" w:rsidRPr="00881B2E" w:rsidRDefault="00881B2E" w:rsidP="00361F21">
      <w:r>
        <w:rPr>
          <w:rFonts w:hint="eastAsia"/>
        </w:rPr>
        <w:t>原理：</w:t>
      </w:r>
      <w:r w:rsidRPr="00881B2E">
        <w:t>DNA 溶液是DNA以水合状态稳定存在，当加入 乙醇 时,乙醇会夺DNA周围的水分子，使DNA失水而易于聚合。 一般实验中,是加2倍体积的无水乙醇与DNA相混 合,其乙醇的最终含量占67%左右。</w:t>
      </w:r>
    </w:p>
    <w:p w14:paraId="4C753191" w14:textId="77777777" w:rsidR="00361F21" w:rsidRDefault="00361F21" w:rsidP="00361F21">
      <w:pPr>
        <w:rPr>
          <w:b/>
          <w:bCs/>
        </w:rPr>
      </w:pPr>
    </w:p>
    <w:p w14:paraId="19DB8FC7" w14:textId="77777777" w:rsidR="00881B2E" w:rsidRPr="00361F21" w:rsidRDefault="00881B2E" w:rsidP="00361F21">
      <w:pPr>
        <w:rPr>
          <w:b/>
          <w:bCs/>
        </w:rPr>
      </w:pPr>
    </w:p>
    <w:p w14:paraId="685139AF" w14:textId="1823D7EA" w:rsidR="001C41A5" w:rsidRPr="00881B2E" w:rsidRDefault="001C41A5" w:rsidP="00881B2E">
      <w:pPr>
        <w:pStyle w:val="a3"/>
        <w:numPr>
          <w:ilvl w:val="0"/>
          <w:numId w:val="3"/>
        </w:numPr>
        <w:ind w:firstLineChars="0"/>
        <w:rPr>
          <w:b/>
          <w:bCs/>
        </w:rPr>
      </w:pPr>
      <w:r w:rsidRPr="00881B2E">
        <w:rPr>
          <w:b/>
          <w:bCs/>
        </w:rPr>
        <w:t>CTAB、EDTA和巯基乙醇的作用？</w:t>
      </w:r>
    </w:p>
    <w:p w14:paraId="21CEDDE8" w14:textId="77777777" w:rsidR="00881B2E" w:rsidRPr="00881B2E" w:rsidRDefault="00881B2E" w:rsidP="00881B2E">
      <w:pPr>
        <w:rPr>
          <w:b/>
          <w:bCs/>
        </w:rPr>
      </w:pPr>
    </w:p>
    <w:p w14:paraId="2481D843" w14:textId="77777777" w:rsidR="00881B2E" w:rsidRDefault="00881B2E" w:rsidP="00881B2E">
      <w:r w:rsidRPr="00881B2E">
        <w:t>CTAB溶解细胞膜，并结合核酸，使核酸便于分离； β-巯基乙醇是抗氧化剂，有效地防止酚氧化成醌，避免褐变，使酚容易去除。</w:t>
      </w:r>
    </w:p>
    <w:p w14:paraId="51B0451A" w14:textId="01880A01" w:rsidR="001C41A5" w:rsidRDefault="00881B2E" w:rsidP="00881B2E">
      <w:r>
        <w:rPr>
          <w:rFonts w:hint="eastAsia"/>
        </w:rPr>
        <w:t>EDTA:螯合</w:t>
      </w:r>
      <w:r>
        <w:t>Mg2＋、Ca2＋等金属离子；</w:t>
      </w:r>
      <w:r>
        <w:rPr>
          <w:rFonts w:hint="eastAsia"/>
        </w:rPr>
        <w:t>抑制脱氧核糖核酸酶（</w:t>
      </w:r>
      <w:r>
        <w:t>DNase）对DNA的降解作用（DNase作用时需要一定的金属离子作辅基）；EDTA的存在，有利于溶菌酶的作用，因为溶菌酶的反应要求有较低的离子强度的环境。</w:t>
      </w:r>
    </w:p>
    <w:p w14:paraId="5FA756DE" w14:textId="77777777" w:rsidR="00881B2E" w:rsidRDefault="00881B2E" w:rsidP="001C41A5"/>
    <w:p w14:paraId="2CFE1C48" w14:textId="687A016F" w:rsidR="001C41A5" w:rsidRDefault="001C41A5" w:rsidP="001C41A5">
      <w:pPr>
        <w:pStyle w:val="2"/>
      </w:pPr>
      <w:r>
        <w:rPr>
          <w:rFonts w:hint="eastAsia"/>
        </w:rPr>
        <w:t>实验六</w:t>
      </w:r>
    </w:p>
    <w:p w14:paraId="07AA97DD" w14:textId="66F72451" w:rsidR="001C41A5" w:rsidRDefault="001C41A5" w:rsidP="001C41A5">
      <w:pPr>
        <w:pStyle w:val="a3"/>
        <w:numPr>
          <w:ilvl w:val="0"/>
          <w:numId w:val="2"/>
        </w:numPr>
        <w:ind w:firstLineChars="0"/>
        <w:rPr>
          <w:b/>
          <w:bCs/>
          <w:u w:val="single"/>
        </w:rPr>
      </w:pPr>
      <w:r w:rsidRPr="00F85A4E">
        <w:rPr>
          <w:b/>
          <w:bCs/>
          <w:u w:val="single"/>
        </w:rPr>
        <w:t>PCR的原理？</w:t>
      </w:r>
      <w:r w:rsidRPr="00F85A4E">
        <w:rPr>
          <w:rFonts w:hint="eastAsia"/>
          <w:b/>
          <w:bCs/>
          <w:u w:val="single"/>
        </w:rPr>
        <w:t>（原理+体系+步骤）</w:t>
      </w:r>
    </w:p>
    <w:p w14:paraId="7164EB96" w14:textId="77777777" w:rsidR="00881B2E" w:rsidRDefault="00881B2E" w:rsidP="00881B2E">
      <w:pPr>
        <w:rPr>
          <w:b/>
          <w:bCs/>
          <w:u w:val="single"/>
        </w:rPr>
      </w:pPr>
    </w:p>
    <w:p w14:paraId="62873F59" w14:textId="14C1E13B" w:rsidR="00881B2E" w:rsidRDefault="00881B2E" w:rsidP="00881B2E">
      <w:r>
        <w:rPr>
          <w:rFonts w:hint="eastAsia"/>
        </w:rPr>
        <w:lastRenderedPageBreak/>
        <w:t>（1）</w:t>
      </w:r>
      <w:r w:rsidRPr="00881B2E">
        <w:t>PCR技术是以DNA的半保留复制机制为基础，发展出的体外酶促合成、扩增特定核酸片段的一种方法。</w:t>
      </w:r>
    </w:p>
    <w:p w14:paraId="722C1944" w14:textId="05427B77" w:rsidR="00881B2E" w:rsidRDefault="00881B2E" w:rsidP="00881B2E">
      <w:r>
        <w:rPr>
          <w:rFonts w:hint="eastAsia"/>
        </w:rPr>
        <w:t>（2）</w:t>
      </w:r>
      <w:r w:rsidRPr="00881B2E">
        <w:t>PCR的反应体系主要包括引物、DNA模板、聚合酶、缓冲溶液和dNTP。</w:t>
      </w:r>
    </w:p>
    <w:p w14:paraId="79754661" w14:textId="1A99885B" w:rsidR="00881B2E" w:rsidRPr="00881B2E" w:rsidRDefault="00881B2E" w:rsidP="00881B2E">
      <w:r>
        <w:rPr>
          <w:rFonts w:hint="eastAsia"/>
        </w:rPr>
        <w:t>（3）</w:t>
      </w:r>
      <w:r w:rsidRPr="00881B2E">
        <w:t>PCR由</w:t>
      </w:r>
      <w:r w:rsidRPr="00881B2E">
        <w:rPr>
          <w:b/>
          <w:bCs/>
        </w:rPr>
        <w:t>变性-退火-延伸</w:t>
      </w:r>
      <w:r w:rsidRPr="00881B2E">
        <w:t>三个基本反应步骤构成：</w:t>
      </w:r>
      <w:r w:rsidRPr="00881B2E">
        <w:rPr>
          <w:b/>
          <w:bCs/>
        </w:rPr>
        <w:t>①模板DNA的变性</w:t>
      </w:r>
      <w:r w:rsidRPr="00881B2E">
        <w:t>：模板DNA经加热至93℃左右一定时间后，使模板DNA双链或经PCR扩增形成的双链DNA解离，使之成为单链，以便它与引物结合，为下轮反应作准备；</w:t>
      </w:r>
      <w:r w:rsidRPr="00881B2E">
        <w:rPr>
          <w:b/>
          <w:bCs/>
        </w:rPr>
        <w:t>②模板DNA与引物的退火（复性）</w:t>
      </w:r>
      <w:r w:rsidRPr="00881B2E">
        <w:t>：模板DNA经加热变性成单链后，温度降至55℃左右，引物与模板DNA单链的互补序列配对结合；</w:t>
      </w:r>
      <w:r w:rsidRPr="00881B2E">
        <w:rPr>
          <w:b/>
          <w:bCs/>
        </w:rPr>
        <w:t>③引物的延伸</w:t>
      </w:r>
      <w:r w:rsidRPr="00881B2E">
        <w:t>：DNA模板-引物结合物在72℃、DNA聚合酶（如</w:t>
      </w:r>
      <w:proofErr w:type="spellStart"/>
      <w:r w:rsidRPr="00881B2E">
        <w:t>TaqDNA</w:t>
      </w:r>
      <w:proofErr w:type="spellEnd"/>
      <w:r w:rsidRPr="00881B2E">
        <w:t>聚合酶）的作用下，以dNTP为反应原料，靶序列为模板，按碱基互补配对与半保留复制原理，合成一条新的与模板DNA链互补的半保留复制链，重复循环变性-退火-延伸三过程就可获得更多的“半保留复制链”，而且这种新链又可成为下次循环的模板。</w:t>
      </w:r>
    </w:p>
    <w:p w14:paraId="36675986" w14:textId="77777777" w:rsidR="00881B2E" w:rsidRPr="00881B2E" w:rsidRDefault="00881B2E" w:rsidP="00881B2E">
      <w:pPr>
        <w:rPr>
          <w:b/>
          <w:bCs/>
          <w:u w:val="single"/>
        </w:rPr>
      </w:pPr>
    </w:p>
    <w:p w14:paraId="4AD84C62" w14:textId="275F4FB6" w:rsidR="001C41A5" w:rsidRDefault="001C41A5" w:rsidP="001C41A5">
      <w:pPr>
        <w:pStyle w:val="a3"/>
        <w:numPr>
          <w:ilvl w:val="0"/>
          <w:numId w:val="2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从扩增的速率和忠实性来考虑，耐热DNA聚合酶可分为几类，分别有什么特点？</w:t>
      </w:r>
    </w:p>
    <w:p w14:paraId="088A8427" w14:textId="77777777" w:rsidR="00881B2E" w:rsidRDefault="00881B2E" w:rsidP="00881B2E">
      <w:pPr>
        <w:rPr>
          <w:b/>
          <w:bCs/>
        </w:rPr>
      </w:pPr>
    </w:p>
    <w:p w14:paraId="29A99F18" w14:textId="57E70A7B" w:rsidR="00881B2E" w:rsidRPr="00881B2E" w:rsidRDefault="00881B2E" w:rsidP="00881B2E">
      <w:r w:rsidRPr="00881B2E">
        <w:rPr>
          <w:rFonts w:hint="eastAsia"/>
        </w:rPr>
        <w:t>第一类：（普通Taq酶）扩增效率高</w:t>
      </w:r>
      <w:r w:rsidRPr="00881B2E">
        <w:t>,但没有校正功能。该类聚合酶具有很强的从5’→3’方向合成DNA功能，但没有从3’→5’方向外切酶的活性。</w:t>
      </w:r>
    </w:p>
    <w:p w14:paraId="3AAD3279" w14:textId="4DC23A7A" w:rsidR="00881B2E" w:rsidRPr="00881B2E" w:rsidRDefault="00881B2E" w:rsidP="00881B2E">
      <w:r w:rsidRPr="00881B2E">
        <w:rPr>
          <w:rFonts w:hint="eastAsia"/>
        </w:rPr>
        <w:t>第二类：（pfu DNA聚合酶）既具有</w:t>
      </w:r>
      <w:r w:rsidRPr="00881B2E">
        <w:t>5’→3’方向合成DNA的功能，又具有3’→5’方向外切酶的活性和纠错功能，但DNA合成效率与普通Taq 酶相比大大降低。</w:t>
      </w:r>
    </w:p>
    <w:p w14:paraId="51E56EAC" w14:textId="3A69CD62" w:rsidR="00881B2E" w:rsidRPr="00881B2E" w:rsidRDefault="00881B2E" w:rsidP="00881B2E">
      <w:r w:rsidRPr="00881B2E">
        <w:rPr>
          <w:rFonts w:hint="eastAsia"/>
        </w:rPr>
        <w:t>第三类：（将普通</w:t>
      </w:r>
      <w:r w:rsidRPr="00881B2E">
        <w:t>Taq 酶与Pfu DNA 聚合酶按一定比例混合即可</w:t>
      </w:r>
      <w:r w:rsidRPr="00881B2E">
        <w:rPr>
          <w:rFonts w:hint="eastAsia"/>
        </w:rPr>
        <w:t>）高保真高效率</w:t>
      </w:r>
      <w:r w:rsidRPr="00881B2E">
        <w:t>DNA聚合酶，兼有第一类和第二类酶的优点。</w:t>
      </w:r>
    </w:p>
    <w:p w14:paraId="6E8ACF4E" w14:textId="77777777" w:rsidR="00881B2E" w:rsidRPr="00881B2E" w:rsidRDefault="00881B2E" w:rsidP="00881B2E">
      <w:pPr>
        <w:rPr>
          <w:b/>
          <w:bCs/>
        </w:rPr>
      </w:pPr>
    </w:p>
    <w:p w14:paraId="3690A904" w14:textId="649A0834" w:rsidR="001C41A5" w:rsidRDefault="001C41A5" w:rsidP="001C41A5">
      <w:pPr>
        <w:pStyle w:val="a3"/>
        <w:numPr>
          <w:ilvl w:val="0"/>
          <w:numId w:val="2"/>
        </w:numPr>
        <w:ind w:firstLineChars="0"/>
        <w:rPr>
          <w:b/>
          <w:bCs/>
        </w:rPr>
      </w:pPr>
      <w:r w:rsidRPr="00F85A4E">
        <w:rPr>
          <w:b/>
          <w:bCs/>
        </w:rPr>
        <w:t>如何配制引物10 µmol/l的引物？</w:t>
      </w:r>
    </w:p>
    <w:p w14:paraId="764CE151" w14:textId="77777777" w:rsidR="00881B2E" w:rsidRDefault="00881B2E" w:rsidP="00881B2E">
      <w:pPr>
        <w:rPr>
          <w:b/>
          <w:bCs/>
        </w:rPr>
      </w:pPr>
    </w:p>
    <w:p w14:paraId="45B70605" w14:textId="674C8264" w:rsidR="00881B2E" w:rsidRDefault="00D56E73" w:rsidP="00881B2E">
      <w:r w:rsidRPr="00D56E73">
        <w:rPr>
          <w:rFonts w:hint="eastAsia"/>
        </w:rPr>
        <w:t>一般配的时候要先配成储存液（浓度是</w:t>
      </w:r>
      <w:r w:rsidRPr="00D56E73">
        <w:t>100umol/L）,在配成使用液（浓度是10umol/L）</w:t>
      </w:r>
    </w:p>
    <w:p w14:paraId="2DBD73BD" w14:textId="77777777" w:rsidR="00D56E73" w:rsidRPr="00D56E73" w:rsidRDefault="00D56E73" w:rsidP="00881B2E"/>
    <w:p w14:paraId="20652DC8" w14:textId="1C1AF4D3" w:rsidR="001C41A5" w:rsidRDefault="001C41A5" w:rsidP="001C41A5">
      <w:pPr>
        <w:pStyle w:val="a3"/>
        <w:numPr>
          <w:ilvl w:val="0"/>
          <w:numId w:val="2"/>
        </w:numPr>
        <w:ind w:firstLineChars="0"/>
        <w:rPr>
          <w:b/>
          <w:bCs/>
        </w:rPr>
      </w:pPr>
      <w:r w:rsidRPr="00F85A4E">
        <w:rPr>
          <w:rFonts w:hint="eastAsia"/>
          <w:b/>
          <w:bCs/>
        </w:rPr>
        <w:t>如何确定PCR各成分加入的量</w:t>
      </w:r>
    </w:p>
    <w:p w14:paraId="4BC5B47E" w14:textId="77777777" w:rsidR="00881B2E" w:rsidRDefault="00881B2E" w:rsidP="00881B2E">
      <w:pPr>
        <w:rPr>
          <w:b/>
          <w:bCs/>
        </w:rPr>
      </w:pPr>
    </w:p>
    <w:p w14:paraId="602BC96A" w14:textId="77777777" w:rsidR="00D56E73" w:rsidRPr="00D56E73" w:rsidRDefault="00D56E73" w:rsidP="00D56E73">
      <w:r w:rsidRPr="00D56E73">
        <w:rPr>
          <w:rFonts w:hint="eastAsia"/>
        </w:rPr>
        <w:t>首先是确定的总体积，可以选择</w:t>
      </w:r>
      <w:r w:rsidRPr="00D56E73">
        <w:t>10ul, 20ul, 50ul等。其次是根据mix，算出总体积中mix使用的体积。根据自己提取或者逆转录得到的DNA浓度，以及一次</w:t>
      </w:r>
      <w:proofErr w:type="spellStart"/>
      <w:r w:rsidRPr="00D56E73">
        <w:t>pcr</w:t>
      </w:r>
      <w:proofErr w:type="spellEnd"/>
      <w:r w:rsidRPr="00D56E73">
        <w:t>反应所使用模板的量，计算出DNA的体积。根据引物浓度以及引物使用的终浓度，计算出引物使用的量。最后用总体积减去上面几部分的体积，得到的就是水的体积。</w:t>
      </w:r>
    </w:p>
    <w:p w14:paraId="0ADAD92D" w14:textId="77777777" w:rsidR="00D56E73" w:rsidRPr="00D56E73" w:rsidRDefault="00D56E73" w:rsidP="00D56E73">
      <w:pPr>
        <w:rPr>
          <w:b/>
          <w:bCs/>
        </w:rPr>
      </w:pPr>
    </w:p>
    <w:p w14:paraId="37C96100" w14:textId="77777777" w:rsidR="00881B2E" w:rsidRPr="00881B2E" w:rsidRDefault="00881B2E" w:rsidP="00881B2E">
      <w:pPr>
        <w:rPr>
          <w:b/>
          <w:bCs/>
        </w:rPr>
      </w:pPr>
    </w:p>
    <w:p w14:paraId="07A0EC11" w14:textId="6A854E41" w:rsidR="001C41A5" w:rsidRPr="00D56E73" w:rsidRDefault="001C41A5" w:rsidP="00D56E73">
      <w:pPr>
        <w:pStyle w:val="a3"/>
        <w:numPr>
          <w:ilvl w:val="0"/>
          <w:numId w:val="2"/>
        </w:numPr>
        <w:ind w:firstLineChars="0"/>
        <w:rPr>
          <w:b/>
          <w:bCs/>
        </w:rPr>
      </w:pPr>
      <w:r w:rsidRPr="00D56E73">
        <w:rPr>
          <w:b/>
          <w:bCs/>
        </w:rPr>
        <w:t>如何确定PCR中退火温度和延伸的时间？</w:t>
      </w:r>
    </w:p>
    <w:p w14:paraId="3B4BEB0E" w14:textId="77777777" w:rsidR="00D56E73" w:rsidRDefault="00D56E73" w:rsidP="00D56E73">
      <w:pPr>
        <w:rPr>
          <w:b/>
          <w:bCs/>
        </w:rPr>
      </w:pPr>
    </w:p>
    <w:p w14:paraId="7C5A2912" w14:textId="045CCB96" w:rsidR="00D56E73" w:rsidRDefault="00D56E73" w:rsidP="00D56E73">
      <w:pPr>
        <w:pStyle w:val="a3"/>
        <w:numPr>
          <w:ilvl w:val="0"/>
          <w:numId w:val="7"/>
        </w:numPr>
        <w:ind w:firstLineChars="0"/>
      </w:pPr>
      <w:r w:rsidRPr="00D56E73">
        <w:rPr>
          <w:rFonts w:hint="eastAsia"/>
        </w:rPr>
        <w:t>退火温度与时间，取决于引物的长度、碱基组成及其浓度，还有靶基序列的长度。</w:t>
      </w:r>
    </w:p>
    <w:p w14:paraId="6A3813CF" w14:textId="28182C42" w:rsidR="00D56E73" w:rsidRPr="00D56E73" w:rsidRDefault="00D56E73" w:rsidP="00D56E73">
      <w:pPr>
        <w:pStyle w:val="a3"/>
        <w:numPr>
          <w:ilvl w:val="0"/>
          <w:numId w:val="7"/>
        </w:numPr>
        <w:ind w:firstLineChars="0"/>
      </w:pPr>
      <w:r w:rsidRPr="00D56E73">
        <w:t>PCR反应的延伸温度一般选择在70～75℃之间，常用温度为72℃</w:t>
      </w:r>
      <w:r>
        <w:rPr>
          <w:rFonts w:hint="eastAsia"/>
        </w:rPr>
        <w:t>，</w:t>
      </w:r>
      <w:r w:rsidRPr="00D56E73">
        <w:t>PCR延伸反应的时间，可根据待扩增片段的长度而定</w:t>
      </w:r>
    </w:p>
    <w:p w14:paraId="0DB72D04" w14:textId="77777777" w:rsidR="00D56E73" w:rsidRPr="00D56E73" w:rsidRDefault="00D56E73" w:rsidP="00D56E73">
      <w:pPr>
        <w:rPr>
          <w:b/>
          <w:bCs/>
        </w:rPr>
      </w:pPr>
    </w:p>
    <w:p w14:paraId="151A79D5" w14:textId="1A2E20D5" w:rsidR="001C41A5" w:rsidRPr="00D56E73" w:rsidRDefault="001C41A5" w:rsidP="00D56E73">
      <w:pPr>
        <w:pStyle w:val="a3"/>
        <w:numPr>
          <w:ilvl w:val="0"/>
          <w:numId w:val="2"/>
        </w:numPr>
        <w:ind w:firstLineChars="0"/>
        <w:rPr>
          <w:b/>
          <w:bCs/>
        </w:rPr>
      </w:pPr>
      <w:r w:rsidRPr="00D56E73">
        <w:rPr>
          <w:rFonts w:hint="eastAsia"/>
          <w:b/>
          <w:bCs/>
        </w:rPr>
        <w:t>已知PCR的引物序列，如何确定PCR扩增产物的大小？</w:t>
      </w:r>
    </w:p>
    <w:p w14:paraId="74D49391" w14:textId="77777777" w:rsidR="00D56E73" w:rsidRPr="00D56E73" w:rsidRDefault="00D56E73" w:rsidP="00D56E73"/>
    <w:p w14:paraId="1C051C6E" w14:textId="09673A2D" w:rsidR="00D56E73" w:rsidRPr="00D56E73" w:rsidRDefault="00D56E73" w:rsidP="00D56E73">
      <w:r w:rsidRPr="00D56E73">
        <w:rPr>
          <w:rFonts w:hint="eastAsia"/>
        </w:rPr>
        <w:t>将引物的长度相加，再加上目标序列的长度</w:t>
      </w:r>
    </w:p>
    <w:p w14:paraId="6C8EC052" w14:textId="77777777" w:rsidR="001C41A5" w:rsidRDefault="001C41A5" w:rsidP="001C41A5"/>
    <w:p w14:paraId="104FF22A" w14:textId="1F4FEA6D" w:rsidR="001C41A5" w:rsidRDefault="001C41A5" w:rsidP="001C41A5">
      <w:pPr>
        <w:pStyle w:val="2"/>
      </w:pPr>
      <w:r>
        <w:rPr>
          <w:rFonts w:hint="eastAsia"/>
        </w:rPr>
        <w:lastRenderedPageBreak/>
        <w:t>实验七</w:t>
      </w:r>
    </w:p>
    <w:p w14:paraId="5B77A812" w14:textId="69EE4B41" w:rsidR="001C41A5" w:rsidRPr="00D56E73" w:rsidRDefault="001C41A5" w:rsidP="00D56E73">
      <w:pPr>
        <w:pStyle w:val="a3"/>
        <w:numPr>
          <w:ilvl w:val="0"/>
          <w:numId w:val="8"/>
        </w:numPr>
        <w:ind w:firstLineChars="0"/>
        <w:rPr>
          <w:b/>
          <w:bCs/>
        </w:rPr>
      </w:pPr>
      <w:r w:rsidRPr="00D56E73">
        <w:rPr>
          <w:rFonts w:hint="eastAsia"/>
          <w:b/>
          <w:bCs/>
        </w:rPr>
        <w:t>如何直到PCR产物核苷酸的长度，如何计算载体和连接产物的摩尔浓度</w:t>
      </w:r>
    </w:p>
    <w:p w14:paraId="30C75400" w14:textId="77777777" w:rsidR="00D56E73" w:rsidRDefault="00D56E73" w:rsidP="00D56E73">
      <w:pPr>
        <w:rPr>
          <w:b/>
          <w:bCs/>
        </w:rPr>
      </w:pPr>
    </w:p>
    <w:p w14:paraId="2C7A14A7" w14:textId="77777777" w:rsidR="00D56E73" w:rsidRDefault="00D56E73" w:rsidP="00D56E73">
      <w:pPr>
        <w:rPr>
          <w:b/>
          <w:bCs/>
        </w:rPr>
      </w:pPr>
    </w:p>
    <w:p w14:paraId="0F3946FB" w14:textId="77777777" w:rsidR="00D56E73" w:rsidRPr="00D56E73" w:rsidRDefault="00D56E73" w:rsidP="00D56E73">
      <w:pPr>
        <w:rPr>
          <w:b/>
          <w:bCs/>
        </w:rPr>
      </w:pPr>
    </w:p>
    <w:p w14:paraId="25655943" w14:textId="267185DB" w:rsidR="001C41A5" w:rsidRPr="00D56E73" w:rsidRDefault="001C41A5" w:rsidP="00D56E73">
      <w:pPr>
        <w:pStyle w:val="a3"/>
        <w:numPr>
          <w:ilvl w:val="0"/>
          <w:numId w:val="8"/>
        </w:numPr>
        <w:ind w:firstLineChars="0"/>
        <w:rPr>
          <w:b/>
          <w:bCs/>
        </w:rPr>
      </w:pPr>
      <w:r w:rsidRPr="00D56E73">
        <w:rPr>
          <w:rFonts w:hint="eastAsia"/>
          <w:b/>
          <w:bCs/>
        </w:rPr>
        <w:t>如何建立连接反应体系</w:t>
      </w:r>
    </w:p>
    <w:p w14:paraId="17A81670" w14:textId="77777777" w:rsidR="00D56E73" w:rsidRDefault="00D56E73" w:rsidP="00D56E73">
      <w:pPr>
        <w:rPr>
          <w:b/>
          <w:bCs/>
        </w:rPr>
      </w:pPr>
    </w:p>
    <w:p w14:paraId="46C7688B" w14:textId="77777777" w:rsidR="00D56E73" w:rsidRDefault="00D56E73" w:rsidP="00D56E73">
      <w:pPr>
        <w:rPr>
          <w:b/>
          <w:bCs/>
        </w:rPr>
      </w:pPr>
    </w:p>
    <w:p w14:paraId="5AD59824" w14:textId="77777777" w:rsidR="00D56E73" w:rsidRPr="00D56E73" w:rsidRDefault="00D56E73" w:rsidP="00D56E73">
      <w:pPr>
        <w:rPr>
          <w:b/>
          <w:bCs/>
        </w:rPr>
      </w:pPr>
    </w:p>
    <w:p w14:paraId="15467520" w14:textId="6880E681" w:rsidR="00D56E73" w:rsidRPr="00D56E73" w:rsidRDefault="001C41A5" w:rsidP="00D56E73">
      <w:pPr>
        <w:pStyle w:val="a3"/>
        <w:numPr>
          <w:ilvl w:val="0"/>
          <w:numId w:val="8"/>
        </w:numPr>
        <w:ind w:firstLineChars="0"/>
        <w:rPr>
          <w:b/>
          <w:bCs/>
        </w:rPr>
      </w:pPr>
      <w:r w:rsidRPr="00D56E73">
        <w:rPr>
          <w:rFonts w:hint="eastAsia"/>
          <w:b/>
          <w:bCs/>
        </w:rPr>
        <w:t>转化的方法主要有哪两种，它们的原理是什么？</w:t>
      </w:r>
    </w:p>
    <w:p w14:paraId="37C429F1" w14:textId="77777777" w:rsidR="00D56E73" w:rsidRDefault="00D56E73" w:rsidP="00D56E73">
      <w:pPr>
        <w:rPr>
          <w:b/>
          <w:bCs/>
        </w:rPr>
      </w:pPr>
    </w:p>
    <w:p w14:paraId="120B184B" w14:textId="589CBEDD" w:rsidR="00D56E73" w:rsidRPr="00D56E73" w:rsidRDefault="00D56E73" w:rsidP="0017087A">
      <w:r w:rsidRPr="00D56E73">
        <w:t>CaCl2转化方法</w:t>
      </w:r>
      <w:r w:rsidRPr="00D56E73">
        <w:rPr>
          <w:rFonts w:hint="eastAsia"/>
        </w:rPr>
        <w:t>：</w:t>
      </w:r>
      <w:r w:rsidR="0017087A">
        <w:t>CaCl2转化法是一种将外源DNA导入细胞的方法。其原理是将细菌置于0℃，CaCl2的低渗溶液中，使细胞膨胀成球形，然后将外源DNA形成抗DNA酶的羟基-钙磷酸复合物粘附于细胞表面，经过42℃短时间热冲击处理，促使细胞吸收DNA复合物。在丰富培养基上生长数小时后，球状细胞复原并分裂增殖，被转化的细菌中，重组子中基因得到表达，在选择性培养基平板上，可以选出所需的转化子。</w:t>
      </w:r>
    </w:p>
    <w:p w14:paraId="4718EE26" w14:textId="38261297" w:rsidR="00D56E73" w:rsidRDefault="00D56E73" w:rsidP="00D56E73">
      <w:r w:rsidRPr="00D56E73">
        <w:rPr>
          <w:rFonts w:hint="eastAsia"/>
        </w:rPr>
        <w:t>电击法转化</w:t>
      </w:r>
      <w:r>
        <w:rPr>
          <w:rFonts w:hint="eastAsia"/>
        </w:rPr>
        <w:t>：</w:t>
      </w:r>
      <w:r w:rsidRPr="00D56E73">
        <w:rPr>
          <w:rFonts w:hint="eastAsia"/>
        </w:rPr>
        <w:t>电击法是利用高压脉冲，去处理细胞，在细胞膜表面形成一个</w:t>
      </w:r>
      <w:r w:rsidRPr="00D56E73">
        <w:t>20~40nm的瞬间空洞，这样外源基因就可以扩散进入细胞内</w:t>
      </w:r>
    </w:p>
    <w:p w14:paraId="3EDC484B" w14:textId="77777777" w:rsidR="00D56E73" w:rsidRPr="00D56E73" w:rsidRDefault="00D56E73" w:rsidP="00D56E73"/>
    <w:p w14:paraId="553A3D76" w14:textId="4B198E0D" w:rsidR="001C41A5" w:rsidRPr="00F85A4E" w:rsidRDefault="001C41A5" w:rsidP="001C41A5">
      <w:pPr>
        <w:rPr>
          <w:b/>
          <w:bCs/>
          <w:u w:val="single"/>
        </w:rPr>
      </w:pPr>
      <w:r w:rsidRPr="00F85A4E">
        <w:rPr>
          <w:rFonts w:hint="eastAsia"/>
          <w:b/>
          <w:bCs/>
        </w:rPr>
        <w:t>（四）</w:t>
      </w:r>
      <w:r w:rsidRPr="00F85A4E">
        <w:rPr>
          <w:rFonts w:hint="eastAsia"/>
          <w:b/>
          <w:bCs/>
          <w:u w:val="single"/>
        </w:rPr>
        <w:t>蓝白斑筛选的原理是什么？</w:t>
      </w:r>
    </w:p>
    <w:p w14:paraId="630382A1" w14:textId="77777777" w:rsidR="00D56E73" w:rsidRDefault="00D56E73" w:rsidP="001C41A5">
      <w:pPr>
        <w:pStyle w:val="a3"/>
        <w:ind w:left="720" w:firstLineChars="0" w:firstLine="0"/>
      </w:pPr>
    </w:p>
    <w:p w14:paraId="3940D33F" w14:textId="4BE9CA52" w:rsidR="001C41A5" w:rsidRPr="001C41A5" w:rsidRDefault="00D56E73" w:rsidP="001C41A5">
      <w:pPr>
        <w:pStyle w:val="a3"/>
        <w:ind w:left="720" w:firstLineChars="0" w:firstLine="0"/>
      </w:pPr>
      <w:r w:rsidRPr="00D56E73">
        <w:rPr>
          <w:rFonts w:hint="eastAsia"/>
        </w:rPr>
        <w:t>将目标</w:t>
      </w:r>
      <w:r w:rsidRPr="00D56E73">
        <w:t>DNA序列与lacZ基因连接在一起，从而实现对β-半乳糖苷酶活性的调控，进而控制菌落颜色的变化。</w:t>
      </w:r>
    </w:p>
    <w:sectPr w:rsidR="001C41A5" w:rsidRPr="001C4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E3D2B"/>
    <w:multiLevelType w:val="hybridMultilevel"/>
    <w:tmpl w:val="76DEBCB2"/>
    <w:lvl w:ilvl="0" w:tplc="66D2F93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7E13A19"/>
    <w:multiLevelType w:val="hybridMultilevel"/>
    <w:tmpl w:val="B854FD94"/>
    <w:lvl w:ilvl="0" w:tplc="A4283E1A">
      <w:start w:val="1"/>
      <w:numFmt w:val="japaneseCounting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B2970BD"/>
    <w:multiLevelType w:val="hybridMultilevel"/>
    <w:tmpl w:val="0DAA9120"/>
    <w:lvl w:ilvl="0" w:tplc="6E2ACEC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E4369C0"/>
    <w:multiLevelType w:val="hybridMultilevel"/>
    <w:tmpl w:val="B06EFC84"/>
    <w:lvl w:ilvl="0" w:tplc="2B8E527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ADF43B2"/>
    <w:multiLevelType w:val="hybridMultilevel"/>
    <w:tmpl w:val="75E43C22"/>
    <w:lvl w:ilvl="0" w:tplc="9726F18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52737D2"/>
    <w:multiLevelType w:val="hybridMultilevel"/>
    <w:tmpl w:val="91F03546"/>
    <w:lvl w:ilvl="0" w:tplc="C37CFA0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27A3DBB"/>
    <w:multiLevelType w:val="hybridMultilevel"/>
    <w:tmpl w:val="A1E08B5C"/>
    <w:lvl w:ilvl="0" w:tplc="CAF466E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4EA3B5D"/>
    <w:multiLevelType w:val="hybridMultilevel"/>
    <w:tmpl w:val="C8782062"/>
    <w:lvl w:ilvl="0" w:tplc="E57ECD4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09218047">
    <w:abstractNumId w:val="4"/>
  </w:num>
  <w:num w:numId="2" w16cid:durableId="2086173927">
    <w:abstractNumId w:val="7"/>
  </w:num>
  <w:num w:numId="3" w16cid:durableId="54008320">
    <w:abstractNumId w:val="0"/>
  </w:num>
  <w:num w:numId="4" w16cid:durableId="544877769">
    <w:abstractNumId w:val="5"/>
  </w:num>
  <w:num w:numId="5" w16cid:durableId="1572962180">
    <w:abstractNumId w:val="2"/>
  </w:num>
  <w:num w:numId="6" w16cid:durableId="2098862940">
    <w:abstractNumId w:val="1"/>
  </w:num>
  <w:num w:numId="7" w16cid:durableId="1806585614">
    <w:abstractNumId w:val="3"/>
  </w:num>
  <w:num w:numId="8" w16cid:durableId="1320498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7"/>
    <w:rsid w:val="00137BCD"/>
    <w:rsid w:val="0017087A"/>
    <w:rsid w:val="001C41A5"/>
    <w:rsid w:val="00361F21"/>
    <w:rsid w:val="004955CE"/>
    <w:rsid w:val="007C2857"/>
    <w:rsid w:val="00881B2E"/>
    <w:rsid w:val="00CA513E"/>
    <w:rsid w:val="00D56E73"/>
    <w:rsid w:val="00D82965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B8ED"/>
  <w15:chartTrackingRefBased/>
  <w15:docId w15:val="{EC052249-D99A-4404-A3B0-CEC18199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C41A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C41A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1C4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嘉怡 关</dc:creator>
  <cp:keywords/>
  <dc:description/>
  <cp:lastModifiedBy>嘉怡 关</cp:lastModifiedBy>
  <cp:revision>5</cp:revision>
  <dcterms:created xsi:type="dcterms:W3CDTF">2024-05-11T08:45:00Z</dcterms:created>
  <dcterms:modified xsi:type="dcterms:W3CDTF">2024-05-11T09:39:00Z</dcterms:modified>
</cp:coreProperties>
</file>