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Style w:val="4"/>
          <w:rFonts w:hint="eastAsia" w:ascii="宋体" w:hAnsi="宋体" w:eastAsia="宋体" w:cs="宋体"/>
          <w:b/>
          <w:i w:val="0"/>
          <w:caps w:val="0"/>
          <w:color w:val="333333"/>
          <w:spacing w:val="0"/>
          <w:kern w:val="0"/>
          <w:sz w:val="36"/>
          <w:szCs w:val="36"/>
          <w:bdr w:val="none" w:color="auto" w:sz="0" w:space="0"/>
          <w:shd w:val="clear" w:fill="FFFFFF"/>
          <w:lang w:val="en-US" w:eastAsia="zh-CN" w:bidi="ar"/>
        </w:rPr>
        <w:t>判断题</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5"/>
          <w:szCs w:val="15"/>
        </w:rPr>
      </w:pPr>
      <w:r>
        <w:rPr>
          <w:rStyle w:val="4"/>
          <w:rFonts w:hint="eastAsia" w:ascii="宋体" w:hAnsi="宋体" w:eastAsia="宋体" w:cs="宋体"/>
          <w:b/>
          <w:i w:val="0"/>
          <w:caps w:val="0"/>
          <w:color w:val="333333"/>
          <w:spacing w:val="0"/>
          <w:kern w:val="0"/>
          <w:sz w:val="32"/>
          <w:szCs w:val="32"/>
          <w:bdr w:val="none" w:color="auto" w:sz="0" w:space="0"/>
          <w:shd w:val="clear" w:fill="FFFFFF"/>
          <w:lang w:val="en-US" w:eastAsia="zh-CN" w:bidi="ar"/>
        </w:rPr>
        <w:t>导论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1．马克思主义虽然诞生于19世纪，但没有停留于19世纪；虽然产生于欧洲，却跨越欧洲影响了全世界。（ A   B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2．马克思主义哲学是马克思、恩格斯将黑格尔辩证法和费尔巴哈唯物主义组合在一起的产物。（ A   B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3、马克思主义理论的本质属性最根本的方面在于它彻底的科学性。（A   B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4、马克思主义产生于19世纪的欧洲，只是为当时的欧洲无产阶级革命服务的。（A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5、马克思主义是一个由马克思主义哲学、马克思主义政治经济学和科学社会主义等三个主要组成部分构成的理论体系。（A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6、马克思主义理论是由马克思主义哲学、马克思主义政治经济学和科学社会主义三个部分组成的理论体系。（A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7、学习马克思主义就是要学习马克思主义哲学、马克思主义政治经济学和科学社会主义三个部分。（A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8、马克思主义哲学、马克思主义政治经济学和科学社会主义是构成马克思主义理论体系的三个主要组成部分。（A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9、不管是从广义上，还是从狭义上讲，马克思主义都是指马克思恩格斯创立的基本理论、基本观点和学说的体系。（A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10、马克思主义产生于19世纪40年代的欧洲，是欧洲思想发展史上的偶然事件。（A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11、马克思主义产生于19世纪40年代的欧洲，是时代发展的必然产物。（A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12、资本主义固有矛盾的发展，预示着未来社会革命的性质和历史发展的方向，为马克思主义的产生提供了经济社会的条件和基础。（A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13、指导无产阶级解放斗争的需要是马克思主义理论产生的阶级基础和实践基础。（A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14、马克思、恩格斯发表在1844年2月《德法年鉴》上的论文表明，马克思和恩格斯完成了从唯心主义向唯物主义、从革命民主主义向共产主义的转变。（A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15、马克思和恩格斯天生就是无产者和革命者。（A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16、马克思恩格斯积极参与并领导无产阶级反对资产阶级和资本主义制度的斗争，是他们创立马克思主义的重要条件。（A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17、马克思主义是在吸收了几千年人类思想和文化发展史的一切优秀成果和深刻分析资本主义社会发展趋势和科学总结工人阶级斗争实践基础上创立和发展起来的。（A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18、马克思主义的产生主要在于马克思恩格斯的天才思想及其想象。（A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19、马克思主义是在实践中产生的，并在实践中不断丰富和发展。（A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20、发展马克思主义就是以马克思、恩格斯的观点、结论和理论为出发点，根据各自的不同理解、认识和需要去重新阐释马克思主义。（A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21、只要是以马克思的原著等文本为依据，提出新的见解、阐述新理论都是对马克思主义的发展。（A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22、只要坚持马克思主义整体的方法，就是正统的马克思主义。（A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23、当今要发展马克思主义就必须要把马克思主义与当代各国社会科学的一切优秀成果相结合。（A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24、1848年2月《共产党宣言》的发表是马克思主义公开问世的标志。（A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25、马克思主义强大生命力的根源在于它是以实践为基础的科学性与革命性相统一。（A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26、辩证唯物主义与历史唯物主义是马克思主义最根本的世界观和方法论。（A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27、马克思主义政党的一切理论和奋斗都应致力于实现以劳动人民为主体的最广大人民的根本利益，这是马克思主义最鲜明的政治立场。（A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28、无产阶级只有解放全人类，才能最后彻底解放自己。（A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29、是否始终站在最广大人民的立场上，是唯物史观与唯心史观的分水岭，也是判断马克思主义政党的试金石。（A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30、与时俱进的理论品质，是160多年来马克思主义始终保持蓬勃生命力的关键所在。（A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31、坚持一切从实际出发，理论联系实际，实事求是，在实践中检验真理和发展真理，是马克思主义最重要的理论品质。（A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32、阶级性与科学性是不相容的，凡是代表某个阶级利益和愿望的社会理论，就不可能是科学的。（ 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33、学习马克思主义就是要认真钻研马克思主义的经典著作，熟记马克思主义的各个观点和基本原理。（A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34、马克思主义虽然诞生于19世纪，但没有停留于19世纪；虽然产生于欧洲，却跨越欧洲影响了全世界。（ A   B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35、马克思主义哲学是马克思、恩格斯将黑格尔辩证法和费尔巴哈唯物主义组合在一起的产物。（ A   B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36、马克思主义是科学的世界观和方法论，学好它我们就能永远不犯错误。（A   B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37、马克思主义是为全人类服务的。（ 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38、《德意志意识形态》首次系统阐述了历史唯物主义的基本观点，实现了历史观上的伟大变革。（A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5"/>
          <w:szCs w:val="15"/>
        </w:rPr>
      </w:pPr>
      <w:r>
        <w:rPr>
          <w:rStyle w:val="4"/>
          <w:rFonts w:hint="eastAsia" w:ascii="宋体" w:hAnsi="宋体" w:eastAsia="宋体" w:cs="宋体"/>
          <w:b/>
          <w:i w:val="0"/>
          <w:caps w:val="0"/>
          <w:color w:val="333333"/>
          <w:spacing w:val="0"/>
          <w:kern w:val="0"/>
          <w:sz w:val="28"/>
          <w:szCs w:val="28"/>
          <w:bdr w:val="none" w:color="auto" w:sz="0" w:space="0"/>
          <w:shd w:val="clear" w:fill="FFFFFF"/>
          <w:lang w:val="en-US" w:eastAsia="zh-CN" w:bidi="ar"/>
        </w:rPr>
        <w:t>第一章</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1、反思人的社会生活是哲学的基本问题。（A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2、思维与存在的关系问题是哲学的基本问题。（A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3、哲学是科学之科学，亦或是包罗万象的科学。（A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4、哲学是概念或语言的游戏。（A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5、“任何真正的哲学都是自己时代精神的精华”。（A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6、哲学就是世界观，世界观就是哲学。（A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7、无产阶级革命是哲学的基本问题。（A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8、唯物主义主张物质第一性，意识第二性，就是要求我们在现实生活中尽可能地追求物质享受，讲求物质利益，少谈主义、理想和信念。（A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9、“有钱能使鬼推磨”这是唯物主义物质第一性的充分体现。（A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10、唯物主义都是正确的，唯心主义都是错误的。（A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11、唯物主义都是有益的，唯心主义都是有害的。（A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12、唯物主义都是正确的、有益的，唯心主义都是错误的、有害的。（A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13、哲学的基本问题就是哲学的所有问题。（A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14、哲学应该关注人及人的生存，因此人的问题是哲学的基本问题。（A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15、哲学就是马克思主义哲学。（A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16、唯物主义都是可知论，唯心主义都是不可知论。（A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17、在认识问题上，唯物主义坚持反映论，唯心主义则主张先验论。（A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18、唯物主义都坚持辩证法，唯心主义则主张形而上学。（A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19、唯物主义是一元论，唯心主义是二元论。（A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20、物质的唯一特性是客观实在性。（A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21、意识是人脑的机能和属性。（A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22、在意识的产生和发展过程中，人脑起着决定性的作用。（A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23、社会实践特别是劳动在意识产生和发展中起着决定性的作用。（A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24、物质范畴是对物质世界多样性和统一性所作的最高的哲学概括。（A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25、马克思主义哲学认为，物质就是由不可分割的最小的粒子构成的。（A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26、意识在内容上是客观的，在形式上是主观的。（A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27、“观念的东西不外是移入人的头脑并在人的头脑中改造过的物质的东西而已。”（A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28、意识从其本质来看是物质世界的主观映象，是客观内容和主观形式的统一。（A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29、马克思主义哲学认为，物质决定意识，同时意识也决定物质，它们之间是相互决定的关系。（A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30、世界的统一性问题，是回答世界上的万事万物有没有统一性，即有没有共同的本质或本原的问题。（A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31、世界的统一性问题，就是指世界上所有的东西都是一样的、一致的。（A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32、运动是物质的存在方式和根本属性。（A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33、哲学上所讲的运动就是指物体由一个地点移动到另外一个地点。（A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34、运动是无条件的、绝对的，静止是有条件的、相对的。（A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35、设想不运动的物质，将导致形而上学；设想无物质的运动，将导致唯心主义。（A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36、时间和空间是物质运动的存在形式。（A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37、马克思主义以前的唯物主义都是“半截子”唯物主义。（A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38、世界的物质统一性是马克思主义哲学的基石，一切从实际出发是唯物主义一元论的根本要求。（A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39、社会生活本质上是实践的。（A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40、马克思认为，全部社会生活在本质上是实践的，哲学的重要使命在于指导实践改造世界。（A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41、实践就是人的生产和生命活动。（A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42、实践都是具体的、有历史的。（A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43、实践是人的存在方式。人的产生、生存和活动，都是以实践为基本方式和标志的。（A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44、实践是人和其他动物所共同具有的一种本能活动。（A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45、实践是人所独有的活动。只有在实践基础上，人类的本质力量才能得到充分的体现和确证。（A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46、实践创造出了人之为人的一切特征，决定着人的本质的社会性。（A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47、实践对物质世界的改造是对象性的活动。（A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48、实践是使物质世界分化为自然界与人类社会的历史前提，又是使自然界与人类社会统一起来的现实基础。（A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49、从根本上说，人类社会是人的实践活动的对象化，是人的对象世界。（A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50、实践是人类社会的基础，一切社会现象只有在社会实践中才能找到最后的根源，才能得到最终的科学说明。（A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51、人们自己创造自己的历史，社会发展不过是人的实践活动在时间和空间中展开的过程。（A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52、人既是历史的“剧中人”，又是历史的“剧作者”。（A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53、联系和发展是唯物辩证法的总特征。（A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54、对立统一规律是唯物辩证法的总特征。（A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55、联系和发展的观点是唯物辩证法的实质与核心。（A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56、对立统一规律是唯物辩证法的实质与核心。（A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57、发展的实质是新事物的产生和旧事物的灭亡。（A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58、发展的实质表现为一个事物代替另一个事物。（A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59、矛盾分析法是人们认识世界和改造世界的根本方法。（A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60、对立和统一是矛盾的两个基本属性。（A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61、矛盾的普遍性和矛盾的特殊性是矛盾的两个基本属性。（A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62、矛盾是推动事物发展的重要力量，因此矛盾越多对事物的发展就越有利，为了事物的发展的需要还可以人为的制造各种矛盾。（A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63、社会的和谐、人与自然的和谐，就是要想尽一切办法消除社会和自然中出现的一切矛盾，使得社会和自然中不再有矛盾的事物的出现。（A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64、具体问题具体具体分析是马克思主义的活的灵魂。（A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65、矛盾的普遍性与矛盾的特殊性，即矛盾的共性和个性的关系是事物矛盾问题的精髓，是正确理解矛盾学说的关键，不懂得它，就不能真正掌握唯物辩证法。（A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66、质是一事物成为它自身并区别于其他事物的内在规定性，一个事物往往有多方面的质。（A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67、度是事物保持其质的稳定性的数量的界限，度是区分量变与质变的重要标志。（A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68、事物的量变体现了事物发展的连续性，质变则体现了事物发展的间断性和非连续性。（A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69、肯定就是肯定，否定这就否定，认为肯定中包含否定或者否定中包含肯定都是很荒谬的。（A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70、“是就是，不是就不是，除此之外都是鬼话”这是辩证法实事求是的观点。（A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71、主观辩证法就是唯心主义辩证法，客观辩证法就是唯物辩证法。（A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72、牛顿发现了万有引力规律，说明“人的理性可以为自然立法”。（A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73、自然规律虽然不能被人们所创造和消灭，但社会规律则是在人的实践基础上被创造出来并发生作用的，所以社会规律是可以创造的。（A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74、规律是客观的，不以人的意志为转移的，因此我们碰到规律就应尽量的绕开它，不让它起作用。（A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75、社会历史事件都充满了偶然因素，不符合规律的客观必然性，因此社会发展并无规律可言。（A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76、意识的能动作用也称意识的能动性，是指人的意识所特有的积极反映世界和改造世界的能力和活动。（A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77、实践是发挥人的主观能动作用的基本途径。（A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78、认识和把握规律是发挥人的主观能动作用的基本途径。（A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79、发挥人的主观能动性，就是意识在一定程度上也可以决定物质。（A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80、发挥人的主观能动作用，其实就是强调“人有多大胆，地有多大产”、“没有做不到，只有想不到”。（A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81、强调发挥人的主观能动性，就是强调意识对物质的决定作用。可见，物质与意识是相互决定的。（A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82、掌握适度原则就是强调在任何时候都不要超出事物的度 。（ A   B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83、意识的产生是一个纯自然的过程。（A   B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84、唯心主义否认思维和存在的同一性。（ 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85、脱离物质的运动和脱离运动的物质都是不可想象的，因此，运动就是物质，物质就等同于运动。（ 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86、意识能动性实现的根本途径是尊重客观规律</w:t>
      </w:r>
      <w:r>
        <w:rPr>
          <w:rFonts w:hint="default" w:ascii="Times New Roman" w:hAnsi="Times New Roman" w:eastAsia="宋体" w:cs="Times New Roman"/>
          <w:i w:val="0"/>
          <w:caps w:val="0"/>
          <w:color w:val="333333"/>
          <w:spacing w:val="0"/>
          <w:kern w:val="0"/>
          <w:sz w:val="21"/>
          <w:szCs w:val="21"/>
          <w:bdr w:val="none" w:color="auto" w:sz="0" w:space="0"/>
          <w:shd w:val="clear" w:fill="FFFFFF"/>
          <w:lang w:val="en-US" w:eastAsia="zh-CN" w:bidi="ar"/>
        </w:rPr>
        <w:t>。</w:t>
      </w: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   （ 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87、意识能动性实现的根本途径是指导人们的实践活动。（A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88、运动和发展是唯物辩证法的总特征。（A   B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89、坚持世界在本源问题上的一元论，是彻底唯物主义的本质特征。（A   B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90、世界不是既成事物的集合体，而是过程的集合体。（A   B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91、物质生产活动是人类一切历史活动的首要前提。（A   B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6"/>
          <w:szCs w:val="16"/>
        </w:rPr>
      </w:pPr>
      <w:r>
        <w:rPr>
          <w:rStyle w:val="4"/>
          <w:rFonts w:hint="eastAsia" w:ascii="宋体" w:hAnsi="宋体" w:eastAsia="宋体" w:cs="宋体"/>
          <w:b/>
          <w:i w:val="0"/>
          <w:caps w:val="0"/>
          <w:color w:val="333333"/>
          <w:spacing w:val="0"/>
          <w:kern w:val="0"/>
          <w:sz w:val="32"/>
          <w:szCs w:val="32"/>
          <w:bdr w:val="none" w:color="auto" w:sz="0" w:space="0"/>
          <w:shd w:val="clear" w:fill="FFFFFF"/>
          <w:lang w:val="en-US" w:eastAsia="zh-CN" w:bidi="ar"/>
        </w:rPr>
        <w:t>第二章</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1、实践是马克思主义认识论首要的基本的观点。（A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2、主体是人，人就是主体。（A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3、主体是主观的，客体是客观的。（A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4、主体与客体的关系，首先是认识与被认识的关系，然后才是改造和被改造的关系。（A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5、主体反映客体的过程，也是主体改造客体的过程。（A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6、“社会一旦有技术上的需要，这种需要就会比十所大学更能把科学推向前进。”（ 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7、人的一切认识都是从直接经验发源的，而直接经验则是人们亲身实践的产物。因此，读书、学习是不会获得真正的知识的。（A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8、人的一切认识都是从直接经验发源的，而直接经验则是人们亲身实践的产物。因此，每个人所有的知识都必须通过实践来获得。（A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9、人的一切认识都是从直接经验发源的，而直接经验则是人们亲身实践的产物。因此，每个人的认识都必须靠直接经验。（A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10、马克思主义是检验对社会认识是否正确的唯一标准。（A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11、科学发展观是检验我们对社会主义认识和理解是否正确的标准。（A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12、实践是检验认识的真理性的唯一标准。（A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13、马克思说：“人的思维是否具有客观的真理性，这不是一个理论问题，而是一个实践的问题。”这一论断表明，人们只有在实践中才能检验自己认识的真理性。（A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14、真理是有用的，所以有用就是真理。（A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15、实践是认识的基础，实践对认识具有决定作用，所以认识是无足轻重的。（A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16、辩证唯物主义认识论认为，认识的本质是主体在实践基础上对客观的能动反映。（A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17、在认识的本质问题上，存在着两条根本对立的认识路线：一条是坚持从物到感觉和思想的唯物主义路线，另一条是坚持从思想和感觉到物的唯心主义路线。（A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18、在认识的本质问题上，存在着两条根本对立的认识路线：一条是坚持从物到感觉和思想的唯心主义路线，另一条是坚持从思想和感觉到物的唯物主义路线。（A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19、在认识问题上，唯物主义坚持反映论，唯心主义坚持先验论。（A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20、在认识问题上，辩证唯物主义和旧唯物主义都坚持反映论，两者没有根本性的区别。（A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21、旧唯物主义反映论把认识看作是一次性完成的，是一种直观的反映论，是不科学的。（ 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22、旧唯物主义认识论是消极、被动、直观的反映论，其根源在于一是离开实践考察认识问题；二是离开辩证法来考察认识问题。（A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23、“人的意识不仅能反映世界，而且能够创造世界。”这说明，反映具有创造性的特点。（A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24、创造性从根本上把人的反映与动物的感觉和心理活动区别开来，它是反映的能动性的基本标志。（A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25、感性认识是真实可靠的，理性认识是虚幻不可靠的。（A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26、感性认识和理性认识都是认识，没有什么根本性区别。（A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27、感性认识是客观的，理性认识是主观的。（A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28、感性认识是没用的，理性认识是有用的。（A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29、感性认识是有用的，理性认识只是空谈，是没有的。（A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30、感性认识来源于实践，理性认识来源于思维。（A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31、感性认识是认识的初级阶段，理性认识是认识的高级阶段。（A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32、感性认识是人们借助感觉器官对事物的表面现实和外部联系的认识，理性认识则是人们借助于抽象思维获得的对事物的本质规律及内部联系的认识。（A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33、在实践基础上，由感性认识到理性认识是认识过程的第一次飞跃。（A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34、割裂感性认识和理性认识的辩证关系，就会走向唯理论和经验论，在实际工作中就会犯教条主义和经验主义的错误。（A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35、感性认识和理性认识是互不相干、截然分开的。（A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36、认识的任务就是要透过现象把握事物的本质，就是要促使感性认识上升到理性认识。（A   B）</w:t>
      </w:r>
      <w:r>
        <w:rPr>
          <w:rFonts w:hint="default" w:ascii="Times New Roman" w:hAnsi="Times New Roman" w:eastAsia="宋体" w:cs="Times New Roman"/>
          <w:i w:val="0"/>
          <w:caps w:val="0"/>
          <w:color w:val="333333"/>
          <w:spacing w:val="0"/>
          <w:kern w:val="0"/>
          <w:sz w:val="21"/>
          <w:szCs w:val="21"/>
          <w:bdr w:val="none" w:color="auto" w:sz="0" w:space="0"/>
          <w:shd w:val="clear" w:fill="FFFFFF"/>
          <w:lang w:val="en-US" w:eastAsia="zh-CN" w:bidi="ar"/>
        </w:rPr>
        <w:br w:type="textWrapping"/>
      </w: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37、从认识到实践，是认识过程的第二次能动的飞跃。（A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38、认识过程的反复性和无限性是指人们的认识过程是一个封闭的循环系统。（A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39、物质世界及其发展是无限的。所以，人的认识任务就在于不断地克服主观和客观、认识和实践之间的矛盾，以求得它们之间的具体的历史的统一，而不是企图去发现所谓的“永恒真理”、“终极真理”。（A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40、由于客观实践是具体的、历史的，所以，主观认识也应当是具体的、历史的。（A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41、真理是人们对客观事物及其规律的正确认识。（A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42、真理具有客观性，凡真理都是客观真理。（A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43、实用主义鼓吹的“有用就是真理”，是主观真理观的一个典型。（A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44、实用主义把“有用”和“真理”完全等同起来，从根本上否定了客观真理的存在。（A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45、人们关于同一客体的认识结果往往会有所不同，所谓“仁者见仁，智者见智”，这表明观点不同的每个人都可以拥有真理。（A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46、承认真理是客观的，这是真理问题上的唯物论；承认真理是绝对的和相对的，这是真理问题上的辩证法。（A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47、承认真理是客观的，这是真理问题上的辩证法；承认真理是绝对的和相对的，这是真理问题上的唯物论。（A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48、任何真理，既具有客观性，同时又具有绝对性和相对性。（A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49、真理的绝对性即具有绝对性的真理，是指真理的无条件性、无限性。（A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50、真理的相对性即具有相对性的真理，是指真理的有条件性、有限性。（A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51、绝对真理和相对真理是两种完全不同的真理。（A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52、绝对真理和相对真理并不是两种完全不同的真理，而是同一真理的两种不同属性。（A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53、“无数相对的真理之总和，就是绝对的真理。”（A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54、绝对性真理和相对性真理的辩证统一，是同人的认识能力、思维能力的至上性和非至上性辩证统一的。（A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55、人类的思维，按其本性、能力和可能性来说，是能够认识无限发展着的物质世界，这是思维的至上性，亦即思维的无限性和绝对性。（A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56、真理与谬误相比较而存在，相斗争而发展，这也是真理发展的规律。（A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57、实践之所以能够作为真理的检验标准，这是由真理的本性和实践的特点决定的。（A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58、马克思主义是科学的理论，它也是检验其他认识是否科学的重要标准。（A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59、马克思主义是放之四海而皆准的科学理论，因此它也是检验其他认识是否可靠和科学的唯一标准。（A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60、有些真理通过实践来检验，有些真理则可以通过逻辑证明来检验，因此实践并非是检验真理的唯一标准。（A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61、逻辑证明可以取代实践检验作为检验认识真理性的标准。（A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62、实践作为检验认识真理性的标准，既具有确定性，又具有不确定性。（A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63、人们的实践活动总是受着真理尺度和价值尺度的制约，任何成功的实践都必然是真理尺度和价值尺度的统一。（A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64、当客体能够满足主体需要时，客体对于主体就有价值，满足主体需要的程度越高价值就越大。（A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65、价值关系的形成是以主体的需要为主导因素的，客体对于主体的意义会因主体及其需要不同而不同。可见，价值完全是主观的。（A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66、价值评价是一种关系价值现象的认识活动，对一事物（事件）的评价往往会因人而异，因此，评价完全是一种主观随意性的认识活动。（A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67、不同的阶级由于其阶级利益的差异或对立，势必会影响其对涉及阶级利益方面的评价结果，这充分说明了价值评价实质上是“公说公有理，婆说婆有理”。（A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68、坚持真理尺度和价值尺度的辩证统一，要求我们在实践中必须坚持和弘扬科学精神和人文精神。（A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69、认识与实践的统一，是马克思主义认识论的本质规定。（A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70、认识世界和改造世界是人类创造历史的两种基本活动。（A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71、马克思主义认识论所揭示的人类认识的本质和发展规律的学说，为人类正确认识世界和改造世界指明了现实的道路，为工人阶级及其政党奠定了思想路线的理论基础。（A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72、人的思维是至上的，又是非至上的。（ A   B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73、认识是一个不断反复和无限发展的过程。（ A   B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74、认识辩证过程的方法论意义之一，即认识论化为群众路线，是对马克思主义哲学的创造性运用。（ A   B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75、主、客观辩证法在表现形式上的区别是，前者采取外部必然性形式，离开人的意识、思维而独立存在；后者采取观念、逻辑的形式，与人类思维的自觉活动相联系。（ A   B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76、凡是亲眼所见，亲耳所听都是直接经验，是对客观事物本质的、真实反映。（ 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77、实践的观点是马克思主义认识论的首要的和基本的观点。（A   B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78、价值作为客观世界满足人需要的意义关系范畴，其客观性是指价值现象存在的客观性。（A   B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79、认识辩证过程的方法论意义之一，即认识论化为群众路线，是对马克思主义哲学的创造性运用。（A   B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5"/>
          <w:szCs w:val="15"/>
        </w:rPr>
      </w:pPr>
      <w:r>
        <w:rPr>
          <w:rStyle w:val="4"/>
          <w:rFonts w:hint="eastAsia" w:ascii="宋体" w:hAnsi="宋体" w:eastAsia="宋体" w:cs="宋体"/>
          <w:b/>
          <w:i w:val="0"/>
          <w:caps w:val="0"/>
          <w:color w:val="333333"/>
          <w:spacing w:val="0"/>
          <w:kern w:val="0"/>
          <w:sz w:val="28"/>
          <w:szCs w:val="28"/>
          <w:bdr w:val="none" w:color="auto" w:sz="0" w:space="0"/>
          <w:shd w:val="clear" w:fill="FFFFFF"/>
          <w:lang w:val="en-US" w:eastAsia="zh-CN" w:bidi="ar"/>
        </w:rPr>
        <w:t>第三章</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1、社会存在与社会意识的关系问题，是社会历史观的基本问题。（A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2、阶级斗争是社会历史观的基本问题。（A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3、人的需要推动社会的发展、进步，因此它是社会历史观的基本问题。（A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4、在马克思主义产生之前，就存在着唯物史观与唯心史观的对立。（A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5、唯物主义与唯心主义的对立在马克思主义产生之前就存在着，因此，唯物史观与唯心史观的对立在马克思主义之前也必然存在。（A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6、在马克思主义产生之前，唯心史观一直占据统治地位。（A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7、社会存在是指社会生活的物质的方面，主要包括地理环境、人口因素和物质资料的生产方式。（A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8、“一方水土养育一方人”，说明地理环境对人及社会发展起决定性作用。（A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9、“穷山恶水出刁民”，说明地理环境决定人的性格和命运。（A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10、无论是地理环境还是人口因素，都不能决定社会的性质和社会形态的更替，对社会历史发展起决定作用的只能是物质资料的生产方式。（A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11、社会存在决定社会意识，有什么样的社会存在就有什么样的社会意识。因此，社会存在所发生的任何变化，必然马上反映到社会意识的变化上来。（A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12、社会经济发展水平较高的国家或地区，社会意识的发展水平也必然是最高的。（A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13、社会意识对社会存在的能动的反作用，是社会意识相对独立性的突出表现。（A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14、一种社会意识发挥作用的程度及范围大小、时间久暂，同它实际掌握群众的深度和广度密切联系在一起。（A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15、一种社会意识发挥作用的程度及范围大小、时间久暂，同它本身的正确程度、科学程度紧密联系在一起。（A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16、马克思主义从社会生活的各种领域划分出经济领域，从一切社会关系中划分出生产关系，并把它当做决定其余一切关系的基本的原始的关系，进而将一切社会关系归结于生产关系，将生产关系归结于生产力发展的高度，破天荒地破解了“历史之谜”，从而揭示了人类社会发展的规律。（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17、生产力是人类社会生活和全部历史的基础。（A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18、劳动者是生产力中最活跃的因素，人类智慧和能力的发展决定着对物质资源开发的深度和广度。所以，人才资源是第一资源。（A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19、科学技术是先进生产力的集中体现和主要标志，是第一生产力。（A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20、生产力发展是“社会进步的最高标准”。（A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21、道德水平高低是“社会发展进步的最高标准”。（A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22、在整个上层建筑中，政治上层建筑居主导地位，国家政权是核心。（A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23、在整个上层建筑中，意识形态居主导地位，是核心。（A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24、国家的实质是一个阶级统治另一个阶级的工具。（A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25、社会形态是同生产力发展一定阶段相适应的经济基础与上层建筑的统一体。（A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26、生产力决定生产关系和社会形态的变更，因此有的国家在发展中超越了一个甚至几个社会形态向前发展是违背唯物史观的基本原理和规律的，是十分错误的。（A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27、生产关系反作用于生产力，因此，生产关系越先进对生产力的发展越具有巨大的促进作用。（A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28、在社会发展过程中，有的国家经历了几种社会形态的依次更替；有的国家在发展中超越了一个甚至几个社会形态向前发展；有的国家是多种社会形态特征交叉渗透等等，可见，社会发展其实没什么规律可循，完全是偶然的、随意的。（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29、社会形态更替的过程是一个合目的性与合规律性相统一的过程。（A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30、社会基本矛盾是社会发展的根本动力。（A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31、人的想法推动人的行动，从而推动社会的发展进步。（A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32、人的各种需要促使人们进行生产，从而推动生产力的发展，进而推动生产关系的变革和整个社会的发展变化。因此，人的各种需要是推动社会发展的终极原因。（A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33、人的需要和落后社会生产之间的矛盾是整个社会的基本矛盾。（A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34、人与人之间的物质利益冲突是整个社会的基本矛盾。（A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35、生产力和生产关系、经济基础和上层建筑的矛盾是社会基本矛盾。（A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36、生产力是社会基本矛盾运动中最基本的动力因素，是人类社会发展和进步的最终决定力量。（A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37、随着生产力的发展，人类的活动范围起来越扩大，各民族的交往越来越多，人类历史逐渐由“民族历史”向“世界历史”转化。（A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38、生产力是社会进步的根本内容，是衡量社会进步的根本尺度。（A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39、生产关系变革或经济基础的变化，不仅决定于生产力的发展，而且也受制于社会意识形态和政治法律制度即上层建筑的变化或变革。（A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40、阶级斗争是社会基本矛盾在阶级社会中的表现，是阶级对立社会发展的直接动力。（A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42、阶级和阶级斗争是人类社会发展到一定阶段才出现的社会现象。（A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43、阶级和阶级斗争是从来就有的，也将是永远存在下去的。（A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44、阶级是一个政治范畴、经济范畴，也是一个历史范畴。（A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45、不同的阶级有不同的政治主张，因此划分阶级主要以其政治意见或政治观点的差别为标准。（A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46、阶级斗争是阶级对立社会发展的直接动力。（A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47、革命是解决社会基本矛盾的主要方式之一，是推动社会发展特别是社会形态更替的重要动力。（A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48、社会革命的实质是革命阶级推翻反动阶级的统治，用新的社会制度代替旧的社会制度，解放生产力，推动社会发展。（A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49、“革命是历史的火车头”，是“社会进步和政治进步的强大推动力”。（A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50、改革是统治阶级为了巩固和完善自己建立的社会制度而在社会各领域采取的革新举措，在一定程度上解决社会基本矛盾，促进生产力发展，推动社会的进步。（A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51、社会主义改革是社会主义制度的自我完善、自我发展，是为了解放生产力，发展生产力，促进社会全面进步。（A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52、科学技术特别是科学技术革命是“在历史上起推动作用的革命力量”。（A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53、每一次科学技术革命，都不同程度地引起生产方式、生活方式和思维方式的深刻变化和社会的巨大进步。（A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54、历史中起决定作用的是“英雄”的精神，而人民群众是历史中的惰性因素。（A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55、唯心史观也称为英雄史观。（A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56、劳动是人类的本质活动。劳动不仅创造了人本身，而且通过一定的创造物使人的本质力量得到确证。（A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57、劳动是最基本的实践活动，也是人类最基本的存在方式。劳动发展史是理解社会历史奥秘的钥匙，同样也是理解社会历史创造过程和历史创造者的关键。（A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58、人们创造历史的第一个或最基本的活动是生产劳动。（A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59、人的现实本质是一切社会关系的总和。（A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60、人的本质是永恒的、不变的。（A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61、人的本质是变化的、发展的，人的本质属性表现在各种社会关系中。（A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62、“无论历史的结局如何，人们总是通过每一个人追求他自己的、自觉预期的目的来创造他们的历史，而这许多按不同方向活动的愿望及其对外部世界的各种各样作用的合力，就是历史。”（A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63、人民群众是历史的主体，是历史的创造者。（A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64、人民群众与英雄人物共同创造历史。（A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65、历史是由人民群众与英雄人物共同创造的。（A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66、历史只不过是英雄人物的传记而已。（A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67、一切历史都是观念史、思想史。（A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68、时势造英雄与英雄造时势都是历史唯物主义观点。（A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69、时势造英雄与英雄造时势都是唯心史观的观点。（A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70、唯物史观认为“时势造英雄”，唯心史观则认为“英雄造时势”。（A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71、唯物史观主张评价历史人物时，应该坚持历史分析方法和阶级分析方法。（A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72、科学技术是一把双刃剑,不仅在于它造福人类,还在于它“表现为异己的、敌对的和统治的权力”而使技术的胜利要以道德的沦丧为代价。（ A   B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73、劳动人民和英雄人物共同创造历史。（ A   B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74、社会意识都属于思想上层建筑。（ A   B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75、“一切历史都是思想史”。（ 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76、“经济上落后的国家在哲学上仍然能演奏第一提琴”。 （ 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77、科学技术是第一生产力，所以科学技术发展可以解决一切社会问题。（ 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78、我国当前进行的改革是社会主义的自我否定、自我发展和自我完善。（ 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79、政治上层建筑以物的形式表现，相对于经济基础，它也是第一性的。（A   B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80、“暴力是每一个孕育着新社会的旧社会的助产婆”。 （A   B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81、劳动是人的本质活动这一结论的完整意义，即劳动创造了人本身。（A   B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82、“宿命论”不是英雄史观。（A   B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5"/>
          <w:szCs w:val="15"/>
        </w:rPr>
      </w:pPr>
      <w:r>
        <w:rPr>
          <w:rStyle w:val="4"/>
          <w:rFonts w:hint="eastAsia" w:ascii="宋体" w:hAnsi="宋体" w:eastAsia="宋体" w:cs="宋体"/>
          <w:b/>
          <w:i w:val="0"/>
          <w:caps w:val="0"/>
          <w:color w:val="333333"/>
          <w:spacing w:val="0"/>
          <w:kern w:val="0"/>
          <w:sz w:val="28"/>
          <w:szCs w:val="28"/>
          <w:bdr w:val="none" w:color="auto" w:sz="0" w:space="0"/>
          <w:shd w:val="clear" w:fill="FFFFFF"/>
          <w:lang w:val="en-US" w:eastAsia="zh-CN" w:bidi="ar"/>
        </w:rPr>
        <w:t>第四章</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1、资本主义不首先在人类文明发展较早的中国、埃及、印度等国家建立，可见生产力与生产关系、经济基础与上层建筑的矛盾并不是推动人类社会发展进步的根本动力。（A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2、“资本主义社会的经济结构是从封建社会的经济结构中产生的。后者的解体使前者的要素得到解放。”（A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3、所谓资本原始积累，就是生产者与生产资料相分离，货币资本迅速集中于少数人手中的历史过程。（A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4、资本的原始积累是资本家善于经营活动、省吃俭用来完成的。（A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5、在西欧，资本原始积累开始于15世纪后30年，经过16世纪的高潮，一直延续到19世纪初才告结束。（A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6、在西欧，资本的原始积累是一个通过较短的时间进行海外掠夺而快速完成的过程。（A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7、“资本来到世间，从头到脚，每个毛孔都滴着血和肮脏的东西。”（A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8、商品经济是人类普遍的经济发展形式，自有人类的经济活动就存在着并发生作用。（A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9、商品经济是以交换为目的而进行生产的经济形式，它是一定历史条件下的产物。（A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10、商品的使用价值和价值是商品的两个因素。（A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11、商品的使用价值和交换价值是商品的两个因素。（A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12、商品的交换价值和价值是商品的两个因素。（A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13、商品的使用价值是交换价值的物质承担者。（A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14、决定商品交换价值的是商品的使用价值。（A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15、决定商品交换价值的是商品的价值，而不是商品的使用价值。（A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16、价值是交换价值的基础，交换价值是价值的表现形式。（A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17、交换价值是价值的基础，价值是交换价值的表现形式。（A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18、商品交换实际上是商品生产者之间相互交换劳动的关系，商品的价值在本质上体现了生产者之间的一定的社会关系。（A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19、劳动既是创造价值的唯一源泉，也是创造社会财富的唯一源泉。（A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20、生产商品的具体劳动形成商品的使用价值，抽象劳动形成商品的价值。（A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21、具体劳动和抽象劳动是同一劳动的两种规定，而不是两种不同的劳动。（A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22、具体劳动和抽象劳动是生产商品的两种不同性质的劳动，一种劳动创造商品的使用价值，一种劳动创造商品的价值。（A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23、一种物品只要是有用的，具有使用价值，那么它就可以用来进行交换，它就是商品，就具有价值。（A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24、一个物品只要人们为它付出了大量的劳动，不管它有没有用，那么它就有价值，它可以用来交换。（A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25、生产商品的劳动二重性，决定了商品的二因素。（A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26、商品的二因素，决定了生产商品的劳动二重性。（A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27、由于商品的价值是凝结在商品中的劳动，价值量是由生产商品所耗费的劳动量决定的，而劳动量则按照劳动时间来计量。因此，生产某个商品所耗费的时间越多，商品的价值就越大。（A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28、商品的价值量不是由生产商品的个别劳动时间来决定，而是由生产这种商品的社会必要时间来决定的。（A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29、社会必要劳动时间是指在现有的社会正常生产条件下，在社会平均劳动熟练程度和劳动强度下制造某种使用价值所需要的劳动时间。（A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30、商品的价值量与生产商品所耗费的劳动时间成正比，与劳动生产率成反比。（A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31、劳动生产率越高，单位商品的价值量就越小，反之，就越大。（A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32、商品的价值量与生产商品所耗费的劳动时间成反比，与劳动生产率成正比。（A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33、货币是在长期交换过程中形成的固定充当一般等价物的商品。（A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34、货币的出现，有利于解决商品交换的困难，从而解决了商品经济的基本矛盾，大大地促进了商品经济的发展。（A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35、具体劳动和抽象劳动是私有制商品经济的基本矛盾。（A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36、私人劳动和社会劳动的矛盾是私有制商品经济的基本矛盾。（A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37、商品的价格围绕商品的价值自发波动就是商品价值规律的基本内容。（A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38、价值规律的表现形式是，商品的价格围绕商品的价值自发波动。（A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39、价值规律的基本内容是，商品的价值量是由生产商品的社会必要劳动时间决定，商品的交换以价值量为基础，按照等价交换的原则进行。（A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40、价值规律是贯穿于所有经济发展形态的一般规律。（A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41、由于受供求关系变动的影响，商品的价格时而高于价值，时而低于价值。因此，是商品的价格决定它的价值，而不是相反。（A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42、由于受供求关系变动的影响，商品的价格时而高于价值，时而低于价值。可见，商品的交换并不是以它的价值为基础的，而是以供求关系为基础的。（A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43、由于受供求关系变动的影响，商品的价格时而高于价值，时而低于价值。因此，价值规律在商品的流通领域并不起什么作用。（A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44、价值规律自发地调节生产资料和劳动力在社会各生产部门之间的分配比例，也可能出现比例失调的状况，造成社会资源的浪费。（A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45、交换是解决私人劳动和社会劳动矛盾的唯一途径。（A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46、生产资料的资本主义私人占有和生产社会化之间的矛盾是资本主义的基本矛盾。（A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47、商品的使用价值和价值之间的矛盾是由生产商品的具体劳动和抽象劳动之间的矛盾决定的。（A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48、商品的二因素以及劳动创造价值的观点，是马克思首先提出来的。（A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49、马克思的劳动二重性理论是“理解政治经济学的枢纽”。（A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50、马克思劳动价值论是在对资本主义商品经济的分析中得出的，它对社会主义市场经济不起作用。（A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51、科学技术在生产过程中所起的作用越来越大，因此科学技术也能创造价值。（A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52、从人类社会的发展过程可以看出，劳动力在任何社会都可以当作商品来出售的。（A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53、劳动力成为商品是货币转化为资本的前提。（A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54、劳动力商品的使用价值是其价值的源泉，它在消费过程中能够创造新的价值。（A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55、在资本主义条件下，资本家购买的是雇佣工人的劳动力而不是劳动。（A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56、在资本主义条件下，资本家支付给工人的工资就是用来购买雇佣工人的劳动。（A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57、资本主义生产的直接目的和决定性动机，就是无休止地采取各种方法获取尽可能多的剩余价值。（A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58、生产剩余价值是资本主义生产方式的绝对规律。（A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59、剩余价值是在资本主义的生产过程中生产出来的。（A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60、剩余价值的产生，既不在流通领域，又离不开流通领域。（ 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61、剩余价值是通过便宜买进，然后以高价卖出实现的。（A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62、资本主义生产过程和其他生产过程一样都是由劳动生产出产品的过程。（A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63、资本主义生产过程是劳动过程和价值增殖过程的统一。（A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64、雇佣工人在必要劳动时间里再生产劳动力的价值，在剩余劳动时间里生产剩余价值。（A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65、剩余价值是雇佣工人所创造的并被资本家无偿占有的超过劳动力价值的那部分价值。（A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66、资本就是货币，货币就是资本。（A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67、资本是可以带来剩余价值的价值。（A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68、资本不是物，而是一定的、社会的、属于一定历史社会形态的生产关系。（A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69、“黑人就是黑人。只有在一定的关系下，他才成为奴隶。纺纱机就是纺棉花的机器。只有在一定的关系下，它才成为资本。”（A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70、根据资本在剩余价值生产中所起的不同作用，可以将资本区别分不变资本与可变资本。（A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71、根据资本在剩余价值生产中所起的不同作用，可以将资本区别分固定资本与流动资本。（A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72、根据资本在剩余价值生产中所起的不同作用，可以将资本区别分生产资本与流通资本。（A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73、不变资本是指资本家用来购买劳动力的那部分资本，可变资本则是指资本家用来购买生产资料的那部分资本。（A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74、不变资本是指资本家用来购买生产资料的那部分资本，可变资本则是指资本家用来购买劳动力的那部分资本。（A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75、雇佣劳动者的剩余劳动是剩余价值的唯一源泉。（A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76、剩余价值既不是由全部资本创造的，也不是由不变资本创造的，而是由可变资本创造的。（A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77、绝对剩余价值的生产和相对剩余价值的生产是生产剩余价值的两种基本方法。（A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78、资本家生产剩余价值只采用两种方法，一种是绝对剩余价值的生产；另一种是相对剩余价值的生产。（A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79、绝对剩余价值是指在必要劳动时间不变的条件下，由于延长工作日，从而延长剩余劳动时间而生产的剩余价值。（A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80、相对剩余价值是指在工作日长度不变的条件下，通过缩短必要劳动时间而相对延长剩余劳动时间生产的剩余价值。（A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81、超额剩余价值是指企业由于提高劳动生产率而使商品的个别价值低于社会价值的差额。（A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82、资本主义条件下生产自动化程度越来越高，出现了许多“无人工厂”，说明了工人的劳动并非是创造剩余价值的唯一源泉，科学技术已成为剩余价值的重要源泉。（A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83、在生产自动化条件下，雇佣工人的剩余劳动仍然是剩余价值的唯一源泉。生产的自动化是资本家获取高额剩余价值的重要手段。（A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84、剩余价值的资本化，就是资本积累。（A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85、资本积累的本质，就是资本家不断利用无偿占有的工人创造的剩余价值来扩大自己的资本规模，进一步扩大和加强对工人的剥削和统治。（A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86、资本积累是资本主义扩大再生产的源泉。（A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87、资本积累的主要目的是资本家雇佣更多的工人为其劳动，为工人提供更多的就业机会，增加工人收入。（A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88、资本家的资本积累既有利于资本家扩大再生产规模，增加剩余价值，也为工人提供更多的就业机会，增加工人的收入。（A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89、由资本的技术构成决定并反映技术构成变化的资本价值构成，叫做资本的有机构成。（A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90、资本的循环和周转只是资本自动运行的一种方式，对剩余价值的增加并不起什么作用。（A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91、社会再生产的核心问题是社会总产品的实现问题，即社会总产品的价值补偿和实物补偿问题。（A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92、社会总产品在实物上得到替换，在价值上实现补偿，客观上就要求两大部类内各个产业部门之间和两大部类之间保持一定的比例关系。（A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93、在资本主义条件下，工人的工资是劳动力的价值或价格。（A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94、在资本主义条件下，工人的工资是工人全部劳动的报酬。（A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95、工人为资本家劳动，资本家付给工人工资，工人的全部劳动都得到了报酬，工人与资本家之间属于合作关系。（A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96、资产阶级与无产阶级的矛盾是资本主义社会的基本矛盾。（A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97、生产资料资本主义私人占有和生产社会化之间的矛盾，是资本主义的基本矛盾。（A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98、资本主义经济危机的实质上是生产相对过剩的危机。（A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99、资本主义国家是为资本主义国家内全体人民的利益服务的。（A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100、资本主义国家本质上是议会民主制国家，在经济上实现了自由竞争，政治上实现了自由民主、平等正义等，资本主义制度是当今世界上最好的社会发展制度。（A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101、“主权在民”、“天赋人权”、“分权制衡”、“社会契约”、“自由、平等、博爱”等是当今人类历史上最好的政治思想。（A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102、宪法是资本主义国家法律制度的核心，是建设法制、实行法治的法律基础。（A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103、私有制原则是资本主义国家宪法的第一原则。（A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104、“劳动是财富之父，土地是财富之母”，说明劳动并不是它所生产的使用价值即物质财富的唯一源泉。（A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105、用暴力手段剥夺农民的土地，是资本原始积累过程的结果。（ A   B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106、资本主义工资是劳动的价值或者价格，之所以具有欺骗性，就在于一切劳动都表现为有酬劳动。（ A   B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107、流动资本是指在生产过程中价值发生增殖的资本。（ A   B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108、在知识经济时代，价值的增长不是通过劳动，而是通过知识。（ A   B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109、劳动既然是劳动力商品的使用价值，这说明它本身也有价值，是商品。（ A   B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110、资本不是一种物，而是一种以物为媒介的人和人之间的社会关系。（ A   B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111、资本有机构成的提高，虽说是由资本的本性决定，但并非一般趋势。（ A   B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112、用暴力手段剥夺农民的土地，是资本原始积累过程的结果。（ A   B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113、利用价值规律的作用，就能自动地实现资源的最优配置。（ 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114、劳动力的使用价值是其价值的源泉，并且是大于它自身价值的源泉。（ 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115、资本主义国家的职能是以服务于资本主义制度和全体人民的根本利益为内容的。 （ 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116、劳动不是一切财富的唯一源泉。（A   B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117、货币的出现，导致商品交换中的售买关系在时空意义上的分裂，确为资本主义经济危机的爆发埋下隐患。（A   B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118、缩短必要劳动时间是通过个别企业提高劳动生产率实现的。（A   B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119、流动资本是指在生产过程中价值发生增殖的资本。（A   B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120、剩余价值不能在流通中产生但又离不开流通而产生。（A   B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121、用暴力手段剥夺农民的土地，是资本原始积累过程的结果。（A   B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122、资本主义工资是劳动的价值或者价格，之所以具有欺骗性，就在于一切劳动都表现为有酬劳动。（A   B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123、资本不是一种物，而是一种以物为媒介的人和人之间的社会关系。（A   B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124、产业资本运动的三种职能形式必须在空间上同时并存，在时间上相互继起。（A   B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125、资本有机构成的提高，虽说是由资本的本性决定，但并非一般趋势。（A   B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5"/>
          <w:szCs w:val="15"/>
        </w:rPr>
      </w:pPr>
      <w:r>
        <w:rPr>
          <w:rStyle w:val="4"/>
          <w:rFonts w:hint="eastAsia" w:ascii="宋体" w:hAnsi="宋体" w:eastAsia="宋体" w:cs="宋体"/>
          <w:b/>
          <w:i w:val="0"/>
          <w:caps w:val="0"/>
          <w:color w:val="333333"/>
          <w:spacing w:val="0"/>
          <w:kern w:val="0"/>
          <w:sz w:val="28"/>
          <w:szCs w:val="28"/>
          <w:bdr w:val="none" w:color="auto" w:sz="0" w:space="0"/>
          <w:shd w:val="clear" w:fill="FFFFFF"/>
          <w:lang w:val="en-US" w:eastAsia="zh-CN" w:bidi="ar"/>
        </w:rPr>
        <w:t>第五章</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1、19世纪末20世纪初，垄断代替自由竞争并占据统治地位，垄断资本主义得以形成。（A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2、私人垄断资本主义是在生产集中和资本集中的基础上形成的。（A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3、私人垄断资本主义是在国家政策影响的基础上形成的。（A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4、自由竞争引起生产集中和资本集中，生产集中和资本集中发展到一定阶段必然引起垄断。（A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5、生产集中和资本集中是资本家追求剩余价值的结果。（A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6、所谓垄断，是指少数资本主义大企业，为了获得高额利润，通过相互协议或联合，对一个或几个部门商品的生产、销售和价格进行操纵和控制。（A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7、垄断是通过一定的垄断组织形式实现的。垄断组织是指在一个经济部门或几个经济部门中，占据垄断地位的在企业联合。（A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8、尽管垄断组织的形式多种多样，但它们在本质上是一样的，即通过联合达到独占和瓜分商品生产和销售市场，操纵垄断价格，以攫取高额垄断利润。（A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9、垄断组织的主要目的是攫取高额垄断利润。（A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10、垄断组织的主要目的是想操纵商品的销售及其价格。（A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11、垄断是在自由竞争中形成的，因此垄断也就消除了竞争。（A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12、垄断是在自由竞争中形成的，但是，垄断并不能消除竞争，反而使竞争变得更加复杂和剧烈。（A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13、金融资本是由工业垄断资本和银行垄断资本融合在一起而形成的一种垄断资本。（A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14、金融资本和金融寡头是垄断资本主义国家的实际控制者。（A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15、金融寡头是指操纵国民经济命脉，并在实际上控制国家政权的少数垄断资本家或垄断资本家集团。（A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16、金融寡头在经济领域中的统治主要是通过“参与制”实现的。（A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17、金融寡头对国家机器的控制，主要是通过同政府的“个人联合”来实现的。（A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18、金融寡头在经济领域中的统治主要通过“个人联合”来实现的，而对国家机器的控制，主要是通过“参与制”实现的。（A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19、金融寡头不仅控制着垄断资本主义国家的经济命脉、国家政权，而且还控制着垄断资本主义国家的文化上层建筑等各个领域。（A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20、垄断资本的实质在于获取垄断利润。（A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21、垄断利润是垄断资本家凭借其在社会生产和流通中的垄断地位而获得的超过平均利润的高额利润。（A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22、垄断资本所获得的垄断利润，关键在于垄断组织在经济生活中起了决定作用，与工人或其他劳动人民的劳动无关。（A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23、垄断组织操纵价格带来的结果是抑制了市场上价格的自由波动，使垄断价格与生产价格和价值相背离。因此，垄断价格的产生标志着价值规律在垄断资本主义阶段不再起作用。（A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24、国家垄断资本主义是国家政权和私人垄断资本融合在一起的垄断资本主义。（A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25、国家垄断资本主义的产生，标志着资本主义发展进入新的阶段。（A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26、国家垄断资本主义的产生，标志着资本主义国家的性质发展了根本性的变化。（A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27、垄断资本向世界范围扩展的主要原因是在经济全球化过程中帮助其他国家发展经济、改善民生。（A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28、各资本主义国家的垄断组织，通过订立协议建立起国家垄断资本的联盟，即国际垄断同盟，以便在世界范围形成垄断，并在经济上瓜分世界。（A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29、当代国际垄断同盟的形式以跨国公司和国家垄断资本主义的国际联盟为主。（A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30、在自由资本主义阶段，经济全球化的趋势已经萌芽。到20世纪80年代后，经济全球化的进程则大大加快了。（A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31、经济全球化是指世界各国、各地区的经济活动超出一国和地区的范围而相互联系、相互依赖的一体化的过程。（A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32、企业经营全球化的重要标志是跨国公司成为世界经济的主体。（A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33、经济全球化实质就是全球资本主义化。（A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34、新兴经济体“金砖四国”（巴西、俄罗斯、印度、中国）在经济全球化发展过程中，经济实力不断地得到了增强，说明发展中国家是经济全球化的主要受益者。（A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35、随着经济全球化的发展，世界各国的经济联系越来越紧密，各国的社会总体发展上也走向“趋同化”和“同质性”。（A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36、由于经济全球化的不断发展，使得社会主义国家和资本主义国家在未来发展上差别越来越小，以致于两种制度最终走向“趋同”。（A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37、当代资本主义是指目前世界上所有的实行资本主义制度的国家。（A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38、当代资本主义主要是指自第二次世界大战结束以来西方发达国家的国家垄断资本主义。（A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39、由于“职工持股”范围的不断扩大，当代资本主义国家的所有制上发生了根本性的变化，也就是“人人都成为资本家”了。（A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40、当代资本主义所有制方面发生的新变化主要表现为，国家资本所有制形成并发挥重要作用以及法人资本所有制崛起并成为居主导地位的资本所有制形式。（A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41、当代资本主义所有制方面发生的新变化主要表现为，“职工持股”范围的不断扩大，工人也成了公司的所有者。（A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42、法人资本所有制的基本特点是：各类法人（企业法人和机构法人）取代个人或家族股东成为企业的主要出资人。（A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43、法人资本所有制在性质上是一种基于资本雇佣劳动的垄断资本集体所有制，它体现了资本剥削雇佣劳动的关系。（A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44、当代资本主义在所有制上发生的新变化，就是国家资本所有制形成并发挥重要作用，说明资本主义国家在所有制上也实行了公有制，与社会主义的公有制没有任何本质的区别。（A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45、随着资本主义国家所有制的不断发展，资本主义与社会主义在“公有制”问题上已经没有任何区别了。（A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46、随着科技的发展和生产社会化程度的不断提高，拥有所有权的资本家一般不再直接经营和管理企业，因此不再存在马克思所说的资本家剥削工人的状况。（A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47、随着科技的发展和生产社会化程度的不断提高，拥有所有权的资本家一般不再直接经营和管理企业。因此，马克思所说的资本家剥削工人的状况也就不复存在了。（A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48、在当代资本主义社会里，拥有所有权的资本家一般不再直接经营和管理企业，而是靠手中拥有和掌握的企业股票等有价证券的利息为生。因此，资本家与工人的关系不再是剥削与被剥削的关系了。（A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49、当代资本主义发生的新变化，特别是“福利制度”与“福利国家”的相继建立，大大地改善了人民的生活状况，也意味着资本主义生产关系的性质逐渐地发生了根本性质的变化。（A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50、垄断是自由竞争的对立物，因而在垄断资本主义时期不存在竞争。（ A   B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51、垄断资本主义占统治地位的是金融资本。（ A   B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52、现代资本主义社会，工人可参与企业决策，以及职工持股计划的实施，改变了工人的地位。（ A   B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53、“国家垄断资本主义是社会主义的最充分的物质准备，是社会主义的前阶”。</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 A   B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54、社会主义代替资本主义是历史的必然，因此就不可能有反复。（ A   B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55、垄断价格是垄断资本家凭借垄断地位制定的，因而否定了价值规律。（ 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56、发达资本主义国家资本进一步社会化，股份公司普遍建立、股权极大分散，私人资本转化为社会资本，这就意味着资本主义私有制发生了本质的变化。（ 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57、资本主义国家有了经济计划就能从根本上克服生产无政府状态。（ 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58、一些国家从社会主义经济制度改变为资本主义经济制度，说明社会主义取代资本主义已不是人类社会的必然规律了。（ 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59、垄断资本主义占统治地位的是金融资本。（A   B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60、现代资本主义社会，工人可参与企业决策，以及职工可以持股，从根本上改变了工人的社会地位。（A   B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5"/>
          <w:szCs w:val="15"/>
        </w:rPr>
      </w:pPr>
      <w:r>
        <w:rPr>
          <w:rStyle w:val="4"/>
          <w:rFonts w:hint="eastAsia" w:ascii="宋体" w:hAnsi="宋体" w:eastAsia="宋体" w:cs="宋体"/>
          <w:b/>
          <w:i w:val="0"/>
          <w:caps w:val="0"/>
          <w:color w:val="333333"/>
          <w:spacing w:val="0"/>
          <w:kern w:val="0"/>
          <w:sz w:val="28"/>
          <w:szCs w:val="28"/>
          <w:bdr w:val="none" w:color="auto" w:sz="0" w:space="0"/>
          <w:shd w:val="clear" w:fill="FFFFFF"/>
          <w:lang w:val="en-US" w:eastAsia="zh-CN" w:bidi="ar"/>
        </w:rPr>
        <w:t>第六章</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1、空想社会主义的不成熟的理论，是同当时不成熟的资本主义生产状况、不成熟的阶级状况相适应的。（ A    B</w:t>
      </w:r>
      <w:bookmarkStart w:id="0" w:name="_GoBack"/>
      <w:bookmarkEnd w:id="0"/>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2、生产力决定生产关系，经济基础决定上层建筑是人类社会发展最一般的规律。因此，经济文化相对落后的国家先于发达资本主义国家进入社会主义是与这一规律不相符合的。（ A    B）</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3、社会主义代替资本主义是历史的必然，因此就不可能有反复。（A   B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0"/>
          <w:szCs w:val="10"/>
        </w:rPr>
      </w:pPr>
      <w:r>
        <w:rPr>
          <w:rFonts w:hint="eastAsia" w:ascii="宋体" w:hAnsi="宋体" w:eastAsia="宋体" w:cs="宋体"/>
          <w:i w:val="0"/>
          <w:caps w:val="0"/>
          <w:color w:val="333333"/>
          <w:spacing w:val="0"/>
          <w:kern w:val="0"/>
          <w:sz w:val="21"/>
          <w:szCs w:val="21"/>
          <w:bdr w:val="none" w:color="auto" w:sz="0" w:space="0"/>
          <w:shd w:val="clear" w:fill="FFFFFF"/>
          <w:lang w:val="en-US" w:eastAsia="zh-CN" w:bidi="ar"/>
        </w:rPr>
        <w:t>4、共产主义社会也有分工，但不再是生产者全面发展的限制。（A   B ）</w:t>
      </w:r>
    </w:p>
    <w:p>
      <w:pPr>
        <w:rPr>
          <w:sz w:val="18"/>
          <w:szCs w:val="21"/>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50F49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 w:type="character" w:styleId="4">
    <w:name w:val="Strong"/>
    <w:basedOn w:val="3"/>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Office_11.1.0.9192_F1E327BC-269C-435d-A152-05C5408002CA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2022-01-08T15:49:04Z</dcterms:created>
  <dc:creator>20189</dc:creator>
  <cp:lastModifiedBy>20189</cp:lastModifiedBy>
  <dcterms:modified xsi:type="dcterms:W3CDTF">2022-01-08T15:51:13Z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2052-11.1.0.9192</vt:lpwstr>
  </property>
</Properties>
</file>