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0" w:afterAutospacing="0" w:line="35" w:lineRule="atLeast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在当前时代背景下，作为一名党员干部或学习者，我深知自身肩负的责</w:t>
      </w:r>
      <w:bookmarkStart w:id="0" w:name="_GoBack"/>
      <w:bookmarkEnd w:id="0"/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任和使命。为了更好地履行这一职责，我积极参与了多门课程的学习，包括“学习贯彻新时代中国特色社会主义思想主题教育”、“党史知识”、“党的二十大报告”以及“中国共产党章程”等。这些课程旨在帮助我系统深入地理解党的理论、历史和基本制度，从而在实际工作中更好地贯彻落实党的方针政策</w:t>
      </w:r>
      <w:r>
        <w:rPr>
          <w:rFonts w:hint="eastAsia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  <w:lang w:eastAsia="zh-CN"/>
        </w:rPr>
        <w:t>，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深入学习贯彻新时代中国特色社会主义思想，坚定理想信念筑牢思想根基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，推动工作取得更好的成效。通过</w:t>
      </w:r>
      <w:r>
        <w:rPr>
          <w:rFonts w:hint="eastAsia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学习贯彻新时代中国特色社会主义思想主题教育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，我对新时代中国特色社会主义思想的内涵和外延有了更加全面、深刻的认识。这一思想体系既继承了党的优良传统，又紧密结合时代特征和国家发展实际，为我们在新的历史条件下推进社会主义建设提供了科学指导。在学习过程中，我深感这一思想的伟大意义和深远影响，它为我们指明了前进的方向和奋斗的目标。在党史知识的学习过程中，我了解到了党从成立之初的艰辛历程到如今的辉煌成就。这段历史充满了曲折与奋斗，也凝聚着无数共产党员的智慧和汗水。通过学习，我对党的性质、宗旨和任务有了更加深刻的理解，也更加坚定了自己为党的事业贡献力量的决心。同时，党的二十大报告作为党在新时代的行动纲领，为我们未来的发展提供了政策指引和战略部署。我认真研读了报告内容，努力领会其精神实质和实践要求。党章是党的根本大法，是全党必须遵循的总章程。在学习党章的过程中，我对照原文逐条逐款进行了深入研读和思考。通过对比新旧党章的不同之处，我进一步明确了党的性质、指导思想、组织保障等方面的规定和要求。同时，我也对党员的权利和义务有了更加清晰的认识，这对我今后在工作生活中更好地发挥先锋模范作用具有重要意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0" w:afterAutospacing="0" w:line="35" w:lineRule="atLeast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在学习的过程中，我也发现自己存在一些不足之处。例如，在某些理论知识的掌握上还不够系统和深入；在实际应用中理论与实践的结合还需进一步加强等。为了改进这些问题，我将采取以下措施：一是继续加强理论学习，不断提高自己的政治素养和理论水平；二是注重实践锻炼，将所学知识运用到实际工作中去检验和完善；三是加强党性修养，时刻保持清醒头脑和坚定立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80" w:beforeAutospacing="0" w:after="0" w:afterAutospacing="0" w:line="35" w:lineRule="atLeast"/>
        <w:ind w:left="0" w:right="0" w:firstLine="0"/>
        <w:jc w:val="left"/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5073B"/>
          <w:spacing w:val="0"/>
          <w:sz w:val="30"/>
          <w:szCs w:val="30"/>
          <w:u w:val="none"/>
        </w:rPr>
        <w:t>展望未来，我将以此次学习为契机，持续深化对新时代中国特色社会主义思想的理解和践行。在日常工作中，我将更加注重发挥先锋模范作用，以实际行动践行党的宗旨和使命。同时，我也会密切关注党和国家的发展大局，积极投身到各项事业中去贡献力量。我相信，只要我们始终坚持正确的方向并不断努力奋斗，就一定能够实现中华民族伟大复兴的中国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-SC-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AF5FE1"/>
    <w:rsid w:val="EBA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2024-06-03T11:30:00Z</dcterms:created>
  <dc:creator>ariana</dc:creator>
  <cp:lastModifiedBy>ariana</cp:lastModifiedBy>
  <dcterms:modified xsi:type="dcterms:W3CDTF">2024-06-03T11:32:47Z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E4AA1EDFF68F8818DC385D666C6A8042_41</vt:lpwstr>
  </property>
</Properties>
</file>