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649"/>
        <w:gridCol w:w="1637"/>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2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96" w:type="dxa"/>
            <w:gridSpan w:val="3"/>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“铸牢中华民族共同体意识</w:t>
            </w:r>
            <w:r>
              <w:rPr>
                <w:rFonts w:hint="eastAsia" w:ascii="华文楷体" w:hAnsi="华文楷体" w:eastAsia="华文楷体" w:cs="华文楷体"/>
                <w:b/>
                <w:bCs/>
                <w:sz w:val="28"/>
                <w:szCs w:val="36"/>
                <w:vertAlign w:val="baseline"/>
                <w:lang w:val="en-US" w:eastAsia="zh-CN"/>
              </w:rPr>
              <w:t>”教育主题班会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2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649" w:type="dxa"/>
            <w:vAlign w:val="top"/>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高杨杨</w:t>
            </w:r>
          </w:p>
        </w:tc>
        <w:tc>
          <w:tcPr>
            <w:tcW w:w="1637"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810" w:type="dxa"/>
            <w:vAlign w:val="top"/>
          </w:tcPr>
          <w:p>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649" w:type="dxa"/>
            <w:vAlign w:val="center"/>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1"/>
                <w:szCs w:val="21"/>
                <w:vertAlign w:val="baseline"/>
                <w:lang w:val="en-US" w:eastAsia="zh-CN"/>
              </w:rPr>
              <w:t>路桥2301、2302、2303</w:t>
            </w:r>
          </w:p>
        </w:tc>
        <w:tc>
          <w:tcPr>
            <w:tcW w:w="1637"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810" w:type="dxa"/>
            <w:vAlign w:val="top"/>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649" w:type="dxa"/>
            <w:vAlign w:val="center"/>
          </w:tcPr>
          <w:p>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28"/>
                <w:vertAlign w:val="baseline"/>
                <w:lang w:val="en-US" w:eastAsia="zh-CN"/>
              </w:rPr>
              <w:t>2024年4月</w:t>
            </w:r>
          </w:p>
        </w:tc>
        <w:tc>
          <w:tcPr>
            <w:tcW w:w="1637"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810" w:type="dxa"/>
            <w:vAlign w:val="center"/>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一教603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142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096" w:type="dxa"/>
            <w:gridSpan w:val="3"/>
            <w:vAlign w:val="top"/>
          </w:tcPr>
          <w:p>
            <w:pPr>
              <w:pStyle w:val="2"/>
              <w:keepNext w:val="0"/>
              <w:keepLines w:val="0"/>
              <w:widowControl/>
              <w:suppressLineNumbers w:val="0"/>
              <w:spacing w:before="0" w:beforeAutospacing="0" w:after="0" w:afterAutospacing="0" w:line="360" w:lineRule="auto"/>
              <w:ind w:left="0" w:right="0" w:firstLine="480" w:firstLineChars="200"/>
              <w:jc w:val="left"/>
              <w:rPr>
                <w:sz w:val="24"/>
                <w:szCs w:val="24"/>
              </w:rPr>
            </w:pPr>
            <w:r>
              <w:rPr>
                <w:rFonts w:ascii="仿宋" w:hAnsi="仿宋" w:eastAsia="仿宋" w:cs="仿宋"/>
                <w:b w:val="0"/>
                <w:bCs w:val="0"/>
                <w:i w:val="0"/>
                <w:iCs w:val="0"/>
                <w:color w:val="404040"/>
                <w:spacing w:val="0"/>
                <w:w w:val="100"/>
                <w:sz w:val="24"/>
                <w:szCs w:val="24"/>
                <w:vertAlign w:val="baseline"/>
              </w:rPr>
              <w:t>为了使同学们</w:t>
            </w:r>
            <w:r>
              <w:rPr>
                <w:rFonts w:hint="eastAsia" w:ascii="仿宋" w:hAnsi="仿宋" w:eastAsia="仿宋" w:cs="仿宋"/>
                <w:b w:val="0"/>
                <w:bCs w:val="0"/>
                <w:i w:val="0"/>
                <w:iCs w:val="0"/>
                <w:color w:val="404040"/>
                <w:spacing w:val="0"/>
                <w:w w:val="100"/>
                <w:sz w:val="24"/>
                <w:szCs w:val="24"/>
                <w:vertAlign w:val="baseline"/>
              </w:rPr>
              <w:t>树立</w:t>
            </w:r>
            <w:r>
              <w:rPr>
                <w:rFonts w:hint="eastAsia" w:ascii="仿宋" w:hAnsi="仿宋" w:eastAsia="仿宋" w:cs="仿宋"/>
                <w:b w:val="0"/>
                <w:bCs w:val="0"/>
                <w:i w:val="0"/>
                <w:iCs w:val="0"/>
                <w:color w:val="404040"/>
                <w:spacing w:val="0"/>
                <w:w w:val="100"/>
                <w:sz w:val="24"/>
                <w:szCs w:val="24"/>
                <w:vertAlign w:val="baseline"/>
                <w:lang w:eastAsia="zh-CN"/>
              </w:rPr>
              <w:t>安全</w:t>
            </w:r>
            <w:r>
              <w:rPr>
                <w:rFonts w:hint="eastAsia" w:ascii="仿宋" w:hAnsi="仿宋" w:eastAsia="仿宋" w:cs="仿宋"/>
                <w:b w:val="0"/>
                <w:bCs w:val="0"/>
                <w:i w:val="0"/>
                <w:iCs w:val="0"/>
                <w:color w:val="404040"/>
                <w:spacing w:val="0"/>
                <w:w w:val="100"/>
                <w:sz w:val="24"/>
                <w:szCs w:val="24"/>
                <w:vertAlign w:val="baseline"/>
              </w:rPr>
              <w:t>意识，</w:t>
            </w:r>
            <w:r>
              <w:rPr>
                <w:rFonts w:hint="eastAsia" w:ascii="仿宋" w:hAnsi="仿宋" w:eastAsia="仿宋" w:cs="仿宋"/>
                <w:b w:val="0"/>
                <w:bCs w:val="0"/>
                <w:i w:val="0"/>
                <w:iCs w:val="0"/>
                <w:color w:val="404040"/>
                <w:spacing w:val="0"/>
                <w:w w:val="100"/>
                <w:sz w:val="24"/>
                <w:szCs w:val="24"/>
                <w:vertAlign w:val="baseline"/>
                <w:lang w:val="en-US" w:eastAsia="zh-CN"/>
              </w:rPr>
              <w:t>对法律的更加了解</w:t>
            </w:r>
            <w:r>
              <w:rPr>
                <w:rFonts w:hint="eastAsia" w:ascii="仿宋" w:hAnsi="仿宋" w:eastAsia="仿宋" w:cs="仿宋"/>
                <w:b w:val="0"/>
                <w:bCs w:val="0"/>
                <w:i w:val="0"/>
                <w:iCs w:val="0"/>
                <w:color w:val="404040"/>
                <w:spacing w:val="0"/>
                <w:w w:val="100"/>
                <w:sz w:val="24"/>
                <w:szCs w:val="24"/>
                <w:vertAlign w:val="baseline"/>
                <w:lang w:eastAsia="zh-CN"/>
              </w:rPr>
              <w:t>，保护自己的人身安全</w:t>
            </w:r>
            <w:r>
              <w:rPr>
                <w:rFonts w:hint="eastAsia" w:ascii="仿宋" w:hAnsi="仿宋" w:eastAsia="仿宋" w:cs="仿宋"/>
                <w:b w:val="0"/>
                <w:bCs w:val="0"/>
                <w:i w:val="0"/>
                <w:iCs w:val="0"/>
                <w:color w:val="404040"/>
                <w:spacing w:val="0"/>
                <w:w w:val="100"/>
                <w:sz w:val="24"/>
                <w:szCs w:val="24"/>
                <w:vertAlign w:val="baseline"/>
              </w:rPr>
              <w:t>。202</w:t>
            </w:r>
            <w:r>
              <w:rPr>
                <w:rFonts w:hint="eastAsia" w:ascii="仿宋" w:hAnsi="仿宋" w:eastAsia="仿宋" w:cs="仿宋"/>
                <w:b w:val="0"/>
                <w:bCs w:val="0"/>
                <w:i w:val="0"/>
                <w:iCs w:val="0"/>
                <w:color w:val="404040"/>
                <w:spacing w:val="0"/>
                <w:w w:val="100"/>
                <w:sz w:val="24"/>
                <w:szCs w:val="24"/>
                <w:vertAlign w:val="baseline"/>
                <w:lang w:val="en-US" w:eastAsia="zh-CN"/>
              </w:rPr>
              <w:t>4</w:t>
            </w:r>
            <w:r>
              <w:rPr>
                <w:rFonts w:hint="eastAsia" w:ascii="仿宋" w:hAnsi="仿宋" w:eastAsia="仿宋" w:cs="仿宋"/>
                <w:b w:val="0"/>
                <w:bCs w:val="0"/>
                <w:i w:val="0"/>
                <w:iCs w:val="0"/>
                <w:color w:val="404040"/>
                <w:spacing w:val="0"/>
                <w:w w:val="100"/>
                <w:sz w:val="24"/>
                <w:szCs w:val="24"/>
                <w:vertAlign w:val="baseline"/>
              </w:rPr>
              <w:t>年</w:t>
            </w:r>
            <w:r>
              <w:rPr>
                <w:rFonts w:hint="eastAsia" w:ascii="仿宋" w:hAnsi="仿宋" w:eastAsia="仿宋" w:cs="仿宋"/>
                <w:b w:val="0"/>
                <w:bCs w:val="0"/>
                <w:i w:val="0"/>
                <w:iCs w:val="0"/>
                <w:color w:val="404040"/>
                <w:spacing w:val="0"/>
                <w:w w:val="100"/>
                <w:sz w:val="24"/>
                <w:szCs w:val="24"/>
                <w:vertAlign w:val="baseline"/>
                <w:lang w:val="en-US" w:eastAsia="zh-CN"/>
              </w:rPr>
              <w:t>4</w:t>
            </w:r>
            <w:r>
              <w:rPr>
                <w:rFonts w:hint="eastAsia" w:ascii="仿宋" w:hAnsi="仿宋" w:eastAsia="仿宋" w:cs="仿宋"/>
                <w:b w:val="0"/>
                <w:bCs w:val="0"/>
                <w:i w:val="0"/>
                <w:iCs w:val="0"/>
                <w:color w:val="404040"/>
                <w:spacing w:val="0"/>
                <w:w w:val="100"/>
                <w:sz w:val="24"/>
                <w:szCs w:val="24"/>
                <w:vertAlign w:val="baseline"/>
              </w:rPr>
              <w:t>月，</w:t>
            </w:r>
            <w:r>
              <w:rPr>
                <w:rFonts w:hint="eastAsia" w:ascii="仿宋" w:hAnsi="仿宋" w:eastAsia="仿宋" w:cs="仿宋"/>
                <w:b w:val="0"/>
                <w:bCs w:val="0"/>
                <w:i w:val="0"/>
                <w:iCs w:val="0"/>
                <w:color w:val="404040"/>
                <w:spacing w:val="0"/>
                <w:w w:val="100"/>
                <w:sz w:val="24"/>
                <w:szCs w:val="24"/>
                <w:vertAlign w:val="baseline"/>
                <w:lang w:val="en-US" w:eastAsia="zh-CN"/>
              </w:rPr>
              <w:t>高杨杨</w:t>
            </w:r>
            <w:r>
              <w:rPr>
                <w:rFonts w:hint="eastAsia" w:ascii="仿宋" w:hAnsi="仿宋" w:eastAsia="仿宋" w:cs="仿宋"/>
                <w:b w:val="0"/>
                <w:bCs w:val="0"/>
                <w:i w:val="0"/>
                <w:iCs w:val="0"/>
                <w:color w:val="404040"/>
                <w:spacing w:val="0"/>
                <w:w w:val="100"/>
                <w:sz w:val="24"/>
                <w:szCs w:val="24"/>
                <w:vertAlign w:val="baseline"/>
              </w:rPr>
              <w:t>老师组织</w:t>
            </w:r>
            <w:r>
              <w:rPr>
                <w:rFonts w:hint="eastAsia" w:ascii="仿宋" w:hAnsi="仿宋" w:eastAsia="仿宋" w:cs="仿宋"/>
                <w:b w:val="0"/>
                <w:bCs w:val="0"/>
                <w:i w:val="0"/>
                <w:iCs w:val="0"/>
                <w:color w:val="404040"/>
                <w:spacing w:val="0"/>
                <w:w w:val="100"/>
                <w:sz w:val="24"/>
                <w:szCs w:val="24"/>
                <w:vertAlign w:val="baseline"/>
                <w:lang w:val="en-US" w:eastAsia="zh-CN"/>
              </w:rPr>
              <w:t>路桥</w:t>
            </w:r>
            <w:r>
              <w:rPr>
                <w:rFonts w:hint="eastAsia" w:ascii="仿宋" w:hAnsi="仿宋" w:eastAsia="仿宋" w:cs="仿宋"/>
                <w:b w:val="0"/>
                <w:bCs w:val="0"/>
                <w:i w:val="0"/>
                <w:iCs w:val="0"/>
                <w:color w:val="404040"/>
                <w:spacing w:val="0"/>
                <w:w w:val="100"/>
                <w:sz w:val="24"/>
                <w:szCs w:val="24"/>
                <w:vertAlign w:val="baseline"/>
              </w:rPr>
              <w:t>2301</w:t>
            </w:r>
            <w:r>
              <w:rPr>
                <w:rFonts w:hint="eastAsia" w:ascii="仿宋" w:hAnsi="仿宋" w:eastAsia="仿宋" w:cs="仿宋"/>
                <w:b w:val="0"/>
                <w:bCs w:val="0"/>
                <w:i w:val="0"/>
                <w:iCs w:val="0"/>
                <w:color w:val="404040"/>
                <w:spacing w:val="0"/>
                <w:w w:val="100"/>
                <w:sz w:val="24"/>
                <w:szCs w:val="24"/>
                <w:vertAlign w:val="baseline"/>
                <w:lang w:eastAsia="zh-CN"/>
              </w:rPr>
              <w:t>、</w:t>
            </w:r>
            <w:r>
              <w:rPr>
                <w:rFonts w:hint="eastAsia" w:ascii="仿宋" w:hAnsi="仿宋" w:eastAsia="仿宋" w:cs="仿宋"/>
                <w:b w:val="0"/>
                <w:bCs w:val="0"/>
                <w:i w:val="0"/>
                <w:iCs w:val="0"/>
                <w:color w:val="404040"/>
                <w:spacing w:val="0"/>
                <w:w w:val="100"/>
                <w:sz w:val="24"/>
                <w:szCs w:val="24"/>
                <w:vertAlign w:val="baseline"/>
              </w:rPr>
              <w:t>2302</w:t>
            </w:r>
            <w:r>
              <w:rPr>
                <w:rFonts w:hint="eastAsia" w:ascii="仿宋" w:hAnsi="仿宋" w:eastAsia="仿宋" w:cs="仿宋"/>
                <w:b w:val="0"/>
                <w:bCs w:val="0"/>
                <w:i w:val="0"/>
                <w:iCs w:val="0"/>
                <w:color w:val="404040"/>
                <w:spacing w:val="0"/>
                <w:w w:val="100"/>
                <w:sz w:val="24"/>
                <w:szCs w:val="24"/>
                <w:vertAlign w:val="baseline"/>
                <w:lang w:eastAsia="zh-CN"/>
              </w:rPr>
              <w:t>、</w:t>
            </w:r>
            <w:r>
              <w:rPr>
                <w:rFonts w:hint="eastAsia" w:ascii="仿宋" w:hAnsi="仿宋" w:eastAsia="仿宋" w:cs="仿宋"/>
                <w:b w:val="0"/>
                <w:bCs w:val="0"/>
                <w:i w:val="0"/>
                <w:iCs w:val="0"/>
                <w:color w:val="404040"/>
                <w:spacing w:val="0"/>
                <w:w w:val="100"/>
                <w:sz w:val="24"/>
                <w:szCs w:val="24"/>
                <w:vertAlign w:val="baseline"/>
              </w:rPr>
              <w:t>2303班同学召开</w:t>
            </w:r>
            <w:r>
              <w:rPr>
                <w:rFonts w:hint="eastAsia" w:ascii="仿宋" w:hAnsi="仿宋" w:eastAsia="仿宋" w:cs="仿宋"/>
                <w:b w:val="0"/>
                <w:bCs w:val="0"/>
                <w:i w:val="0"/>
                <w:iCs w:val="0"/>
                <w:color w:val="404040"/>
                <w:spacing w:val="0"/>
                <w:w w:val="100"/>
                <w:sz w:val="24"/>
                <w:szCs w:val="24"/>
                <w:vertAlign w:val="baseline"/>
                <w:lang w:val="en-US" w:eastAsia="zh-CN"/>
              </w:rPr>
              <w:t>宪法宣传教育主题班会</w:t>
            </w:r>
            <w:r>
              <w:rPr>
                <w:rFonts w:hint="eastAsia" w:ascii="仿宋" w:hAnsi="仿宋" w:eastAsia="仿宋" w:cs="仿宋"/>
                <w:b w:val="0"/>
                <w:bCs w:val="0"/>
                <w:i w:val="0"/>
                <w:iCs w:val="0"/>
                <w:color w:val="404040"/>
                <w:spacing w:val="0"/>
                <w:w w:val="100"/>
                <w:sz w:val="24"/>
                <w:szCs w:val="24"/>
                <w:vertAlign w:val="baseline"/>
              </w:rPr>
              <w:t>。</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rPr>
              <w:t>会议上，</w:t>
            </w:r>
            <w:r>
              <w:rPr>
                <w:rFonts w:hint="eastAsia" w:ascii="仿宋" w:hAnsi="仿宋" w:eastAsia="仿宋" w:cs="仿宋"/>
                <w:b w:val="0"/>
                <w:bCs w:val="0"/>
                <w:i w:val="0"/>
                <w:iCs w:val="0"/>
                <w:color w:val="404040"/>
                <w:spacing w:val="0"/>
                <w:w w:val="100"/>
                <w:sz w:val="24"/>
                <w:szCs w:val="24"/>
                <w:vertAlign w:val="baseline"/>
                <w:lang w:val="en-US" w:eastAsia="zh-CN"/>
              </w:rPr>
              <w:t>高杨杨</w:t>
            </w:r>
            <w:r>
              <w:rPr>
                <w:rFonts w:hint="eastAsia" w:ascii="仿宋" w:hAnsi="仿宋" w:eastAsia="仿宋" w:cs="仿宋"/>
                <w:b w:val="0"/>
                <w:bCs w:val="0"/>
                <w:i w:val="0"/>
                <w:iCs w:val="0"/>
                <w:color w:val="404040"/>
                <w:spacing w:val="0"/>
                <w:w w:val="100"/>
                <w:sz w:val="24"/>
                <w:szCs w:val="24"/>
                <w:vertAlign w:val="baseline"/>
              </w:rPr>
              <w:t>老师</w:t>
            </w:r>
            <w:r>
              <w:rPr>
                <w:rFonts w:hint="eastAsia" w:ascii="仿宋" w:hAnsi="仿宋" w:eastAsia="仿宋" w:cs="仿宋"/>
                <w:b w:val="0"/>
                <w:bCs w:val="0"/>
                <w:i w:val="0"/>
                <w:iCs w:val="0"/>
                <w:color w:val="404040"/>
                <w:spacing w:val="0"/>
                <w:w w:val="100"/>
                <w:sz w:val="24"/>
                <w:szCs w:val="24"/>
                <w:vertAlign w:val="baseline"/>
                <w:lang w:val="en-US" w:eastAsia="zh-CN"/>
              </w:rPr>
              <w:t>说，2015年7月1日，第十二届全国人民代表大会常务委员会第十五次会议通过了《中华人民共和国国家安全法》，该法自公布之日起施行。</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国家安全法第14条规定：每年4月15日为全民国家安全教育日。</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首先，有利于贯彻落实习近平总书记提出的“总体国家安全观”。</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其次，有利于提高政府和社会公众维护国家安全的法律意识。</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最后，有利于增强国家安全法普及宣传的效果。</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积极向国家安全机关举报，12339，是国家安全机关受理公民和组织举报电话。这条热线是由国家安全部设立的，以方便公民和组织向国家安全机关举报间谍行为或线索。</w:t>
            </w:r>
          </w:p>
          <w:p>
            <w:pPr>
              <w:pStyle w:val="2"/>
              <w:keepNext w:val="0"/>
              <w:keepLines w:val="0"/>
              <w:widowControl/>
              <w:numPr>
                <w:ilvl w:val="0"/>
                <w:numId w:val="1"/>
              </w:numPr>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 xml:space="preserve">遵守宪法、法律法规关于国家安全的有关规定。 </w:t>
            </w:r>
          </w:p>
          <w:p>
            <w:pPr>
              <w:pStyle w:val="2"/>
              <w:keepNext w:val="0"/>
              <w:keepLines w:val="0"/>
              <w:widowControl/>
              <w:numPr>
                <w:ilvl w:val="0"/>
                <w:numId w:val="0"/>
              </w:numPr>
              <w:suppressLineNumbers w:val="0"/>
              <w:spacing w:before="0" w:beforeAutospacing="0" w:after="0" w:afterAutospacing="0" w:line="360" w:lineRule="auto"/>
              <w:ind w:left="420" w:leftChars="0" w:right="0" w:rightChars="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2.及时报告危害国家安全活动的线索。</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 xml:space="preserve">3.如实提供所知悉的涉及危害国家安全活动的证据。 </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4.为国家安全工作提供便利条件或者其他协助。</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 xml:space="preserve">5.向国家安全机关公安机关和有关军事机关提供必要的支持和协助。 </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6.保守所知悉的国家秘密。</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7.法律、行政法规规定的其他义务。</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8.不得有危害国家安全的行为，不得向危害国家安全的个人或者组织提供资助或者协助。</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9.机关、人民团体、企业事业组织和其他社会组织应当对本单位的人员进行维护国家安全的教育，动员、组织本单位的人员防范、制止危害国家安全的行为。</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r>
              <w:rPr>
                <w:rFonts w:hint="eastAsia" w:ascii="仿宋" w:hAnsi="仿宋" w:eastAsia="仿宋" w:cs="仿宋"/>
                <w:b w:val="0"/>
                <w:bCs w:val="0"/>
                <w:i w:val="0"/>
                <w:iCs w:val="0"/>
                <w:color w:val="404040"/>
                <w:spacing w:val="0"/>
                <w:w w:val="100"/>
                <w:sz w:val="24"/>
                <w:szCs w:val="24"/>
                <w:vertAlign w:val="baseline"/>
                <w:lang w:val="en-US" w:eastAsia="zh-CN"/>
              </w:rPr>
              <w:t>10.企业事业组织应配合有关部门采取相关安全措施。</w:t>
            </w: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p>
          <w:p>
            <w:pPr>
              <w:pStyle w:val="2"/>
              <w:keepNext w:val="0"/>
              <w:keepLines w:val="0"/>
              <w:widowControl/>
              <w:suppressLineNumbers w:val="0"/>
              <w:spacing w:before="0" w:beforeAutospacing="0" w:after="0" w:afterAutospacing="0" w:line="360" w:lineRule="auto"/>
              <w:ind w:left="0" w:right="0" w:firstLine="420"/>
              <w:jc w:val="left"/>
              <w:rPr>
                <w:rFonts w:hint="eastAsia" w:ascii="仿宋" w:hAnsi="仿宋" w:eastAsia="仿宋" w:cs="仿宋"/>
                <w:b w:val="0"/>
                <w:bCs w:val="0"/>
                <w:i w:val="0"/>
                <w:iCs w:val="0"/>
                <w:color w:val="404040"/>
                <w:spacing w:val="0"/>
                <w:w w:val="1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trPr>
        <w:tc>
          <w:tcPr>
            <w:tcW w:w="1426" w:type="dxa"/>
            <w:vAlign w:val="center"/>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096" w:type="dxa"/>
            <w:gridSpan w:val="3"/>
            <w:vAlign w:val="top"/>
          </w:tcPr>
          <w:p>
            <w:pPr>
              <w:jc w:val="both"/>
              <w:rPr>
                <w:rFonts w:hint="eastAsia" w:eastAsiaTheme="minorEastAsia"/>
                <w:sz w:val="28"/>
                <w:szCs w:val="28"/>
                <w:lang w:val="en-US" w:eastAsia="zh-CN"/>
              </w:rPr>
            </w:pPr>
          </w:p>
          <w:p>
            <w:pPr>
              <w:jc w:val="center"/>
              <w:rPr>
                <w:rFonts w:hint="eastAsia" w:eastAsiaTheme="minorEastAsia"/>
                <w:sz w:val="28"/>
                <w:szCs w:val="28"/>
                <w:lang w:val="en-US" w:eastAsia="zh-CN"/>
              </w:rPr>
            </w:pPr>
            <w:r>
              <w:rPr>
                <w:rFonts w:hint="eastAsia" w:eastAsiaTheme="minorEastAsia"/>
                <w:sz w:val="28"/>
                <w:szCs w:val="28"/>
                <w:lang w:val="en-US" w:eastAsia="zh-CN"/>
              </w:rPr>
              <w:drawing>
                <wp:inline distT="0" distB="0" distL="114300" distR="114300">
                  <wp:extent cx="3895090" cy="2921635"/>
                  <wp:effectExtent l="0" t="0" r="10160" b="12065"/>
                  <wp:docPr id="2" name="图片 2" descr="31167bce471c8327ac07ae5a688957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167bce471c8327ac07ae5a688957f7"/>
                          <pic:cNvPicPr>
                            <a:picLocks noChangeAspect="1"/>
                          </pic:cNvPicPr>
                        </pic:nvPicPr>
                        <pic:blipFill>
                          <a:blip r:embed="rId4"/>
                          <a:stretch>
                            <a:fillRect/>
                          </a:stretch>
                        </pic:blipFill>
                        <pic:spPr>
                          <a:xfrm>
                            <a:off x="0" y="0"/>
                            <a:ext cx="3895090" cy="2921635"/>
                          </a:xfrm>
                          <a:prstGeom prst="rect">
                            <a:avLst/>
                          </a:prstGeom>
                        </pic:spPr>
                      </pic:pic>
                    </a:graphicData>
                  </a:graphic>
                </wp:inline>
              </w:drawing>
            </w:r>
          </w:p>
          <w:p>
            <w:pPr>
              <w:jc w:val="center"/>
              <w:rPr>
                <w:rFonts w:hint="eastAsia" w:eastAsiaTheme="minorEastAsia"/>
                <w:sz w:val="28"/>
                <w:szCs w:val="28"/>
                <w:lang w:val="en-US" w:eastAsia="zh-CN"/>
              </w:rPr>
            </w:pPr>
            <w:r>
              <w:rPr>
                <w:rFonts w:hint="eastAsia" w:eastAsiaTheme="minorEastAsia"/>
                <w:sz w:val="28"/>
                <w:szCs w:val="28"/>
                <w:lang w:val="en-US" w:eastAsia="zh-CN"/>
              </w:rPr>
              <w:drawing>
                <wp:inline distT="0" distB="0" distL="114300" distR="114300">
                  <wp:extent cx="4357370" cy="3267710"/>
                  <wp:effectExtent l="0" t="0" r="5080" b="8890"/>
                  <wp:docPr id="1" name="图片 1" descr="03CBD805BFE99E0B7A1880D26AF0B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CBD805BFE99E0B7A1880D26AF0BB45"/>
                          <pic:cNvPicPr>
                            <a:picLocks noChangeAspect="1"/>
                          </pic:cNvPicPr>
                        </pic:nvPicPr>
                        <pic:blipFill>
                          <a:blip r:embed="rId5"/>
                          <a:stretch>
                            <a:fillRect/>
                          </a:stretch>
                        </pic:blipFill>
                        <pic:spPr>
                          <a:xfrm>
                            <a:off x="0" y="0"/>
                            <a:ext cx="4357370" cy="3267710"/>
                          </a:xfrm>
                          <a:prstGeom prst="rect">
                            <a:avLst/>
                          </a:prstGeom>
                        </pic:spPr>
                      </pic:pic>
                    </a:graphicData>
                  </a:graphic>
                </wp:inline>
              </w:drawing>
            </w:r>
          </w:p>
          <w:p>
            <w:pPr>
              <w:jc w:val="center"/>
              <w:rPr>
                <w:rFonts w:hint="eastAsia" w:eastAsiaTheme="minorEastAsia"/>
                <w:sz w:val="28"/>
                <w:szCs w:val="28"/>
                <w:lang w:val="en-US" w:eastAsia="zh-CN"/>
              </w:rPr>
            </w:pPr>
          </w:p>
          <w:p>
            <w:pPr>
              <w:jc w:val="center"/>
              <w:rPr>
                <w:rFonts w:hint="eastAsia" w:eastAsiaTheme="minorEastAsia"/>
                <w:sz w:val="28"/>
                <w:szCs w:val="28"/>
                <w:lang w:val="en-US" w:eastAsia="zh-CN"/>
              </w:rPr>
            </w:pPr>
          </w:p>
          <w:p>
            <w:pPr>
              <w:jc w:val="center"/>
              <w:rPr>
                <w:rFonts w:hint="eastAsia" w:eastAsiaTheme="minorEastAsia"/>
                <w:sz w:val="28"/>
                <w:szCs w:val="28"/>
                <w:lang w:val="en-US" w:eastAsia="zh-CN"/>
              </w:rPr>
            </w:pPr>
          </w:p>
          <w:p>
            <w:pPr>
              <w:jc w:val="center"/>
              <w:rPr>
                <w:rFonts w:hint="eastAsia" w:eastAsiaTheme="minorEastAsia"/>
                <w:sz w:val="28"/>
                <w:szCs w:val="28"/>
                <w:lang w:val="en-US" w:eastAsia="zh-CN"/>
              </w:rPr>
            </w:pPr>
            <w:r>
              <w:rPr>
                <w:rFonts w:hint="eastAsia" w:eastAsiaTheme="minorEastAsia"/>
                <w:sz w:val="28"/>
                <w:szCs w:val="28"/>
                <w:lang w:val="en-US" w:eastAsia="zh-CN"/>
              </w:rPr>
              <w:drawing>
                <wp:inline distT="0" distB="0" distL="114300" distR="114300">
                  <wp:extent cx="4368800" cy="3276600"/>
                  <wp:effectExtent l="0" t="0" r="12700" b="0"/>
                  <wp:docPr id="3" name="图片 3" descr="6fb5a8c019b7886991a4c181de7dd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b5a8c019b7886991a4c181de7ddf02"/>
                          <pic:cNvPicPr>
                            <a:picLocks noChangeAspect="1"/>
                          </pic:cNvPicPr>
                        </pic:nvPicPr>
                        <pic:blipFill>
                          <a:blip r:embed="rId6"/>
                          <a:stretch>
                            <a:fillRect/>
                          </a:stretch>
                        </pic:blipFill>
                        <pic:spPr>
                          <a:xfrm>
                            <a:off x="0" y="0"/>
                            <a:ext cx="4368800" cy="3276600"/>
                          </a:xfrm>
                          <a:prstGeom prst="rect">
                            <a:avLst/>
                          </a:prstGeom>
                        </pic:spPr>
                      </pic:pic>
                    </a:graphicData>
                  </a:graphic>
                </wp:inline>
              </w:drawing>
            </w:r>
          </w:p>
          <w:p>
            <w:pPr>
              <w:jc w:val="center"/>
              <w:rPr>
                <w:rFonts w:hint="eastAsia" w:eastAsiaTheme="minorEastAsia"/>
                <w:sz w:val="28"/>
                <w:szCs w:val="28"/>
                <w:lang w:val="en-US" w:eastAsia="zh-CN"/>
              </w:rPr>
            </w:pPr>
            <w:bookmarkStart w:id="0" w:name="_GoBack"/>
            <w:r>
              <w:rPr>
                <w:rFonts w:hint="eastAsia" w:eastAsiaTheme="minorEastAsia"/>
                <w:sz w:val="28"/>
                <w:szCs w:val="28"/>
                <w:lang w:val="en-US" w:eastAsia="zh-CN"/>
              </w:rPr>
              <w:drawing>
                <wp:inline distT="0" distB="0" distL="114300" distR="114300">
                  <wp:extent cx="4368800" cy="3276600"/>
                  <wp:effectExtent l="0" t="0" r="12700" b="0"/>
                  <wp:docPr id="4" name="图片 4" descr="daec0721f190df37aaf45335992161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ec0721f190df37aaf45335992161cf"/>
                          <pic:cNvPicPr>
                            <a:picLocks noChangeAspect="1"/>
                          </pic:cNvPicPr>
                        </pic:nvPicPr>
                        <pic:blipFill>
                          <a:blip r:embed="rId7"/>
                          <a:stretch>
                            <a:fillRect/>
                          </a:stretch>
                        </pic:blipFill>
                        <pic:spPr>
                          <a:xfrm>
                            <a:off x="0" y="0"/>
                            <a:ext cx="4368800" cy="3276600"/>
                          </a:xfrm>
                          <a:prstGeom prst="rect">
                            <a:avLst/>
                          </a:prstGeom>
                        </pic:spPr>
                      </pic:pic>
                    </a:graphicData>
                  </a:graphic>
                </wp:inline>
              </w:drawing>
            </w:r>
            <w:bookmarkEnd w:id="0"/>
          </w:p>
          <w:p>
            <w:pPr>
              <w:jc w:val="center"/>
              <w:rPr>
                <w:rFonts w:hint="eastAsia" w:eastAsiaTheme="minorEastAsia"/>
                <w:b/>
                <w:bCs/>
                <w:sz w:val="28"/>
                <w:szCs w:val="28"/>
                <w:lang w:val="en-US" w:eastAsia="zh-CN"/>
              </w:rPr>
            </w:pPr>
          </w:p>
          <w:p>
            <w:pPr>
              <w:jc w:val="center"/>
              <w:rPr>
                <w:rFonts w:hint="eastAsia" w:eastAsiaTheme="minorEastAsia"/>
                <w:sz w:val="28"/>
                <w:szCs w:val="28"/>
                <w:lang w:val="en-US" w:eastAsia="zh-CN"/>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A862C"/>
    <w:multiLevelType w:val="singleLevel"/>
    <w:tmpl w:val="A6CA86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DA2OThmMWFiODYyNzQ3OTE0NTgxYjdhZjNlZjkifQ=="/>
  </w:docVars>
  <w:rsids>
    <w:rsidRoot w:val="29ED3177"/>
    <w:rsid w:val="0BF56832"/>
    <w:rsid w:val="0DE45A34"/>
    <w:rsid w:val="0F856E91"/>
    <w:rsid w:val="14880D62"/>
    <w:rsid w:val="14B9638D"/>
    <w:rsid w:val="1ABF660B"/>
    <w:rsid w:val="1B3B7C50"/>
    <w:rsid w:val="1F531B62"/>
    <w:rsid w:val="29ED3177"/>
    <w:rsid w:val="2AC84BEB"/>
    <w:rsid w:val="2FDC4829"/>
    <w:rsid w:val="33B07C6F"/>
    <w:rsid w:val="3AE64146"/>
    <w:rsid w:val="3F840805"/>
    <w:rsid w:val="421B7A55"/>
    <w:rsid w:val="4E233999"/>
    <w:rsid w:val="544F5822"/>
    <w:rsid w:val="5B5C6B06"/>
    <w:rsid w:val="5DD638E2"/>
    <w:rsid w:val="5F7736CA"/>
    <w:rsid w:val="6A3A7738"/>
    <w:rsid w:val="6C1B195D"/>
    <w:rsid w:val="6CF242DB"/>
    <w:rsid w:val="73075151"/>
    <w:rsid w:val="7377707C"/>
    <w:rsid w:val="754B57C9"/>
    <w:rsid w:val="75B84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619</Words>
  <Characters>637</Characters>
  <Lines>0</Lines>
  <Paragraphs>0</Paragraphs>
  <TotalTime>4</TotalTime>
  <ScaleCrop>false</ScaleCrop>
  <LinksUpToDate>false</LinksUpToDate>
  <CharactersWithSpaces>637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何小倔</dc:creator>
  <cp:lastModifiedBy>高源</cp:lastModifiedBy>
  <cp:lastPrinted>2022-03-28T01:38:00Z</cp:lastPrinted>
  <dcterms:modified xsi:type="dcterms:W3CDTF">2024-04-28T08:28:26Z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1F78B40D1BB740D1A136C024FE077A3B</vt:lpwstr>
  </property>
</Properties>
</file>