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5BCE9" w14:textId="5A97F847" w:rsidR="00F366BE" w:rsidRPr="00F366BE" w:rsidRDefault="00F366BE" w:rsidP="00F366BE">
      <w:pPr>
        <w:ind w:firstLineChars="1000" w:firstLine="2400"/>
        <w:rPr>
          <w:sz w:val="24"/>
          <w:szCs w:val="24"/>
        </w:rPr>
      </w:pPr>
      <w:r w:rsidRPr="00F366BE">
        <w:rPr>
          <w:rFonts w:hint="eastAsia"/>
          <w:sz w:val="24"/>
          <w:szCs w:val="24"/>
        </w:rPr>
        <w:t>学雷锋好榜样，传承雷锋精神</w:t>
      </w:r>
    </w:p>
    <w:p w14:paraId="3C1D003A" w14:textId="77777777" w:rsidR="00F366BE" w:rsidRPr="00F366BE" w:rsidRDefault="00F366BE" w:rsidP="00F366BE">
      <w:pPr>
        <w:ind w:firstLineChars="200" w:firstLine="480"/>
        <w:rPr>
          <w:sz w:val="24"/>
          <w:szCs w:val="24"/>
        </w:rPr>
      </w:pPr>
      <w:r w:rsidRPr="00F366BE">
        <w:rPr>
          <w:rFonts w:hint="eastAsia"/>
          <w:sz w:val="24"/>
          <w:szCs w:val="24"/>
        </w:rPr>
        <w:t>雷锋，一个平凡而伟大的名字，一个时代的象征，一种精神的化身。他的故事，他的精神，激励着我们一代又一代人，成为我们学习的榜样。在新时代的今天，我们更应该传承和发扬雷锋精神，让这种精神在我们心中生根发芽，开花结果。</w:t>
      </w:r>
    </w:p>
    <w:p w14:paraId="3F9E72C8" w14:textId="77777777" w:rsidR="00F366BE" w:rsidRPr="00F366BE" w:rsidRDefault="00F366BE" w:rsidP="00F366BE">
      <w:pPr>
        <w:ind w:firstLineChars="200" w:firstLine="480"/>
        <w:rPr>
          <w:sz w:val="24"/>
          <w:szCs w:val="24"/>
        </w:rPr>
      </w:pPr>
      <w:r w:rsidRPr="00F366BE">
        <w:rPr>
          <w:rFonts w:hint="eastAsia"/>
          <w:sz w:val="24"/>
          <w:szCs w:val="24"/>
        </w:rPr>
        <w:t>雷锋精神的核心是奉献、友爱、互助、进步。这四个方面，既是我们学习雷锋的出发点，也是我们实践雷锋精神的具体体现。</w:t>
      </w:r>
    </w:p>
    <w:p w14:paraId="3CA647F6" w14:textId="360BB85D" w:rsidR="00F366BE" w:rsidRPr="00F366BE" w:rsidRDefault="00F366BE" w:rsidP="00F366BE">
      <w:pPr>
        <w:ind w:firstLineChars="200" w:firstLine="480"/>
        <w:rPr>
          <w:sz w:val="24"/>
          <w:szCs w:val="24"/>
        </w:rPr>
      </w:pPr>
      <w:r w:rsidRPr="00F366BE">
        <w:rPr>
          <w:rFonts w:hint="eastAsia"/>
          <w:sz w:val="24"/>
          <w:szCs w:val="24"/>
        </w:rPr>
        <w:t>奉献是雷锋精神的核心。雷锋曾说：“人的生命是有限的，可是为人民服务是无限的，我要把有限的生命，投入到无限的为人民服务之中去。”这种无私奉献的精神，是我们学习的首要内容。在新时代，我们要把这种奉献精神融入到我们的工作和生活中，无论是在平凡的岗位上，还是在日常的琐事中，都要以人民的利益为重，无私奉献，乐于助人。</w:t>
      </w:r>
    </w:p>
    <w:p w14:paraId="52237205" w14:textId="7AACA179" w:rsidR="00F366BE" w:rsidRPr="00F366BE" w:rsidRDefault="00F366BE" w:rsidP="00F366BE">
      <w:pPr>
        <w:ind w:firstLineChars="200" w:firstLine="480"/>
        <w:rPr>
          <w:sz w:val="24"/>
          <w:szCs w:val="24"/>
        </w:rPr>
      </w:pPr>
      <w:r w:rsidRPr="00F366BE">
        <w:rPr>
          <w:rFonts w:hint="eastAsia"/>
          <w:sz w:val="24"/>
          <w:szCs w:val="24"/>
        </w:rPr>
        <w:t>友爱是雷锋精神的重要组成部分。雷锋在短暂的生命中，始终保持着对人民的深厚感情，始终把人民的幸福放在心中。他的友爱精神，体现在他对人民的深情厚意中，体现在他对同志的关心和帮助中。在新时代，我们要学习雷锋的友爱精神，以真诚的心对待每一个人，用爱心去帮助那些需要帮助的人，用友情去温暖那些需要温暖的心。</w:t>
      </w:r>
    </w:p>
    <w:p w14:paraId="34DA18DC" w14:textId="4BBB890E" w:rsidR="00F366BE" w:rsidRPr="00F366BE" w:rsidRDefault="00F366BE" w:rsidP="00F366BE">
      <w:pPr>
        <w:ind w:firstLineChars="200" w:firstLine="480"/>
        <w:rPr>
          <w:sz w:val="24"/>
          <w:szCs w:val="24"/>
        </w:rPr>
      </w:pPr>
      <w:r w:rsidRPr="00F366BE">
        <w:rPr>
          <w:rFonts w:hint="eastAsia"/>
          <w:sz w:val="24"/>
          <w:szCs w:val="24"/>
        </w:rPr>
        <w:t>互助是雷锋精神的重要体现。雷锋始终坚信“团结就是力量”，他始终把团结互助作为自己的行为准则。在新时代，我们要学习雷锋的互助精神，团结协作，互相帮助，共同进步。在工作中，我们要互相支持，互相配合，共同完成任务；在生活中，我们要互相关心，互相帮助，共同克服困难。</w:t>
      </w:r>
    </w:p>
    <w:p w14:paraId="2DF8911B" w14:textId="77777777" w:rsidR="00F366BE" w:rsidRPr="00F366BE" w:rsidRDefault="00F366BE" w:rsidP="00F366BE">
      <w:pPr>
        <w:rPr>
          <w:sz w:val="24"/>
          <w:szCs w:val="24"/>
        </w:rPr>
      </w:pPr>
      <w:r w:rsidRPr="00F366BE">
        <w:rPr>
          <w:rFonts w:hint="eastAsia"/>
          <w:sz w:val="24"/>
          <w:szCs w:val="24"/>
        </w:rPr>
        <w:t>最后，进步是雷锋精神的最终目标。雷锋始终把进步作为自己的追求，他始终保</w:t>
      </w:r>
      <w:r w:rsidRPr="00F366BE">
        <w:rPr>
          <w:rFonts w:hint="eastAsia"/>
          <w:sz w:val="24"/>
          <w:szCs w:val="24"/>
        </w:rPr>
        <w:lastRenderedPageBreak/>
        <w:t>持着对知识的渴望，对技能的钻研。在新时代，我们要学习雷锋的进步精神，不断学习，不断提高，不断进步。我们要把学习作为自己的责任，把进步作为自己的目标，不断提高自己的知识水平和技能能力，为社会的进步做出自己的贡献。</w:t>
      </w:r>
    </w:p>
    <w:p w14:paraId="079A6073" w14:textId="7485BFB7" w:rsidR="00E07224" w:rsidRPr="00F366BE" w:rsidRDefault="00F366BE" w:rsidP="00F366BE">
      <w:pPr>
        <w:ind w:firstLineChars="200" w:firstLine="480"/>
        <w:rPr>
          <w:sz w:val="24"/>
          <w:szCs w:val="24"/>
        </w:rPr>
      </w:pPr>
      <w:r w:rsidRPr="00F366BE">
        <w:rPr>
          <w:rFonts w:hint="eastAsia"/>
          <w:sz w:val="24"/>
          <w:szCs w:val="24"/>
        </w:rPr>
        <w:t>学雷锋好榜样，传承雷锋精神，是我们每一个人的责任和使命。我们要把雷锋精神融入到我们的工作和生活中，以奉献、友爱、互助、进步为目标，不断提高自己的道德素质和精神境界，为实现中华民族伟大复兴的中国</w:t>
      </w:r>
      <w:proofErr w:type="gramStart"/>
      <w:r w:rsidRPr="00F366BE">
        <w:rPr>
          <w:rFonts w:hint="eastAsia"/>
          <w:sz w:val="24"/>
          <w:szCs w:val="24"/>
        </w:rPr>
        <w:t>梦贡献</w:t>
      </w:r>
      <w:proofErr w:type="gramEnd"/>
      <w:r w:rsidRPr="00F366BE">
        <w:rPr>
          <w:rFonts w:hint="eastAsia"/>
          <w:sz w:val="24"/>
          <w:szCs w:val="24"/>
        </w:rPr>
        <w:t>自己的力量。</w:t>
      </w:r>
    </w:p>
    <w:sectPr w:rsidR="00E07224" w:rsidRPr="00F366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6B8"/>
    <w:rsid w:val="001A2BBD"/>
    <w:rsid w:val="007276B8"/>
    <w:rsid w:val="00B85652"/>
    <w:rsid w:val="00BB2BF6"/>
    <w:rsid w:val="00E07224"/>
    <w:rsid w:val="00F3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F3744"/>
  <w15:chartTrackingRefBased/>
  <w15:docId w15:val="{536FB055-F7BF-4AC5-885B-CC448828D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B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嘉兴 陈</dc:creator>
  <cp:keywords/>
  <dc:description/>
  <cp:lastModifiedBy>嘉兴 陈</cp:lastModifiedBy>
  <cp:revision>3</cp:revision>
  <dcterms:created xsi:type="dcterms:W3CDTF">2024-03-30T14:06:00Z</dcterms:created>
  <dcterms:modified xsi:type="dcterms:W3CDTF">2024-03-30T14:08:00Z</dcterms:modified>
</cp:coreProperties>
</file>