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color w:val="FF0000"/>
          <w:sz w:val="36"/>
          <w:szCs w:val="36"/>
          <w:lang w:val="en-US" w:eastAsia="zh-CN"/>
        </w:rPr>
      </w:pPr>
      <w:r>
        <w:rPr>
          <w:rFonts w:hint="eastAsia" w:ascii="楷体" w:hAnsi="楷体" w:eastAsia="楷体" w:cs="楷体"/>
          <w:b/>
          <w:sz w:val="36"/>
          <w:szCs w:val="36"/>
        </w:rPr>
        <w:t>“</w:t>
      </w:r>
      <w:r>
        <w:rPr>
          <w:rFonts w:hint="eastAsia" w:ascii="楷体" w:hAnsi="楷体" w:eastAsia="楷体" w:cs="楷体"/>
          <w:b/>
          <w:sz w:val="36"/>
          <w:szCs w:val="36"/>
          <w:lang w:val="en-US" w:eastAsia="zh-CN"/>
        </w:rPr>
        <w:t>升本与创业</w:t>
      </w:r>
      <w:r>
        <w:rPr>
          <w:rFonts w:hint="eastAsia" w:ascii="楷体" w:hAnsi="楷体" w:eastAsia="楷体" w:cs="楷体"/>
          <w:b/>
          <w:sz w:val="36"/>
          <w:szCs w:val="36"/>
        </w:rPr>
        <w:t>”</w:t>
      </w:r>
      <w:r>
        <w:rPr>
          <w:rFonts w:hint="eastAsia" w:ascii="楷体" w:hAnsi="楷体" w:eastAsia="楷体" w:cs="楷体"/>
          <w:b/>
          <w:sz w:val="36"/>
          <w:szCs w:val="36"/>
          <w:lang w:val="en-US" w:eastAsia="zh-CN"/>
        </w:rPr>
        <w:t xml:space="preserve">专题讲座策划案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楷体" w:hAnsi="楷体" w:eastAsia="楷体" w:cs="楷体"/>
          <w:b/>
          <w:sz w:val="28"/>
          <w:szCs w:val="28"/>
        </w:rPr>
      </w:pPr>
      <w:r>
        <w:rPr>
          <w:rFonts w:hint="eastAsia" w:ascii="楷体" w:hAnsi="楷体" w:eastAsia="楷体" w:cs="楷体"/>
          <w:b/>
          <w:sz w:val="28"/>
          <w:szCs w:val="28"/>
        </w:rPr>
        <w:t>活动</w:t>
      </w:r>
      <w:r>
        <w:rPr>
          <w:rFonts w:hint="eastAsia" w:ascii="楷体" w:hAnsi="楷体" w:eastAsia="楷体" w:cs="楷体"/>
          <w:b/>
          <w:sz w:val="28"/>
          <w:szCs w:val="28"/>
          <w:lang w:val="en-US" w:eastAsia="zh-CN"/>
        </w:rPr>
        <w:t>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随着《自治区教育厅关于印发广西普通高等教育专升本考试招生工作实施办法的通知》文件的下发，专升本政策也正式宣布改革，由推优升本变为统一考试，面对新的机遇、新的政策、新的形式，开展专升本文件解读与准备，为学生们全面的深度解读文件内容。同时，鼓励学生参与到一些大赛竞赛中去，如中国大学生“互联网+”创新创业大赛、全国职业院校技能大赛、中华人民共和国职业技能大赛等赛事。通过本次专题讲座，深度的讲解了专升本文件、创新创业大赛文件，为学生积极就业打下基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楷体" w:hAnsi="楷体" w:eastAsia="楷体" w:cs="楷体"/>
          <w:b/>
          <w:bCs/>
          <w:sz w:val="28"/>
          <w:szCs w:val="28"/>
          <w:lang w:eastAsia="zh-CN"/>
        </w:rPr>
      </w:pPr>
      <w:r>
        <w:rPr>
          <w:rFonts w:hint="eastAsia" w:ascii="楷体" w:hAnsi="楷体" w:eastAsia="楷体" w:cs="楷体"/>
          <w:b/>
          <w:bCs/>
          <w:sz w:val="28"/>
          <w:szCs w:val="28"/>
          <w:lang w:eastAsia="zh-CN"/>
        </w:rPr>
        <w:t>活动</w:t>
      </w:r>
      <w:r>
        <w:rPr>
          <w:rFonts w:hint="eastAsia" w:ascii="楷体" w:hAnsi="楷体" w:eastAsia="楷体" w:cs="楷体"/>
          <w:b/>
          <w:bCs/>
          <w:sz w:val="28"/>
          <w:szCs w:val="28"/>
          <w:lang w:val="en-US" w:eastAsia="zh-CN"/>
        </w:rPr>
        <w:t>主题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default" w:ascii="楷体" w:hAnsi="楷体" w:eastAsia="楷体" w:cs="楷体"/>
          <w:sz w:val="28"/>
          <w:szCs w:val="28"/>
          <w:lang w:val="en-US" w:eastAsia="zh-CN"/>
        </w:rPr>
      </w:pPr>
      <w:r>
        <w:rPr>
          <w:rFonts w:hint="eastAsia" w:ascii="楷体" w:hAnsi="楷体" w:eastAsia="楷体" w:cs="楷体"/>
          <w:b w:val="0"/>
          <w:bCs/>
          <w:sz w:val="28"/>
          <w:szCs w:val="28"/>
          <w:lang w:val="en-US" w:eastAsia="zh-CN"/>
        </w:rPr>
        <w:t>“专升本政策解读”主题班会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4"/>
        </w:rPr>
      </w:pPr>
      <w:r>
        <w:rPr>
          <w:rFonts w:hint="eastAsia" w:ascii="楷体" w:hAnsi="楷体" w:eastAsia="楷体" w:cs="楷体"/>
          <w:b/>
          <w:sz w:val="28"/>
          <w:szCs w:val="24"/>
          <w:lang w:eastAsia="zh-CN"/>
        </w:rPr>
        <w:t>三</w:t>
      </w:r>
      <w:r>
        <w:rPr>
          <w:rFonts w:hint="eastAsia" w:ascii="楷体" w:hAnsi="楷体" w:eastAsia="楷体" w:cs="楷体"/>
          <w:b/>
          <w:sz w:val="28"/>
          <w:szCs w:val="24"/>
        </w:rPr>
        <w:t>、活动时间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4"/>
          <w:highlight w:val="none"/>
        </w:rPr>
      </w:pPr>
      <w:r>
        <w:rPr>
          <w:rFonts w:hint="eastAsia" w:ascii="楷体" w:hAnsi="楷体" w:eastAsia="楷体" w:cs="楷体"/>
          <w:sz w:val="28"/>
          <w:szCs w:val="24"/>
          <w:highlight w:val="none"/>
        </w:rPr>
        <w:t>202</w:t>
      </w:r>
      <w:r>
        <w:rPr>
          <w:rFonts w:hint="eastAsia" w:ascii="楷体" w:hAnsi="楷体" w:eastAsia="楷体" w:cs="楷体"/>
          <w:sz w:val="28"/>
          <w:szCs w:val="24"/>
          <w:highlight w:val="none"/>
          <w:lang w:val="en-US" w:eastAsia="zh-CN"/>
        </w:rPr>
        <w:t>4</w:t>
      </w:r>
      <w:r>
        <w:rPr>
          <w:rFonts w:hint="eastAsia" w:ascii="楷体" w:hAnsi="楷体" w:eastAsia="楷体" w:cs="楷体"/>
          <w:sz w:val="28"/>
          <w:szCs w:val="24"/>
          <w:highlight w:val="none"/>
        </w:rPr>
        <w:t>年</w:t>
      </w:r>
      <w:r>
        <w:rPr>
          <w:rFonts w:hint="eastAsia" w:ascii="楷体" w:hAnsi="楷体" w:eastAsia="楷体" w:cs="楷体"/>
          <w:sz w:val="28"/>
          <w:szCs w:val="24"/>
          <w:highlight w:val="none"/>
          <w:lang w:val="en-US" w:eastAsia="zh-CN"/>
        </w:rPr>
        <w:t>3</w:t>
      </w:r>
      <w:r>
        <w:rPr>
          <w:rFonts w:hint="eastAsia" w:ascii="楷体" w:hAnsi="楷体" w:eastAsia="楷体" w:cs="楷体"/>
          <w:sz w:val="28"/>
          <w:szCs w:val="24"/>
          <w:highlight w:val="none"/>
        </w:rPr>
        <w:t>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楷体" w:hAnsi="楷体" w:eastAsia="楷体" w:cs="楷体"/>
          <w:b/>
          <w:bCs/>
          <w:sz w:val="28"/>
          <w:szCs w:val="24"/>
          <w:highlight w:val="none"/>
          <w:lang w:val="en-US" w:eastAsia="zh-CN"/>
        </w:rPr>
      </w:pPr>
      <w:r>
        <w:rPr>
          <w:rFonts w:hint="eastAsia" w:ascii="楷体" w:hAnsi="楷体" w:eastAsia="楷体" w:cs="楷体"/>
          <w:b/>
          <w:bCs/>
          <w:sz w:val="28"/>
          <w:szCs w:val="24"/>
          <w:highlight w:val="none"/>
          <w:lang w:eastAsia="zh-CN"/>
        </w:rPr>
        <w:t>四、</w:t>
      </w:r>
      <w:r>
        <w:rPr>
          <w:rFonts w:hint="eastAsia" w:ascii="楷体" w:hAnsi="楷体" w:eastAsia="楷体" w:cs="楷体"/>
          <w:b/>
          <w:bCs/>
          <w:sz w:val="28"/>
          <w:szCs w:val="24"/>
          <w:highlight w:val="none"/>
          <w:lang w:val="en-US" w:eastAsia="zh-CN"/>
        </w:rPr>
        <w:t>活动地点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楷体" w:hAnsi="楷体" w:eastAsia="楷体" w:cs="楷体"/>
          <w:sz w:val="28"/>
          <w:szCs w:val="24"/>
          <w:highlight w:val="none"/>
          <w:lang w:val="en-US" w:eastAsia="zh-CN"/>
        </w:rPr>
      </w:pPr>
      <w:r>
        <w:rPr>
          <w:rFonts w:hint="eastAsia" w:ascii="楷体" w:hAnsi="楷体" w:eastAsia="楷体" w:cs="楷体"/>
          <w:sz w:val="28"/>
          <w:szCs w:val="24"/>
          <w:highlight w:val="none"/>
          <w:lang w:val="en-US" w:eastAsia="zh-CN"/>
        </w:rPr>
        <w:t>各班晚自习教室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eastAsia="zh-CN"/>
        </w:rPr>
        <w:t>七、</w:t>
      </w:r>
      <w:r>
        <w:rPr>
          <w:rFonts w:hint="eastAsia" w:ascii="楷体" w:hAnsi="楷体" w:eastAsia="楷体" w:cs="楷体"/>
          <w:b/>
          <w:bCs/>
          <w:sz w:val="28"/>
          <w:szCs w:val="28"/>
          <w:lang w:val="en-US" w:eastAsia="zh-CN"/>
        </w:rPr>
        <w:t>活动流程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楷体" w:hAnsi="楷体" w:eastAsia="楷体" w:cs="楷体"/>
          <w:sz w:val="28"/>
          <w:szCs w:val="28"/>
          <w:lang w:val="en-US" w:eastAsia="zh-CN"/>
        </w:rPr>
      </w:pPr>
      <w:r>
        <w:rPr>
          <w:rFonts w:hint="eastAsia" w:ascii="楷体" w:hAnsi="楷体" w:eastAsia="楷体" w:cs="楷体"/>
          <w:sz w:val="28"/>
          <w:szCs w:val="28"/>
        </w:rPr>
        <w:t>1、</w:t>
      </w:r>
      <w:r>
        <w:rPr>
          <w:rFonts w:hint="eastAsia" w:ascii="楷体" w:hAnsi="楷体" w:eastAsia="楷体" w:cs="楷体"/>
          <w:sz w:val="28"/>
          <w:szCs w:val="28"/>
          <w:lang w:val="en-US" w:eastAsia="zh-CN"/>
        </w:rPr>
        <w:t>同学们接收并阅读文件</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cs="楷体"/>
          <w:sz w:val="28"/>
          <w:szCs w:val="28"/>
          <w:lang w:eastAsia="zh-CN"/>
        </w:rPr>
      </w:pPr>
      <w:r>
        <w:rPr>
          <w:rFonts w:hint="eastAsia" w:ascii="楷体" w:hAnsi="楷体" w:eastAsia="楷体" w:cs="楷体"/>
          <w:sz w:val="28"/>
          <w:szCs w:val="28"/>
          <w:lang w:val="en-US" w:eastAsia="zh-CN"/>
        </w:rPr>
        <w:t>由辅导员贤冰冰向同学们解读文件</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楷体" w:hAnsi="楷体" w:eastAsia="楷体" w:cs="楷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493" w:firstLineChars="1962"/>
        <w:jc w:val="both"/>
        <w:textAlignment w:val="auto"/>
        <w:rPr>
          <w:rFonts w:hint="default" w:ascii="楷体" w:hAnsi="楷体" w:eastAsia="楷体" w:cs="楷体"/>
          <w:b w:val="0"/>
          <w:bCs w:val="0"/>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8D0CD"/>
    <w:multiLevelType w:val="singleLevel"/>
    <w:tmpl w:val="C848D0CD"/>
    <w:lvl w:ilvl="0" w:tentative="0">
      <w:start w:val="2"/>
      <w:numFmt w:val="chineseCounting"/>
      <w:suff w:val="nothing"/>
      <w:lvlText w:val="%1、"/>
      <w:lvlJc w:val="left"/>
      <w:rPr>
        <w:rFonts w:hint="eastAsia"/>
      </w:rPr>
    </w:lvl>
  </w:abstractNum>
  <w:abstractNum w:abstractNumId="1">
    <w:nsid w:val="2B64B222"/>
    <w:multiLevelType w:val="singleLevel"/>
    <w:tmpl w:val="2B64B222"/>
    <w:lvl w:ilvl="0" w:tentative="0">
      <w:start w:val="1"/>
      <w:numFmt w:val="chineseCounting"/>
      <w:suff w:val="nothing"/>
      <w:lvlText w:val="%1、"/>
      <w:lvlJc w:val="left"/>
      <w:rPr>
        <w:rFonts w:hint="eastAsia"/>
      </w:rPr>
    </w:lvl>
  </w:abstractNum>
  <w:abstractNum w:abstractNumId="2">
    <w:nsid w:val="30DB1B8A"/>
    <w:multiLevelType w:val="singleLevel"/>
    <w:tmpl w:val="30DB1B8A"/>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ZGRlYThmZWU4NDhjZDc2ZWQxMTFjNDgxYmZjOTcifQ=="/>
    <w:docVar w:name="KSO_WPS_MARK_KEY" w:val="506c39c5-b3b1-4f15-b25c-779604365980"/>
  </w:docVars>
  <w:rsids>
    <w:rsidRoot w:val="00000000"/>
    <w:rsid w:val="00F52A8D"/>
    <w:rsid w:val="01526024"/>
    <w:rsid w:val="04133219"/>
    <w:rsid w:val="04E11CA6"/>
    <w:rsid w:val="06D5005D"/>
    <w:rsid w:val="09161464"/>
    <w:rsid w:val="0A9A4F2E"/>
    <w:rsid w:val="0E214B46"/>
    <w:rsid w:val="10101691"/>
    <w:rsid w:val="119A7465"/>
    <w:rsid w:val="143F754A"/>
    <w:rsid w:val="1A857924"/>
    <w:rsid w:val="1E813F49"/>
    <w:rsid w:val="20E073B9"/>
    <w:rsid w:val="222306A3"/>
    <w:rsid w:val="231C4F16"/>
    <w:rsid w:val="2335523F"/>
    <w:rsid w:val="28EC45F2"/>
    <w:rsid w:val="297D3817"/>
    <w:rsid w:val="2CD035B1"/>
    <w:rsid w:val="2E531744"/>
    <w:rsid w:val="34A24963"/>
    <w:rsid w:val="37476E82"/>
    <w:rsid w:val="3D5F713C"/>
    <w:rsid w:val="3F553FCC"/>
    <w:rsid w:val="3F5B04A5"/>
    <w:rsid w:val="3F762A0F"/>
    <w:rsid w:val="43E10C51"/>
    <w:rsid w:val="45C11563"/>
    <w:rsid w:val="471E5E67"/>
    <w:rsid w:val="481929F1"/>
    <w:rsid w:val="4B9E14E9"/>
    <w:rsid w:val="4FB168B0"/>
    <w:rsid w:val="51F415B0"/>
    <w:rsid w:val="54B52AD9"/>
    <w:rsid w:val="56177F93"/>
    <w:rsid w:val="56D42AF7"/>
    <w:rsid w:val="5E8A77EC"/>
    <w:rsid w:val="67285F57"/>
    <w:rsid w:val="690955E5"/>
    <w:rsid w:val="70CE679F"/>
    <w:rsid w:val="74E611DA"/>
    <w:rsid w:val="793D2A2E"/>
    <w:rsid w:val="7BEC1AC2"/>
    <w:rsid w:val="7F47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696</Words>
  <Characters>763</Characters>
  <Lines>0</Lines>
  <Paragraphs>0</Paragraphs>
  <TotalTime>43</TotalTime>
  <ScaleCrop>false</ScaleCrop>
  <LinksUpToDate>false</LinksUpToDate>
  <CharactersWithSpaces>771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2023-03-02T08:28:00Z</dcterms:created>
  <dc:creator>Administrator</dc:creator>
  <cp:lastModifiedBy>、兔小冰</cp:lastModifiedBy>
  <dcterms:modified xsi:type="dcterms:W3CDTF">2024-03-29T06:54:08Z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CA6F203304C44236B1ED59C1E694EFD0_13</vt:lpwstr>
  </property>
</Properties>
</file>