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8"/>
          <w:szCs w:val="36"/>
          <w:lang w:val="en-US" w:eastAsia="zh-CN"/>
        </w:rPr>
      </w:pPr>
      <w:r>
        <w:rPr>
          <w:rFonts w:hint="eastAsia"/>
          <w:b/>
          <w:bCs/>
          <w:sz w:val="28"/>
          <w:szCs w:val="36"/>
          <w:lang w:val="en-US" w:eastAsia="zh-CN"/>
        </w:rPr>
        <w:t>名词解释</w:t>
      </w:r>
    </w:p>
    <w:p>
      <w:pPr>
        <w:numPr>
          <w:ilvl w:val="0"/>
          <w:numId w:val="1"/>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细胞器:</w:t>
      </w:r>
      <w:r>
        <w:rPr>
          <w:rFonts w:hint="eastAsia" w:asciiTheme="minorEastAsia" w:hAnsiTheme="minorEastAsia" w:eastAsiaTheme="minorEastAsia" w:cstheme="minorEastAsia"/>
          <w:sz w:val="24"/>
          <w:szCs w:val="24"/>
          <w:lang w:val="en-US" w:eastAsia="zh-CN"/>
        </w:rPr>
        <w:t>细胞内具有一定形态、结构和功能的亚细胞单位。</w:t>
      </w:r>
    </w:p>
    <w:p>
      <w:pPr>
        <w:numPr>
          <w:ilvl w:val="0"/>
          <w:numId w:val="1"/>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被子植物:</w:t>
      </w:r>
      <w:r>
        <w:rPr>
          <w:rFonts w:hint="eastAsia" w:asciiTheme="minorEastAsia" w:hAnsiTheme="minorEastAsia" w:eastAsiaTheme="minorEastAsia" w:cstheme="minorEastAsia"/>
          <w:sz w:val="24"/>
          <w:szCs w:val="24"/>
          <w:lang w:val="en-US" w:eastAsia="zh-CN"/>
        </w:rPr>
        <w:t>胚珠被子房壁所包被，种子包在果皮内的种子植物，被子植物是植物界中最高等的类群。</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3.合轴分枝:</w:t>
      </w:r>
      <w:r>
        <w:rPr>
          <w:rFonts w:hint="eastAsia" w:asciiTheme="minorEastAsia" w:hAnsiTheme="minorEastAsia" w:eastAsiaTheme="minorEastAsia" w:cstheme="minorEastAsia"/>
          <w:sz w:val="24"/>
          <w:szCs w:val="24"/>
          <w:lang w:val="en-US" w:eastAsia="zh-CN"/>
        </w:rPr>
        <w:t>主茎由许多腋芽发育而成的侧枝联合组成。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4.营养繁殖:</w:t>
      </w:r>
      <w:r>
        <w:rPr>
          <w:rFonts w:hint="eastAsia" w:asciiTheme="minorEastAsia" w:hAnsiTheme="minorEastAsia" w:eastAsiaTheme="minorEastAsia" w:cstheme="minorEastAsia"/>
          <w:sz w:val="24"/>
          <w:szCs w:val="24"/>
          <w:lang w:val="en-US" w:eastAsia="zh-CN"/>
        </w:rPr>
        <w:t>植物通过自身营养体的一部分从母体分离形成新个体的繁殖方式。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b/>
          <w:bCs/>
          <w:sz w:val="24"/>
          <w:szCs w:val="24"/>
          <w:lang w:val="en-US" w:eastAsia="zh-CN"/>
        </w:rPr>
        <w:t>次生生长:</w:t>
      </w:r>
      <w:r>
        <w:rPr>
          <w:rFonts w:hint="eastAsia" w:asciiTheme="minorEastAsia" w:hAnsiTheme="minorEastAsia" w:eastAsiaTheme="minorEastAsia" w:cstheme="minorEastAsia"/>
          <w:sz w:val="24"/>
          <w:szCs w:val="24"/>
          <w:lang w:val="en-US" w:eastAsia="zh-CN"/>
        </w:rPr>
        <w:t>由于形成层的活动而使根和茎加粗的生长过程。</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val="en-US" w:eastAsia="zh-CN"/>
        </w:rPr>
        <w:t>细胞的全能性:</w:t>
      </w:r>
      <w:r>
        <w:rPr>
          <w:rFonts w:hint="eastAsia" w:asciiTheme="minorEastAsia" w:hAnsiTheme="minorEastAsia" w:eastAsiaTheme="minorEastAsia" w:cstheme="minorEastAsia"/>
          <w:sz w:val="24"/>
          <w:szCs w:val="24"/>
          <w:lang w:val="en-US" w:eastAsia="zh-CN"/>
        </w:rPr>
        <w:t>指植物体的全部组成细胞都具有与合子相同的染色体或整套的遗传信息，因而每个活细胞应与合子一样，具备发育成整个植株的潜在能力。</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val="en-US" w:eastAsia="zh-CN"/>
        </w:rPr>
        <w:t>裸子植物:</w:t>
      </w:r>
      <w:r>
        <w:rPr>
          <w:rFonts w:hint="eastAsia" w:asciiTheme="minorEastAsia" w:hAnsiTheme="minorEastAsia" w:eastAsiaTheme="minorEastAsia" w:cstheme="minorEastAsia"/>
          <w:sz w:val="24"/>
          <w:szCs w:val="24"/>
          <w:lang w:val="en-US" w:eastAsia="zh-CN"/>
        </w:rPr>
        <w:t>胚珠裸露，胚珠发育成种子没有果皮所包被的种子植物。</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val="en-US" w:eastAsia="zh-CN"/>
        </w:rPr>
        <w:t>单轴分枝:</w:t>
      </w:r>
      <w:r>
        <w:rPr>
          <w:rFonts w:hint="eastAsia" w:asciiTheme="minorEastAsia" w:hAnsiTheme="minorEastAsia" w:eastAsiaTheme="minorEastAsia" w:cstheme="minorEastAsia"/>
          <w:sz w:val="24"/>
          <w:szCs w:val="24"/>
          <w:lang w:val="en-US" w:eastAsia="zh-CN"/>
        </w:rPr>
        <w:t>主茎的顶芽的活动始终占优势，形成一个直立、粗壮的主干。</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val="en-US" w:eastAsia="zh-CN"/>
        </w:rPr>
        <w:t>有性生殖:</w:t>
      </w:r>
      <w:r>
        <w:rPr>
          <w:rFonts w:hint="eastAsia" w:asciiTheme="minorEastAsia" w:hAnsiTheme="minorEastAsia" w:eastAsiaTheme="minorEastAsia" w:cstheme="minorEastAsia"/>
          <w:sz w:val="24"/>
          <w:szCs w:val="24"/>
          <w:lang w:val="en-US" w:eastAsia="zh-CN"/>
        </w:rPr>
        <w:t>是通过两性细胞的结合形成新个体的繁殖方式.</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val="en-US" w:eastAsia="zh-CN"/>
        </w:rPr>
        <w:t>初生生长:</w:t>
      </w:r>
      <w:r>
        <w:rPr>
          <w:rFonts w:hint="eastAsia" w:asciiTheme="minorEastAsia" w:hAnsiTheme="minorEastAsia" w:eastAsiaTheme="minorEastAsia" w:cstheme="minorEastAsia"/>
          <w:sz w:val="24"/>
          <w:szCs w:val="24"/>
          <w:lang w:val="en-US" w:eastAsia="zh-CN"/>
        </w:rPr>
        <w:t>由初生分生组织经分裂、生长和分化形成成熟组织的过程.</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val="en-US" w:eastAsia="zh-CN"/>
        </w:rPr>
        <w:t>细胞凋亡:</w:t>
      </w:r>
      <w:r>
        <w:rPr>
          <w:rFonts w:hint="eastAsia" w:asciiTheme="minorEastAsia" w:hAnsiTheme="minorEastAsia" w:eastAsiaTheme="minorEastAsia" w:cstheme="minorEastAsia"/>
          <w:sz w:val="24"/>
          <w:szCs w:val="24"/>
          <w:lang w:val="en-US" w:eastAsia="zh-CN"/>
        </w:rPr>
        <w:t>也叫程序性细胞死亡，是生物体在生长发育和对环境信号作出反应的过程中发生的积极死亡，是一种有选择地除去不需要细胞的生理性死亡。</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12.</w:t>
      </w:r>
      <w:r>
        <w:rPr>
          <w:rFonts w:hint="eastAsia" w:asciiTheme="minorEastAsia" w:hAnsiTheme="minorEastAsia" w:eastAsiaTheme="minorEastAsia" w:cstheme="minorEastAsia"/>
          <w:b/>
          <w:bCs/>
          <w:sz w:val="24"/>
          <w:szCs w:val="24"/>
          <w:lang w:val="en-US" w:eastAsia="zh-CN"/>
        </w:rPr>
        <w:t>叶痕:</w:t>
      </w:r>
      <w:r>
        <w:rPr>
          <w:rFonts w:hint="eastAsia" w:asciiTheme="minorEastAsia" w:hAnsiTheme="minorEastAsia" w:eastAsiaTheme="minorEastAsia" w:cstheme="minorEastAsia"/>
          <w:sz w:val="24"/>
          <w:szCs w:val="24"/>
          <w:lang w:val="en-US" w:eastAsia="zh-CN"/>
        </w:rPr>
        <w:t>叶脱落后在艺上所留下的痕迹</w:t>
      </w:r>
      <w:r>
        <w:rPr>
          <w:rFonts w:hint="eastAsia" w:asciiTheme="minorEastAsia" w:hAnsiTheme="minorEastAsia" w:cstheme="minorEastAsia"/>
          <w:sz w:val="24"/>
          <w:szCs w:val="24"/>
          <w:lang w:val="en-US" w:eastAsia="zh-CN"/>
        </w:rPr>
        <w:t>。</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lang w:val="en-US" w:eastAsia="zh-CN"/>
        </w:rPr>
        <w:t>花:</w:t>
      </w:r>
      <w:r>
        <w:rPr>
          <w:rFonts w:hint="eastAsia" w:asciiTheme="minorEastAsia" w:hAnsiTheme="minorEastAsia" w:eastAsiaTheme="minorEastAsia" w:cstheme="minorEastAsia"/>
          <w:sz w:val="24"/>
          <w:szCs w:val="24"/>
          <w:lang w:val="en-US" w:eastAsia="zh-CN"/>
        </w:rPr>
        <w:t>适应于生殖的不分枝的变态短枝。</w:t>
      </w:r>
    </w:p>
    <w:p>
      <w:pPr>
        <w:numPr>
          <w:ilvl w:val="0"/>
          <w:numId w:val="0"/>
        </w:numPr>
        <w:spacing w:line="360" w:lineRule="auto"/>
        <w:ind w:leftChars="0"/>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14.</w:t>
      </w:r>
      <w:r>
        <w:rPr>
          <w:rFonts w:hint="eastAsia" w:asciiTheme="minorEastAsia" w:hAnsiTheme="minorEastAsia" w:eastAsiaTheme="minorEastAsia" w:cstheme="minorEastAsia"/>
          <w:b/>
          <w:bCs/>
          <w:sz w:val="24"/>
          <w:szCs w:val="24"/>
          <w:lang w:val="en-US" w:eastAsia="zh-CN"/>
        </w:rPr>
        <w:t>被子植物:</w:t>
      </w:r>
      <w:r>
        <w:rPr>
          <w:rFonts w:hint="eastAsia" w:asciiTheme="minorEastAsia" w:hAnsiTheme="minorEastAsia" w:eastAsiaTheme="minorEastAsia" w:cstheme="minorEastAsia"/>
          <w:sz w:val="24"/>
          <w:szCs w:val="24"/>
          <w:lang w:val="en-US" w:eastAsia="zh-CN"/>
        </w:rPr>
        <w:t>胚珠被子房壁所包被，种子包在果皮内的植物，被子植物是植物界中最高等的类群</w:t>
      </w:r>
      <w:r>
        <w:rPr>
          <w:rFonts w:hint="eastAsia" w:asciiTheme="minorEastAsia" w:hAnsiTheme="minorEastAsia" w:cstheme="minorEastAsia"/>
          <w:sz w:val="24"/>
          <w:szCs w:val="24"/>
          <w:lang w:val="en-US" w:eastAsia="zh-CN"/>
        </w:rPr>
        <w:t>。</w:t>
      </w:r>
    </w:p>
    <w:p>
      <w:pPr>
        <w:widowControl w:val="0"/>
        <w:numPr>
          <w:ilvl w:val="0"/>
          <w:numId w:val="0"/>
        </w:numPr>
        <w:spacing w:line="360" w:lineRule="auto"/>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15.胞间连丝:</w:t>
      </w:r>
      <w:r>
        <w:rPr>
          <w:rFonts w:hint="eastAsia" w:asciiTheme="minorEastAsia" w:hAnsiTheme="minorEastAsia" w:cstheme="minorEastAsia"/>
          <w:sz w:val="24"/>
          <w:szCs w:val="24"/>
          <w:lang w:val="en-US" w:eastAsia="zh-CN"/>
        </w:rPr>
        <w:t>相邻细胞穿过细胞壁的原生质丝.</w:t>
      </w:r>
    </w:p>
    <w:p>
      <w:pPr>
        <w:widowControl w:val="0"/>
        <w:numPr>
          <w:ilvl w:val="0"/>
          <w:numId w:val="0"/>
        </w:numPr>
        <w:spacing w:line="360" w:lineRule="auto"/>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16.心材:</w:t>
      </w:r>
      <w:r>
        <w:rPr>
          <w:rFonts w:hint="eastAsia" w:asciiTheme="minorEastAsia" w:hAnsiTheme="minorEastAsia" w:cstheme="minorEastAsia"/>
          <w:sz w:val="24"/>
          <w:szCs w:val="24"/>
          <w:lang w:val="en-US" w:eastAsia="zh-CN"/>
        </w:rPr>
        <w:t>位于树干中央部分，失去输导作用的次生木质部.</w:t>
      </w:r>
    </w:p>
    <w:p>
      <w:pPr>
        <w:widowControl w:val="0"/>
        <w:numPr>
          <w:ilvl w:val="0"/>
          <w:numId w:val="0"/>
        </w:numPr>
        <w:spacing w:line="360" w:lineRule="auto"/>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17.有性生殖:</w:t>
      </w:r>
      <w:r>
        <w:rPr>
          <w:rFonts w:hint="eastAsia" w:asciiTheme="minorEastAsia" w:hAnsiTheme="minorEastAsia" w:cstheme="minorEastAsia"/>
          <w:sz w:val="24"/>
          <w:szCs w:val="24"/>
          <w:lang w:val="en-US" w:eastAsia="zh-CN"/>
        </w:rPr>
        <w:t>通过两性细胞的结合形成新个体的繁殖方式.</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18.花序:</w:t>
      </w:r>
      <w:r>
        <w:rPr>
          <w:rFonts w:hint="eastAsia" w:asciiTheme="minorEastAsia" w:hAnsiTheme="minorEastAsia" w:cstheme="minorEastAsia"/>
          <w:sz w:val="24"/>
          <w:szCs w:val="24"/>
          <w:lang w:val="en-US" w:eastAsia="zh-CN"/>
        </w:rPr>
        <w:t>花在总花轴上有规律的排列方式</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19.复果:</w:t>
      </w:r>
      <w:r>
        <w:rPr>
          <w:rFonts w:hint="eastAsia" w:asciiTheme="minorEastAsia" w:hAnsiTheme="minorEastAsia" w:cstheme="minorEastAsia"/>
          <w:sz w:val="24"/>
          <w:szCs w:val="24"/>
          <w:lang w:val="en-US" w:eastAsia="zh-CN"/>
        </w:rPr>
        <w:t>由整个花序发育而来的果实。</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20.复合组织:</w:t>
      </w:r>
      <w:r>
        <w:rPr>
          <w:rFonts w:hint="eastAsia" w:asciiTheme="minorEastAsia" w:hAnsiTheme="minorEastAsia" w:cstheme="minorEastAsia"/>
          <w:sz w:val="24"/>
          <w:szCs w:val="24"/>
          <w:lang w:val="en-US" w:eastAsia="zh-CN"/>
        </w:rPr>
        <w:t>由多种类型细胞构成的组织称复合组织.</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21.早材:</w:t>
      </w:r>
      <w:r>
        <w:rPr>
          <w:rFonts w:hint="eastAsia" w:asciiTheme="minorEastAsia" w:hAnsiTheme="minorEastAsia" w:cstheme="minorEastAsia"/>
          <w:sz w:val="24"/>
          <w:szCs w:val="24"/>
          <w:lang w:val="en-US" w:eastAsia="zh-CN"/>
        </w:rPr>
        <w:t>在生长季节早期所形成的次生木质部.</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22.苞片:</w:t>
      </w:r>
      <w:r>
        <w:rPr>
          <w:rFonts w:hint="eastAsia" w:asciiTheme="minorEastAsia" w:hAnsiTheme="minorEastAsia" w:cstheme="minorEastAsia"/>
          <w:sz w:val="24"/>
          <w:szCs w:val="24"/>
          <w:lang w:val="en-US" w:eastAsia="zh-CN"/>
        </w:rPr>
        <w:t>生于花下面的变态叶。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23.脱分化:</w:t>
      </w:r>
      <w:r>
        <w:rPr>
          <w:rFonts w:hint="eastAsia" w:asciiTheme="minorEastAsia" w:hAnsiTheme="minorEastAsia" w:cstheme="minorEastAsia"/>
          <w:sz w:val="24"/>
          <w:szCs w:val="24"/>
          <w:lang w:val="en-US" w:eastAsia="zh-CN"/>
        </w:rPr>
        <w:t>指植物体内某些生活的成熟细胞，在一定条件下，可恢复</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分裂机能转化为分生组织的过程。</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24.种子:</w:t>
      </w:r>
      <w:r>
        <w:rPr>
          <w:rFonts w:hint="eastAsia" w:asciiTheme="minorEastAsia" w:hAnsiTheme="minorEastAsia" w:cstheme="minorEastAsia"/>
          <w:sz w:val="24"/>
          <w:szCs w:val="24"/>
          <w:lang w:val="en-US" w:eastAsia="zh-CN"/>
        </w:rPr>
        <w:t>种子植物特有的生殖器官，由胚珠发育而成。</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25.不定芽:</w:t>
      </w:r>
      <w:r>
        <w:rPr>
          <w:rFonts w:hint="eastAsia" w:asciiTheme="minorEastAsia" w:hAnsiTheme="minorEastAsia" w:cstheme="minorEastAsia"/>
          <w:sz w:val="24"/>
          <w:szCs w:val="24"/>
          <w:lang w:val="en-US" w:eastAsia="zh-CN"/>
        </w:rPr>
        <w:t>发生位置不固定，由茎、叶、胚轴或老根上发生的芽。</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26.花被:</w:t>
      </w:r>
      <w:r>
        <w:rPr>
          <w:rFonts w:hint="eastAsia" w:asciiTheme="minorEastAsia" w:hAnsiTheme="minorEastAsia" w:cstheme="minorEastAsia"/>
          <w:sz w:val="24"/>
          <w:szCs w:val="24"/>
          <w:lang w:val="en-US" w:eastAsia="zh-CN"/>
        </w:rPr>
        <w:t>花萼和花冠合称为花被。</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27.叶序:</w:t>
      </w:r>
      <w:r>
        <w:rPr>
          <w:rFonts w:hint="eastAsia" w:asciiTheme="minorEastAsia" w:hAnsiTheme="minorEastAsia" w:cstheme="minorEastAsia"/>
          <w:sz w:val="24"/>
          <w:szCs w:val="24"/>
          <w:lang w:val="en-US" w:eastAsia="zh-CN"/>
        </w:rPr>
        <w:t>叶在茎上的排列方式。</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28.维管束:</w:t>
      </w:r>
      <w:r>
        <w:rPr>
          <w:rFonts w:hint="eastAsia" w:asciiTheme="minorEastAsia" w:hAnsiTheme="minorEastAsia" w:cstheme="minorEastAsia"/>
          <w:sz w:val="24"/>
          <w:szCs w:val="24"/>
          <w:lang w:val="en-US" w:eastAsia="zh-CN"/>
        </w:rPr>
        <w:t>木质部与韧皮部结合在一起形成的束状结构.</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29.胎座:</w:t>
      </w:r>
      <w:r>
        <w:rPr>
          <w:rFonts w:hint="eastAsia" w:asciiTheme="minorEastAsia" w:hAnsiTheme="minorEastAsia" w:cstheme="minorEastAsia"/>
          <w:sz w:val="24"/>
          <w:szCs w:val="24"/>
          <w:lang w:val="en-US" w:eastAsia="zh-CN"/>
        </w:rPr>
        <w:t>子房内胚珠着生的位置。</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30.单性花:</w:t>
      </w:r>
      <w:r>
        <w:rPr>
          <w:rFonts w:hint="eastAsia" w:asciiTheme="minorEastAsia" w:hAnsiTheme="minorEastAsia" w:cstheme="minorEastAsia"/>
          <w:sz w:val="24"/>
          <w:szCs w:val="24"/>
          <w:lang w:val="en-US" w:eastAsia="zh-CN"/>
        </w:rPr>
        <w:t>只有雄蕊或只有雌蕊的花。</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31.异型叶性:</w:t>
      </w:r>
      <w:r>
        <w:rPr>
          <w:rFonts w:hint="eastAsia" w:asciiTheme="minorEastAsia" w:hAnsiTheme="minorEastAsia" w:cstheme="minorEastAsia"/>
          <w:sz w:val="24"/>
          <w:szCs w:val="24"/>
          <w:lang w:val="en-US" w:eastAsia="zh-CN"/>
        </w:rPr>
        <w:t>某些植物在同一植株上或在幼株与成株间具有不同形状的叶的现象，称为异形叶性。</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32.后含物:</w:t>
      </w:r>
      <w:r>
        <w:rPr>
          <w:rFonts w:hint="eastAsia" w:asciiTheme="minorEastAsia" w:hAnsiTheme="minorEastAsia" w:cstheme="minorEastAsia"/>
          <w:sz w:val="24"/>
          <w:szCs w:val="24"/>
          <w:lang w:val="en-US" w:eastAsia="zh-CN"/>
        </w:rPr>
        <w:t>细胞代谢过程中所产生的贮藏物质、代谢中间产物和废物。</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33.成熟组织:</w:t>
      </w:r>
      <w:r>
        <w:rPr>
          <w:rFonts w:hint="eastAsia" w:asciiTheme="minorEastAsia" w:hAnsiTheme="minorEastAsia" w:cstheme="minorEastAsia"/>
          <w:sz w:val="24"/>
          <w:szCs w:val="24"/>
          <w:lang w:val="en-US" w:eastAsia="zh-CN"/>
        </w:rPr>
        <w:t>完全分化了的，在结构上特化并具有特定生理功能的组织。</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34.次生生长:</w:t>
      </w:r>
      <w:r>
        <w:rPr>
          <w:rFonts w:hint="eastAsia" w:asciiTheme="minorEastAsia" w:hAnsiTheme="minorEastAsia" w:cstheme="minorEastAsia"/>
          <w:sz w:val="24"/>
          <w:szCs w:val="24"/>
          <w:lang w:val="en-US" w:eastAsia="zh-CN"/>
        </w:rPr>
        <w:t>由形成层的活动而使根和茎加粗的生长过程。</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35.定芽:</w:t>
      </w:r>
      <w:r>
        <w:rPr>
          <w:rFonts w:hint="eastAsia" w:asciiTheme="minorEastAsia" w:hAnsiTheme="minorEastAsia" w:cstheme="minorEastAsia"/>
          <w:sz w:val="24"/>
          <w:szCs w:val="24"/>
          <w:lang w:val="en-US" w:eastAsia="zh-CN"/>
        </w:rPr>
        <w:t>生长在主茎和枝条顶端或侧面叶腋内的芽，包括顶芽和侧芽。</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36.两被花:</w:t>
      </w:r>
      <w:r>
        <w:rPr>
          <w:rFonts w:hint="eastAsia" w:asciiTheme="minorEastAsia" w:hAnsiTheme="minorEastAsia" w:cstheme="minorEastAsia"/>
          <w:sz w:val="24"/>
          <w:szCs w:val="24"/>
          <w:lang w:val="en-US" w:eastAsia="zh-CN"/>
        </w:rPr>
        <w:t>既有雄蕊也有雌蕊的花。</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37.次生壁:</w:t>
      </w:r>
      <w:r>
        <w:rPr>
          <w:rFonts w:hint="eastAsia" w:asciiTheme="minorEastAsia" w:hAnsiTheme="minorEastAsia" w:cstheme="minorEastAsia"/>
          <w:sz w:val="24"/>
          <w:szCs w:val="24"/>
          <w:lang w:val="en-US" w:eastAsia="zh-CN"/>
        </w:rPr>
        <w:t>细胞停止生长后加在初生壁内侧的壁层，主要由纤维素组成。</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38.草本植物:</w:t>
      </w:r>
      <w:r>
        <w:rPr>
          <w:rFonts w:hint="eastAsia" w:asciiTheme="minorEastAsia" w:hAnsiTheme="minorEastAsia" w:cstheme="minorEastAsia"/>
          <w:sz w:val="24"/>
          <w:szCs w:val="24"/>
          <w:lang w:val="en-US" w:eastAsia="zh-CN"/>
        </w:rPr>
        <w:t>茎的质地柔软，木质部不发达的植物。</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39.完全花:</w:t>
      </w:r>
      <w:r>
        <w:rPr>
          <w:rFonts w:hint="eastAsia" w:asciiTheme="minorEastAsia" w:hAnsiTheme="minorEastAsia" w:cstheme="minorEastAsia"/>
          <w:sz w:val="24"/>
          <w:szCs w:val="24"/>
          <w:lang w:val="en-US" w:eastAsia="zh-CN"/>
        </w:rPr>
        <w:t>具有花柄、花托、花萼、花冠、雄蕊群和雌蕊群的花。</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40.叶镶嵌:</w:t>
      </w:r>
      <w:r>
        <w:rPr>
          <w:rFonts w:hint="eastAsia" w:asciiTheme="minorEastAsia" w:hAnsiTheme="minorEastAsia" w:cstheme="minorEastAsia"/>
          <w:sz w:val="24"/>
          <w:szCs w:val="24"/>
          <w:lang w:val="en-US" w:eastAsia="zh-CN"/>
        </w:rPr>
        <w:t>相邻两节的叶总是不相重叠的现象。</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41.同源器官:</w:t>
      </w:r>
      <w:r>
        <w:rPr>
          <w:rFonts w:hint="eastAsia" w:asciiTheme="minorEastAsia" w:hAnsiTheme="minorEastAsia" w:cstheme="minorEastAsia"/>
          <w:sz w:val="24"/>
          <w:szCs w:val="24"/>
          <w:lang w:val="en-US" w:eastAsia="zh-CN"/>
        </w:rPr>
        <w:t>外形与功能不同，但来源相同的器官称为同源器官。</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42.初生壁:</w:t>
      </w:r>
      <w:r>
        <w:rPr>
          <w:rFonts w:hint="eastAsia" w:asciiTheme="minorEastAsia" w:hAnsiTheme="minorEastAsia" w:cstheme="minorEastAsia"/>
          <w:sz w:val="24"/>
          <w:szCs w:val="24"/>
          <w:lang w:val="en-US" w:eastAsia="zh-CN"/>
        </w:rPr>
        <w:t>在细胞生长增大体积时所形成的壁层，由纤维素、半纤维素和果胶质组成。</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43.假果:</w:t>
      </w:r>
      <w:r>
        <w:rPr>
          <w:rFonts w:hint="eastAsia" w:asciiTheme="minorEastAsia" w:hAnsiTheme="minorEastAsia" w:cstheme="minorEastAsia"/>
          <w:sz w:val="24"/>
          <w:szCs w:val="24"/>
          <w:lang w:val="en-US" w:eastAsia="zh-CN"/>
        </w:rPr>
        <w:t>除子房外，还有花托、花尊、花冠，甚至整个花序都参与果实的形成和发育的果实</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44.木本植物:</w:t>
      </w:r>
      <w:r>
        <w:rPr>
          <w:rFonts w:hint="eastAsia" w:asciiTheme="minorEastAsia" w:hAnsiTheme="minorEastAsia" w:cstheme="minorEastAsia"/>
          <w:sz w:val="24"/>
          <w:szCs w:val="24"/>
          <w:lang w:val="en-US" w:eastAsia="zh-CN"/>
        </w:rPr>
        <w:t>茎的质地坚硬，木质部发达的植物.</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45.等面叶:</w:t>
      </w:r>
      <w:r>
        <w:rPr>
          <w:rFonts w:hint="eastAsia" w:asciiTheme="minorEastAsia" w:hAnsiTheme="minorEastAsia" w:cstheme="minorEastAsia"/>
          <w:sz w:val="24"/>
          <w:szCs w:val="24"/>
          <w:lang w:val="en-US" w:eastAsia="zh-CN"/>
        </w:rPr>
        <w:t>叶肉组织没有栅栏组织和海绵组织分化的叶。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46.不完全花:</w:t>
      </w:r>
      <w:r>
        <w:rPr>
          <w:rFonts w:hint="eastAsia" w:asciiTheme="minorEastAsia" w:hAnsiTheme="minorEastAsia" w:cstheme="minorEastAsia"/>
          <w:sz w:val="24"/>
          <w:szCs w:val="24"/>
          <w:lang w:val="en-US" w:eastAsia="zh-CN"/>
        </w:rPr>
        <w:t>缺少花柄、花托、花萼、花冠、雄蕊群、雌蕊群等的某部分或几部分的花。</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47.细胞分化:</w:t>
      </w:r>
      <w:r>
        <w:rPr>
          <w:rFonts w:hint="eastAsia" w:asciiTheme="minorEastAsia" w:hAnsiTheme="minorEastAsia" w:cstheme="minorEastAsia"/>
          <w:sz w:val="24"/>
          <w:szCs w:val="24"/>
          <w:lang w:val="en-US" w:eastAsia="zh-CN"/>
        </w:rPr>
        <w:t>指细胞在结构和功能上的特化。</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48.不定根:</w:t>
      </w:r>
      <w:r>
        <w:rPr>
          <w:rFonts w:hint="eastAsia" w:asciiTheme="minorEastAsia" w:hAnsiTheme="minorEastAsia" w:cstheme="minorEastAsia"/>
          <w:sz w:val="24"/>
          <w:szCs w:val="24"/>
          <w:lang w:val="en-US" w:eastAsia="zh-CN"/>
        </w:rPr>
        <w:t>发生部位不固定的，在茎、叶、胚轴、老根等部位发出的根。</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49.异面叶:</w:t>
      </w:r>
      <w:r>
        <w:rPr>
          <w:rFonts w:hint="eastAsia" w:asciiTheme="minorEastAsia" w:hAnsiTheme="minorEastAsia" w:cstheme="minorEastAsia"/>
          <w:sz w:val="24"/>
          <w:szCs w:val="24"/>
          <w:lang w:val="en-US" w:eastAsia="zh-CN"/>
        </w:rPr>
        <w:t>叶肉组织有栅栏组织和海绵组织分化的叶。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50.同功器官:</w:t>
      </w:r>
      <w:r>
        <w:rPr>
          <w:rFonts w:hint="eastAsia" w:asciiTheme="minorEastAsia" w:hAnsiTheme="minorEastAsia" w:cstheme="minorEastAsia"/>
          <w:sz w:val="24"/>
          <w:szCs w:val="24"/>
          <w:lang w:val="en-US" w:eastAsia="zh-CN"/>
        </w:rPr>
        <w:t>外形相似、功能相同，但来源不同的器官称为同功器官</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51.真果:</w:t>
      </w:r>
      <w:r>
        <w:rPr>
          <w:rFonts w:hint="eastAsia" w:asciiTheme="minorEastAsia" w:hAnsiTheme="minorEastAsia" w:cstheme="minorEastAsia"/>
          <w:sz w:val="24"/>
          <w:szCs w:val="24"/>
          <w:lang w:val="en-US" w:eastAsia="zh-CN"/>
        </w:rPr>
        <w:t>单纯由子房发育而成的果实称为真果。</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53.分生组织:</w:t>
      </w:r>
      <w:r>
        <w:rPr>
          <w:rFonts w:hint="eastAsia" w:asciiTheme="minorEastAsia" w:hAnsiTheme="minorEastAsia" w:cstheme="minorEastAsia"/>
          <w:sz w:val="24"/>
          <w:szCs w:val="24"/>
          <w:lang w:val="en-US" w:eastAsia="zh-CN"/>
        </w:rPr>
        <w:t>具有持续性或周期性进行细胞分裂的能力的组织.</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54.定根:</w:t>
      </w:r>
      <w:r>
        <w:rPr>
          <w:rFonts w:hint="eastAsia" w:asciiTheme="minorEastAsia" w:hAnsiTheme="minorEastAsia" w:cstheme="minorEastAsia"/>
          <w:sz w:val="24"/>
          <w:szCs w:val="24"/>
          <w:lang w:val="en-US" w:eastAsia="zh-CN"/>
        </w:rPr>
        <w:t>由胚根发育而来，生长在植株上有一定位置，包括主根和侧根。</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55.不完全叶:</w:t>
      </w:r>
      <w:r>
        <w:rPr>
          <w:rFonts w:hint="eastAsia" w:asciiTheme="minorEastAsia" w:hAnsiTheme="minorEastAsia" w:cstheme="minorEastAsia"/>
          <w:sz w:val="24"/>
          <w:szCs w:val="24"/>
          <w:lang w:val="en-US" w:eastAsia="zh-CN"/>
        </w:rPr>
        <w:t>缺少叶片、叶柄和托叶中的一或二部分的叶.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56.心皮:</w:t>
      </w:r>
      <w:r>
        <w:rPr>
          <w:rFonts w:hint="eastAsia" w:asciiTheme="minorEastAsia" w:hAnsiTheme="minorEastAsia" w:cstheme="minorEastAsia"/>
          <w:sz w:val="24"/>
          <w:szCs w:val="24"/>
          <w:lang w:val="en-US" w:eastAsia="zh-CN"/>
        </w:rPr>
        <w:t>具有生殖作用的变态叶。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57.原生质:</w:t>
      </w:r>
      <w:r>
        <w:rPr>
          <w:rFonts w:hint="eastAsia" w:asciiTheme="minorEastAsia" w:hAnsiTheme="minorEastAsia" w:cstheme="minorEastAsia"/>
          <w:sz w:val="24"/>
          <w:szCs w:val="24"/>
          <w:lang w:val="en-US" w:eastAsia="zh-CN"/>
        </w:rPr>
        <w:t>构成细胞的生活物质。</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58.组织:</w:t>
      </w:r>
      <w:r>
        <w:rPr>
          <w:rFonts w:hint="eastAsia" w:asciiTheme="minorEastAsia" w:hAnsiTheme="minorEastAsia" w:cstheme="minorEastAsia"/>
          <w:sz w:val="24"/>
          <w:szCs w:val="24"/>
          <w:lang w:val="en-US" w:eastAsia="zh-CN"/>
        </w:rPr>
        <w:t>形态结构相似、生理功能相同、在个体发育中来源相同的细胞群组成的结构和功能单位。</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59.年轮:</w:t>
      </w:r>
      <w:r>
        <w:rPr>
          <w:rFonts w:hint="eastAsia" w:asciiTheme="minorEastAsia" w:hAnsiTheme="minorEastAsia" w:cstheme="minorEastAsia"/>
          <w:sz w:val="24"/>
          <w:szCs w:val="24"/>
          <w:lang w:val="en-US" w:eastAsia="zh-CN"/>
        </w:rPr>
        <w:t>在有显著季节性气候变化的地区，维管形成层在一年中所产生的次生木质部，构成一个生长轮，就称为年轮.</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60.完全叶:</w:t>
      </w:r>
      <w:r>
        <w:rPr>
          <w:rFonts w:hint="eastAsia" w:asciiTheme="minorEastAsia" w:hAnsiTheme="minorEastAsia" w:cstheme="minorEastAsia"/>
          <w:sz w:val="24"/>
          <w:szCs w:val="24"/>
          <w:lang w:val="en-US" w:eastAsia="zh-CN"/>
        </w:rPr>
        <w:t>具有叶片、叶柄和托叶的叶。</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61.双受精:</w:t>
      </w:r>
      <w:r>
        <w:rPr>
          <w:rFonts w:hint="eastAsia" w:asciiTheme="minorEastAsia" w:hAnsiTheme="minorEastAsia" w:cstheme="minorEastAsia"/>
          <w:sz w:val="24"/>
          <w:szCs w:val="24"/>
          <w:lang w:val="en-US" w:eastAsia="zh-CN"/>
        </w:rPr>
        <w:t>一个花粉粒的两个精子分别与卵细胞和中央细胞(极核)融合的过程，称为双受精。</w:t>
      </w:r>
    </w:p>
    <w:p>
      <w:pPr>
        <w:rPr>
          <w:rFonts w:hint="eastAsia"/>
          <w:b/>
          <w:bCs/>
          <w:sz w:val="28"/>
          <w:szCs w:val="28"/>
          <w:lang w:val="en-US" w:eastAsia="zh-CN"/>
        </w:rPr>
      </w:pPr>
    </w:p>
    <w:p>
      <w:pPr>
        <w:rPr>
          <w:rFonts w:hint="default"/>
          <w:b/>
          <w:bCs/>
          <w:sz w:val="28"/>
          <w:szCs w:val="28"/>
          <w:lang w:val="en-US" w:eastAsia="zh-CN"/>
        </w:rPr>
      </w:pPr>
      <w:r>
        <w:rPr>
          <w:rFonts w:hint="eastAsia"/>
          <w:b/>
          <w:bCs/>
          <w:sz w:val="28"/>
          <w:szCs w:val="28"/>
          <w:lang w:val="en-US" w:eastAsia="zh-CN"/>
        </w:rPr>
        <w:t>选择题（1）</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1.禾本科植物的叶失水时卷曲成简是因为上表皮有(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A.毛茸    B.传递细胞      C.运动细胞        D.蜡被</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2.维管形成层活动的结果是(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  B.植物体短期迅速伸长  C.产生周皮 D,产生次生维管组织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3.单纯是由子房发育而来的果实是（       ）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A.真果      B.假果      C;单果          D.复果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4.由2个以上心皮形成多室的雌蕊，且子房室数与心皮数相同，其胎座是(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A.边缘胎座    B.中轴胎座    C.侧膜胎座     D.特立中央胎座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5.菊科植物的雄蕊类型为(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A.单体雄蕊      B.二体雄荐      C.二强雄蕊      D.聚药雄蕊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6.双子叶植物叶的脉序通常为  （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 弧形脉序      B.网状脉序      C.平行脉序      D.分叉脉序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7.生物分类的基本单位是(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A.亚种        B.变种        C.品种        D,种</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8.下列结构不属于细胞器的是（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A.叶绿体       B.结晶体      C.线粒体       D.高尔基体</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9.在植物体内分布最广、分量最多的组织是（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A.分生组织      B.基本组织     C.机械组织       D.输导组织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10.双子叶植物茎的初生木质部和初生韧皮部的排列方式是（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A.相间排列        B.上下排列      C.内外排列         D.无规则排列</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11.根的初生木质部分化成熟的顺序是 (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A.外始式    B.内始式      C.外起源       D.内起源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12.植物组织培养是依据于植物细胞的(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A.特化性      B.再生性      C.分裂性       D.全能性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13.少数植物茎皮层的最内一层细胞含有大量淀粉粒，称为（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A.环髓区      B.淀粉鞘      C.颓废组织         D.射线</w:t>
      </w:r>
    </w:p>
    <w:p>
      <w:pPr>
        <w:spacing w:line="360" w:lineRule="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（2）</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1.细胞在结构和功能上的特化称为(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A细胞分化     B.脱分化     C.再分化       D.细胞退化</w:t>
      </w:r>
    </w:p>
    <w:p>
      <w:pPr>
        <w:numPr>
          <w:ilvl w:val="0"/>
          <w:numId w:val="2"/>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木栓形成层活动的结果是(               )</w:t>
      </w:r>
    </w:p>
    <w:p>
      <w:pPr>
        <w:numPr>
          <w:ilvl w:val="0"/>
          <w:numId w:val="3"/>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植物体持续伸长    B.产生异常构造   C.产生周皮   D.产生次生维管组织</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3.大多数被子植物的胚珠是(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A.直生胚珠        B.倒生胚珠        C.横生珠        D.弯生胚珠</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4.由单心皮形成具有1子房室的雌蕊，其胎座是 （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A.边缘胎座       B.侧膜胎座     C.中轴胎座      D.特立中央胎座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5,下列具单体雄蕊的科是 （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A.禾本科      B.十字花科      C.木兰科        D.锦葵科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6.居间分生组织活动的结果是(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 B.植物体短期迅速伸长  C.产生次生维管组织  D.产生周皮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7.一般不含叶绿体的器官是（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      B.茎      C.叶      D.花</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8.液泡内含有细胞代谢过程中产生的各种物质的混合液称(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A.原生质       B.细胞质     C.细胞浆        D.细胞液</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9.双子叶植物根的初生木质部和初生韧皮部的排列方式是(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A.相间排列      B.上下排列      C.内外排列       D.无规则排列</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（3）</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1.下列结构属于植物细胞特有的是(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A.溶酶体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B.高尔基体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C.细胞壁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D.细胞核</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2.植物细胞在生长过程中不断形成(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A.初生壁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B.胞间层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C.次生壁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D.木栓层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3居间分生组织活动的结果是(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B.植物体短期迅速伸长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C.产生次生维管组织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D.产生周皮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4.下列具有潜在分裂能力的细胞是(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A.厚角细胞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C.石细胞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B.厚壁细胞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D.纤维细胞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5.下列细胞发育成熟时为生活细胞的是(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A.石细胞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B.导管分子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C.筛管分子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D.木栓细胞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6.一个年轮包括(</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A.心材和边材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B.早材和晚材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C.硬材和软材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D.散孔材和环孔材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7.侧根发生在根的(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A.表皮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B.皮层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C.中柱鞘</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D.形成层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8.要观察根的初生结构，选择切片最合适的部位是(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D根毛区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9.与根的伸长有直接关系的是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A.根冠和分生区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B.分生区和伸长区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C.伸长区和根毛区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D.只有分生区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10.双受精是(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有性生殖的特有现象。</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A.被子植物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B.裸子植物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C.双子叶植物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D.单子叶植物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11.萝卜的食用部分是(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A.块茎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B.根状茎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c.块根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D.肉质直根</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12.具有叶片、叶柄和托叶的叶称为(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A.完全叶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B.不完全叶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C.等面叶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D.异面叶</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13.被子植物的雌配子体是指(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A.雌蕊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C.卵器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D.成熟胚囊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14.在生活史中，抱子体发达，配子体必须寄生于抱子体上的是(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A.种子植物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B.维管植物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C.麟类植物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D.苔薛植物</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15.花柄长短不等，下部的花柄较长，越向中心花柄越短，各个花排列于近似平面上称(</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A.伞房花序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B.头状花序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C.伞形花序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D.复伞形花序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（4）</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1.细胞内进行蛋白质合成的细胞器是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A.高尔基体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B.圆球体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C.核糖体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D.液泡</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2.人们吃的豆芽，食用部分主要是(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A.胚芽</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B.胚轴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C.胚根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D.子叶</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3.种子萌发时，子叶出土是由于(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A.上胚轴伸长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B.胚芽伸长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C.子叶节伸长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D.下胚轴伸长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4.下列细胞中常含有叶绿体的是(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A.导管分子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B.筛管分子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C.石细胞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D.厚角细胞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5.维管形成层活动的结果是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B植物体短期迅速伸长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c.产生次生维管组织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D.产生周皮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6.根的皮层来源于(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A.原表皮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B基本分生组织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C.原形成层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D.维管形成层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7.下列哪一结构是根所特有的(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B.根冠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D.成熟区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8.禾本科植物的茎常(</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A.呈方形</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B.呈三角形</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D.具明显的皮孔</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9.胡萝卜的食用部分是(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A.肉质直根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B.块根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C.块茎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D.根状茎</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10.胚囊里最大的细胞是(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A.卵细胞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B.助细胞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C.中央细胞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D.反足细胞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11.大多数植物的成熟花粉粒的细胞数为(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A.2个</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B.4个</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C.6个</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D.8个</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12.下列发育形成胚的是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B.受精卵</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C.受精极核</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D.受精中央细胞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13.在生活史中，配子体发达，抱子体必须寄生于配子体上的是(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A.被子植物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B.裸子植物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w:t>
      </w:r>
      <w:r>
        <w:rPr>
          <w:rFonts w:hint="eastAsia" w:asciiTheme="minorEastAsia" w:hAnsiTheme="minorEastAsia" w:cstheme="minorEastAsia"/>
          <w:sz w:val="24"/>
          <w:szCs w:val="24"/>
          <w:lang w:val="en-US" w:eastAsia="zh-CN"/>
        </w:rPr>
        <w:t>蕨</w:t>
      </w:r>
      <w:r>
        <w:rPr>
          <w:rFonts w:hint="eastAsia" w:asciiTheme="minorEastAsia" w:hAnsiTheme="minorEastAsia" w:eastAsiaTheme="minorEastAsia" w:cstheme="minorEastAsia"/>
          <w:sz w:val="24"/>
          <w:szCs w:val="24"/>
          <w:lang w:val="en-US" w:eastAsia="zh-CN"/>
        </w:rPr>
        <w:t>类植物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D.苔</w:t>
      </w:r>
      <w:r>
        <w:rPr>
          <w:rFonts w:hint="eastAsia" w:asciiTheme="minorEastAsia" w:hAnsiTheme="minorEastAsia" w:cstheme="minorEastAsia"/>
          <w:sz w:val="24"/>
          <w:szCs w:val="24"/>
          <w:lang w:val="en-US" w:eastAsia="zh-CN"/>
        </w:rPr>
        <w:t>藓</w:t>
      </w:r>
      <w:r>
        <w:rPr>
          <w:rFonts w:hint="eastAsia" w:asciiTheme="minorEastAsia" w:hAnsiTheme="minorEastAsia" w:eastAsiaTheme="minorEastAsia" w:cstheme="minorEastAsia"/>
          <w:sz w:val="24"/>
          <w:szCs w:val="24"/>
          <w:lang w:val="en-US" w:eastAsia="zh-CN"/>
        </w:rPr>
        <w:t>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14.油菜等十字花科植物具有四强雄蕊，就是 (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A.6枚雄蕊，4长2短</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B.6枚雄蕊，2长4短</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C.8枚雄蕊，4长4短</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D.只有4枚雄蕊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15.荧果成熟时沿(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)开裂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B.腹缝线和背缝线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C.两侧腹缝线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D.腹缝线或背缝线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（5）</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1.花青素存在于细胞的(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A.质体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B.线粒体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C.液泡</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D.胞基质</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2.叶绿体的主要功能是(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A.光合作用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B.参与细胞壁的形成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C.呼吸作用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D.运输作用</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3.下列哪种植物的种子属于有胚乳种子(</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A.大豆</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B.在豆</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C.花生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D.蓖麻</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4.木栓形成层活动的结果是(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B.产生异常构造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C.产生次生维管组织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D.产生周皮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5.在生活史中，配子体和抱子体都能独立生活的是(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A.被子植物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B.裸子植物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w:t>
      </w:r>
      <w:r>
        <w:rPr>
          <w:rFonts w:hint="eastAsia" w:asciiTheme="minorEastAsia" w:hAnsiTheme="minorEastAsia" w:cstheme="minorEastAsia"/>
          <w:sz w:val="24"/>
          <w:szCs w:val="24"/>
          <w:lang w:val="en-US" w:eastAsia="zh-CN"/>
        </w:rPr>
        <w:t>蕨</w:t>
      </w:r>
      <w:r>
        <w:rPr>
          <w:rFonts w:hint="eastAsia" w:asciiTheme="minorEastAsia" w:hAnsiTheme="minorEastAsia" w:eastAsiaTheme="minorEastAsia" w:cstheme="minorEastAsia"/>
          <w:sz w:val="24"/>
          <w:szCs w:val="24"/>
          <w:lang w:val="en-US" w:eastAsia="zh-CN"/>
        </w:rPr>
        <w:t>类植物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D.苔藓植物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6.与根的向地性有关的是根尖的(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D.根毛区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7.侧根发生于根毛区中柱鞘的一定部位，属于(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B.内起源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D.内始式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8.双子叶植物根中凯氏带存在于内皮层细胞的(</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A.横向壁和径向壁上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B.横向壁和切向壁上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C.径向壁和切向壁上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D.所有方向的细胞壁上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9.茎的初生木质部和初生韧皮部的排列方式是(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A.相间排列</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B.内外排列</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C.上下排列</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D.无规则排列</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10.双子叶木本植物茎的增粗主要是哪类分生组织活动的结果(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A.顶端分生组织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B.居间分生组织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C.侧生分生组织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D.额外分生组织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11.单体雄蕊是(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A.雄蕊一个</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B.雄蕊花丝联合，花药分离</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C.雄(9)+1</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D.雄蕊花药，花丝都连合</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12.直接与叶相通的维管束位于茎内的部分，称为(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A.叶迹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B.叶痕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C.枝迹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D.叶隙</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13.生姜是属于变态的(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14.胚</w:t>
      </w:r>
      <w:r>
        <w:rPr>
          <w:rFonts w:hint="eastAsia" w:asciiTheme="minorEastAsia" w:hAnsiTheme="minorEastAsia" w:cstheme="minorEastAsia"/>
          <w:sz w:val="24"/>
          <w:szCs w:val="24"/>
          <w:lang w:val="en-US" w:eastAsia="zh-CN"/>
        </w:rPr>
        <w:t>囊</w:t>
      </w:r>
      <w:r>
        <w:rPr>
          <w:rFonts w:hint="eastAsia" w:asciiTheme="minorEastAsia" w:hAnsiTheme="minorEastAsia" w:eastAsiaTheme="minorEastAsia" w:cstheme="minorEastAsia"/>
          <w:sz w:val="24"/>
          <w:szCs w:val="24"/>
          <w:lang w:val="en-US" w:eastAsia="zh-CN"/>
        </w:rPr>
        <w:t xml:space="preserve">变化最大的细胞是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A.卵细胞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B.助细胞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C.中央细胞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D.反足细胞</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15.下列常常具有透明油点的科是(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A.豆科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B.锦葵科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C.芸香科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D.大载科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（6）</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1.能积累淀粉而形成淀粉粒的是(</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A.白色体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B.叶绿体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C有色体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D.核糖体</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2.构成细胞壁的结构单位是(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A.纤维素分子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B.微纤丝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C.纤维素分子束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D.大纤丝</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3.单子叶植物一般不能进行增粗生长是因为其没有(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A.原形成层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C.顶端分生组织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D.侧生分生组织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4.下列细胞发育成熟时为死细胞的是(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A.厚角细胞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B.导管分子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C.筛管分子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D.表皮细胞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5.木栓形成层属于(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B.初生分生组织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C.次生分生组织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D.居间分生组织6.根的初生木质部分化成熟的方式是(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B.内始式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D.内起源</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7.单子叶植物的根多为(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A.二原型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B.三原型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C.四原型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D.多原型</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8.甘蔗的节上所产生的根属于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A.主根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C.不定根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D.初生根</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9.树皮剥去后，树木常会死亡，是因为树皮不仅包括周皮，还包括(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A.栓内层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B.木栓形成层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C.韧皮部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D.木质部</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10.少数植物茎皮层的最内一层细胞含有大量淀粉粒，称为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A.环区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B.淀粉鞘</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C.预废组织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D.髓射线</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cstheme="minorEastAsia"/>
          <w:sz w:val="24"/>
          <w:szCs w:val="24"/>
          <w:lang w:val="en-US" w:eastAsia="zh-CN"/>
        </w:rPr>
        <w:t>芋</w:t>
      </w:r>
      <w:r>
        <w:rPr>
          <w:rFonts w:hint="eastAsia" w:asciiTheme="minorEastAsia" w:hAnsiTheme="minorEastAsia" w:eastAsiaTheme="minorEastAsia" w:cstheme="minorEastAsia"/>
          <w:sz w:val="24"/>
          <w:szCs w:val="24"/>
          <w:lang w:val="en-US" w:eastAsia="zh-CN"/>
        </w:rPr>
        <w:t xml:space="preserve">头是属于变态的(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12.珠柄、珠心、珠孔三者在一条直线上的胚珠叫(</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A.倒生胚珠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B.横生胚珠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C.直生胚珠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D.弯生胚珠</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13.花粉发育过程中所需的营养物质主要来源于(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A.纤维层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B.中层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C.绒毡层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D.造抱细胞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14.分类学的基本单位是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D.种</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15.苹果是肉果的一种，它的子房是(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A.上位子房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B.中位子房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C.半下位子房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D.下位子房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（7）</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1.鉴定细胞后含物中脂肪的药品是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A.碘液</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B.苏木精</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C.硫酸</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D.苏丹II</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2.大豆的种子是属于(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A.双子叶植物无胚乳种子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B.双子叶植物有胚乳种子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C.单子叶植物无胚乳种子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D.单子叶植物有胚乳种子</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3.细胞壁的主要作用是(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A.运输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B.分泌</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C.传递</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D.保护和支持</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4.位于成熟组织之间，分裂时间有限的分生组织是(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A.顶端分生组织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C.初生分生组织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D.居间分生组织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5.不活动中心位于根尖的(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D.根毛区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6.侧根发生于根毛区的(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A.表皮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B.皮层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C.中柱鞘</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D.维管形成层</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7.扦插繁殖所产生的根属于(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A.主根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C.不定根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D.初生根</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8.双子叶植物叶的脉序通常为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 弧形脉序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B.网状脉序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C.平行脉序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D.分叉脉序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9.叶肉组织无栅栏组织和海绵组织分化的称(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A.早生叶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B.水生叶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C.异面叶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D.等面叶</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10.叶是由茎尖生长锥周围(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)发育而成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A.腋芽原基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B.尊片原基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C.心皮原基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D.叶原基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11.甘薯(番薯)的食用部分是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A.肉质直根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B.块根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C.块茎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D.根状茎</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12.胚囊里最重要的细胞是(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A.卵细胞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B.助细胞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C.中央细胞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D.反足细胞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13.下列发育形成种皮的是(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B.珠被</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C,珠心</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D.珠柄</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14.由5心皮组成5个子房室的果实为(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D.瓠果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15花序可分为无限花序和有限花序二大类，这二大类花序划分的主要依</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据是(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A.花序轴是否分枝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B.花梗的有无</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C.花在花序轴上的开放顺序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D.花序轴的长短</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（8）</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1.下列结构不属于细胞器的是(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A.叶绿体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B.结晶体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C.线粒体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D.高尔基体</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2.液泡内含有细胞代谢过程中产生的各种物质的混合液称(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A.原生质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B.细胞质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C.细胞浆</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D.细胞液</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3.糊粉粒是贮藏的(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A.淀粉</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B.糖类</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C.脂肪</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D.蛋白质</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4.麻种子是属于(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A.双子叶植物有胚乳种子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B.双子叶植物无胚乳种子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C.单子叶植物有胚乳种子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D.单子叶植物无胚乳种子</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5.顶端分生组织活动的结果是(</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A.植物体持续伸长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B.植物体短期迅速伸长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C.产生次生维管组织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D.产生周皮6.在植物体内分布最广、分量最多的组织是(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B.基本组织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C.机械组织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D.输导组织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7.根的初生木质部来源于(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A.原表皮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B.基本分生组织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C.原形成层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D.维管形成层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8.大豆的根中有四束初生木质部，属于(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A.二原型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B.四原型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C.八原型</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D.多型型</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9.大多数被子植物茎的维管束为(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A.外韧维管束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B.双韧维管束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C.周韧维管束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D.周木维管束</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10.由1心皮组成1个子房室的果实为(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D.瓠果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11.由2个以上心皮形成多室的雌蕊，且子房室数与心皮数相同，其胎座是(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A.边缘胎座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B.侧膜胎座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C.中轴胎座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D.特立中央胎座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12.花轴单一，较长，其上着生有柄的小花，各花的花柄长度大致相等，开花顺序自下而上，这样的花序称为(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A.状花序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B.伞房花序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C.总状花序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D.柔美花序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13.油菜的果实为(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D.坚果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14.龙眼、荔枝供食用的部分为(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A.外果皮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B.中果皮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C.内果皮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D.假种皮</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15.禾本科植物特有的果实为 (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D.颖果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（9）</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1.细胞内进行蛋白质合成的细胞器是(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A.线粒体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B.核糖体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C.溶酶体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D.高尔基体</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2.伴胞存在于(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A.皮层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B.韧皮部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C.木质部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D.髓部</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3.细胞在结构和功能上的特化称为(</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A细胞分化</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B.脱分化</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C.再分化</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D.细胞退化</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4.导管分子端壁上具有(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A.穿孔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w:t>
      </w:r>
      <w:r>
        <w:rPr>
          <w:rFonts w:hint="eastAsia" w:asciiTheme="minorEastAsia" w:hAnsiTheme="minorEastAsia" w:cstheme="minorEastAsia"/>
          <w:sz w:val="24"/>
          <w:szCs w:val="24"/>
          <w:lang w:val="en-US" w:eastAsia="zh-CN"/>
        </w:rPr>
        <w:t>纹</w:t>
      </w:r>
      <w:r>
        <w:rPr>
          <w:rFonts w:hint="eastAsia" w:asciiTheme="minorEastAsia" w:hAnsiTheme="minorEastAsia" w:eastAsiaTheme="minorEastAsia" w:cstheme="minorEastAsia"/>
          <w:sz w:val="24"/>
          <w:szCs w:val="24"/>
          <w:lang w:val="en-US" w:eastAsia="zh-CN"/>
        </w:rPr>
        <w:t>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C.气孔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D.筛孔</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5.双子叶植物种子的胚包括(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A.胚根、胚芽、子叶、胚乳</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B.胚根、胚轴、子叶、胚乳</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C.胚根、胚轴、胚芽</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D.胚根、胚轴、胚芽、子叶</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6.茎的初生木质部分化成熟的方式是(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B.内始式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D.内起源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7.茎的表皮一般不具有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A角质层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B.气孔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C.叶绿体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D.蜡被</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8.具有对生叶的植物，顶芽停止生长，其下方的两个对生的腋芽同时生</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长形成叉状侧枝的分枝方式是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A.合轴分枝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B.单轴分枝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C.二叉分枝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假二叉分枝</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9.下列各项功能中哪一项不是一般植物的茎所具备的功能 (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A.吸收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B.支持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C.输导</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D.繁殖</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10.低等植物到高等植物的过渡类型是(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A.被子植物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B.裸子植物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w:t>
      </w:r>
      <w:r>
        <w:rPr>
          <w:rFonts w:hint="eastAsia" w:asciiTheme="minorEastAsia" w:hAnsiTheme="minorEastAsia" w:cstheme="minorEastAsia"/>
          <w:sz w:val="24"/>
          <w:szCs w:val="24"/>
          <w:lang w:val="en-US" w:eastAsia="zh-CN"/>
        </w:rPr>
        <w:t>蕨</w:t>
      </w:r>
      <w:r>
        <w:rPr>
          <w:rFonts w:hint="eastAsia" w:asciiTheme="minorEastAsia" w:hAnsiTheme="minorEastAsia" w:eastAsiaTheme="minorEastAsia" w:cstheme="minorEastAsia"/>
          <w:sz w:val="24"/>
          <w:szCs w:val="24"/>
          <w:lang w:val="en-US" w:eastAsia="zh-CN"/>
        </w:rPr>
        <w:t>类植物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D.苔</w:t>
      </w:r>
      <w:r>
        <w:rPr>
          <w:rFonts w:hint="eastAsia" w:asciiTheme="minorEastAsia" w:hAnsiTheme="minorEastAsia" w:cstheme="minorEastAsia"/>
          <w:sz w:val="24"/>
          <w:szCs w:val="24"/>
          <w:lang w:val="en-US" w:eastAsia="zh-CN"/>
        </w:rPr>
        <w:t>藓</w:t>
      </w:r>
      <w:r>
        <w:rPr>
          <w:rFonts w:hint="eastAsia" w:asciiTheme="minorEastAsia" w:hAnsiTheme="minorEastAsia" w:eastAsiaTheme="minorEastAsia" w:cstheme="minorEastAsia"/>
          <w:sz w:val="24"/>
          <w:szCs w:val="24"/>
          <w:lang w:val="en-US" w:eastAsia="zh-CN"/>
        </w:rPr>
        <w:t>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11.梨、苹果的子房是(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A.上位子房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B.中位子房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C.下位子房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D.半下位子房</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12.下列常常具有乳汁的科是 (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A.豆科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B.锦葵科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C.芸香科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D.大戟科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13.豌豆等豆科植物的胎座是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A.边缘胎座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B.侧膜胎座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C.中轴胎座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D.特立中央胎座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14.荚果成熟时沿(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)开裂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B.腹缝线和背缝线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C.两侧腹缝线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D.腹缝线或背缝线</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15.被子植物中最原始的科是(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A.芸香科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B.禾本科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C.木兰科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D.菊科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（10）</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1.糊粉粒多分布于植物的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D.种子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2.光学显微镜下可看到的细胞器是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A.微丝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B.核糖体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C.叶绿体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D.内质网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3.禾本科植物根的内皮层某些细胞的细胞壁不增厚，称为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A.保卫细胞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B.副卫细胞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C.通道细胞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D.传递细胞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4.根起吸收作用部位主要在(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B.分生区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C.伸长区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D.根毛区</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5.根的后生木质部从性质上看属于(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A.初生木质部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B.次生木质部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C.外生木质部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D.异常木质部</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6.心材部分与导管相邻的薄壁细胞常侵入导管腔内形成堵塞导管的突起结构称(</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A.侵填体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B.肝服体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C.前质体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D.盘状体</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7.木质茎与外界进行气体交换的结构是(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A.气孔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B.皮孔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C.穿孔</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D.纹孔</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8.相邻两节的叶总不重叠着生称为(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A.叶序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B.叶交叉</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C.叶镶嵌</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D.异型叶性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9.叶原基的起源是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A.外起源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B.内起源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C.外始式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D.内始式</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10.叶肉组织有栅栏组织和海绵组织分化的叶称为(</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A.完全叶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B.不完全叶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C.等面叶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D.异面叶</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11.大多数被子植物的胚珠是(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A.直生胚珠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B.倒生豚珠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C.横生胚珠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D.弯生胚珠</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12.一个花粉母细胞经过减数分裂最后发育成(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A.一个花粉粒</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B.二个花粉粒</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C.三个花粉粒</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D.四个花粉粒</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cstheme="minorEastAsia"/>
          <w:sz w:val="24"/>
          <w:szCs w:val="24"/>
          <w:lang w:val="en-US" w:eastAsia="zh-CN"/>
        </w:rPr>
        <w:t>蕨</w:t>
      </w:r>
      <w:r>
        <w:rPr>
          <w:rFonts w:hint="eastAsia" w:asciiTheme="minorEastAsia" w:hAnsiTheme="minorEastAsia" w:eastAsiaTheme="minorEastAsia" w:cstheme="minorEastAsia"/>
          <w:sz w:val="24"/>
          <w:szCs w:val="24"/>
          <w:lang w:val="en-US" w:eastAsia="zh-CN"/>
        </w:rPr>
        <w:t xml:space="preserve">类植物属于( </w:t>
      </w:r>
      <w:r>
        <w:rPr>
          <w:rFonts w:hint="eastAsia" w:asciiTheme="minorEastAsia" w:hAnsiTheme="minorEastAsia" w:cstheme="minorEastAsia"/>
          <w:sz w:val="24"/>
          <w:szCs w:val="24"/>
          <w:lang w:val="en-US" w:eastAsia="zh-CN"/>
        </w:rPr>
        <w:t xml:space="preserve">        )</w:t>
      </w:r>
    </w:p>
    <w:p>
      <w:pPr>
        <w:numPr>
          <w:ilvl w:val="0"/>
          <w:numId w:val="4"/>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种子植物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B.维管植物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C.无维管植物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D.低等植物</w:t>
      </w:r>
    </w:p>
    <w:p>
      <w:pPr>
        <w:numPr>
          <w:ilvl w:val="0"/>
          <w:numId w:val="0"/>
        </w:num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14.外果皮、中果皮、内果皮较易分离的果实是( </w:t>
      </w:r>
      <w:r>
        <w:rPr>
          <w:rFonts w:hint="eastAsia" w:asciiTheme="minorEastAsia" w:hAnsi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A.浆果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B.柑果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C.核果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D.飙果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15.角果成熟时沿(D)开裂</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B.腹缝线和背缝线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C.两侧腹缝线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D.腹缝线或背缝线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（11）</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1.细胞有丝分裂后期的主要特点是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A.出现纺锤丝形成纺锤体;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B.染色体形态和数目最清楚;</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C.染色体向细胞两极移动: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D.纺锤丝消失</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2.厚角组织多位于植物体幼嫩器官的(</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A.表皮下方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B.维管束中</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C.周皮中</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D.髓中</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3.非菜割了后，又能继续生长是由于哪种组织的细胞活动(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A.顶端分生组织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B.侧生分生组织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C.居间分生组织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D.次生分生组织</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4.纤维属于(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A.厚角细胞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B.薄壁细胞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C.石细胞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D.厚壁细胞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5.主茎的顶芽的活动始终占优势，形成一个直立、粗壮的主干的分枝方</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式是(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numPr>
          <w:ilvl w:val="0"/>
          <w:numId w:val="5"/>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分菜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B.单轴分枝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C.合轴分枝</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D.假二叉分枝</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6.木本植物茎增粗时，细胞数目最明显增加的部分是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A.次生韧皮部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B.维管形成层</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C.次生木质部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D.周皮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7.茎的初生结构中维管束之间的薄壁细胞区域称为(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A.环髓区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B.淀粉鞘</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C.颓废组织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D.髓射线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8.洋葱的食用部分是(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A.变态根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B.变态茎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C.变态叶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D.变态花</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9.苹果的食用的主要部分是原来花的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A.花托</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B.花冠</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C.子房壁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D.珠</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10.苔藓植物属于(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A.种子植物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B.维管植物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C.低等植物</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D.无维管植物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11.将植物界分为低等植物和高等植物两大类的重要依据(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A.植物体内有无维管束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B.生活史中有无明显的世代交替</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C.生活史中有无胚的出现</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D.是水生植物还是陆生植物</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12.菊科植物的雄蕊类型为(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A.单体雄蕊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B.二体雄蕊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C.二强雄蕊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D.聚药雄蕊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13.下列科中，果实为荚果的科是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A.豆科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B锦葵科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C.芸香科</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D.大戟科</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14.两性花无花柄、着生在伸长的花轴上称</w:t>
      </w:r>
      <w:r>
        <w:rPr>
          <w:rFonts w:hint="eastAsia" w:asciiTheme="minorEastAsia" w:hAnsiTheme="minorEastAsia" w:cstheme="minorEastAsia"/>
          <w:sz w:val="24"/>
          <w:szCs w:val="24"/>
          <w:lang w:val="en-US" w:eastAsia="zh-CN"/>
        </w:rPr>
        <w:t>（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A.柔英花序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B.穗状花序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C.隐头花序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D.头状花序</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15.由单心皮形成具有 1子房室的雌蕊，其胎座是(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A.边缘胎座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B.侧膜胎座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C.中轴胎座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D特立中央胎座</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（12）</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1.植物细胞有丝分裂时，染色体排列在细胞中央的赤道面上是在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A.前期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B.中期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C.后期</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D.末期</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2.一般不含叶绿体的器官是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D.花</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3.无胚乳种子通常具有发达的(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A.胚芽</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B.胚轴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C.胚根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D.子叶</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4.种子的休眠对植物来讲是(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A.有益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B.有害</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C.不正常</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D.无益也无害</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5.成熟后为无核生活细胞的是(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A.导管分子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B.筛管分子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C.管胞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D.伴胞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6.禾本科植物根的内皮层细胞在发育后期常五面加厚，只有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)不增厚。</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A.横向壁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B.经向壁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C.外切向壁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D.内切向壁</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7.判断枝条的年龄可根据(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A.年轮数目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B.芽鳞痕数目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c.混合芽数目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D.中柱鞘</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8.多数植物茎的木栓形成层最早发生于(</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A.表皮细胞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B.韧皮部细胞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C.皮层细胞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D.射线细胞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9.空心的古树遭真菌侵害的部分主要是(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B.心材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C.早材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D.边材</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10.叶脱落后在茎上留下的痕迹称为(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A.叶痕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B.叶迹</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C.束痕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D.叶隙</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11.能有效地从叶肉输送光合产物到达筛管分子的是(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A.通道细胞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B.泡状细胞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C.传递细胞</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D.运动细胞</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12.构成雌蕊的单位是(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A.心皮</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B.子房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C.胎座</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D.子房室</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13.被子植物的胚珠常生在(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A.中缝线是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B.腹缝线上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C.背缝线上</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D.花托上</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14.豆科植物特有的果实为(</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D.瓠果</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15.由3心皮组成1个子房室的果实为 (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A.荚果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B蒴果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C.角果</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D.瓠果</w:t>
      </w:r>
    </w:p>
    <w:p>
      <w:pPr>
        <w:spacing w:line="360" w:lineRule="auto"/>
        <w:rPr>
          <w:rFonts w:hint="eastAsia"/>
          <w:b/>
          <w:bCs/>
          <w:sz w:val="28"/>
          <w:szCs w:val="28"/>
          <w:lang w:val="en-US" w:eastAsia="zh-CN"/>
        </w:rPr>
      </w:pPr>
      <w:r>
        <w:rPr>
          <w:rFonts w:hint="eastAsia"/>
          <w:b/>
          <w:bCs/>
          <w:sz w:val="28"/>
          <w:szCs w:val="28"/>
          <w:lang w:val="en-US" w:eastAsia="zh-CN"/>
        </w:rPr>
        <w:t>（13）</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1.被称为细胞的“动力工厂”的是(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A.细胞核</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B.叶绿体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C.线粒体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D.有色体</w:t>
      </w:r>
    </w:p>
    <w:p>
      <w:pPr>
        <w:spacing w:line="360" w:lineRule="auto"/>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2.细胞进行有丝分裂时，DNA 复制在(</w:t>
      </w:r>
      <w:r>
        <w:rPr>
          <w:rFonts w:hint="eastAsia" w:asciiTheme="minorEastAsia" w:hAnsi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A.间期</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B.分裂前期</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C.分裂中期</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D.分裂后期</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3.花生种子是属于(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A.双子叶植物有胚乳种子</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B.双子叶植物无胚乳种子</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C.单子叶植物有胚乳种子</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D.单子叶植物无胚乳种子</w:t>
      </w:r>
    </w:p>
    <w:p>
      <w:pPr>
        <w:spacing w:line="360" w:lineRule="auto"/>
        <w:rPr>
          <w:rFonts w:hint="eastAsia" w:asciiTheme="minorEastAsia" w:hAnsiTheme="minorEastAsia" w:eastAsiaTheme="minorEastAsia" w:cstheme="minorEastAsia"/>
          <w:b w:val="0"/>
          <w:bCs w:val="0"/>
          <w:sz w:val="24"/>
          <w:szCs w:val="24"/>
          <w:lang w:val="en-US" w:eastAsia="zh-CN"/>
        </w:rPr>
      </w:pPr>
    </w:p>
    <w:p>
      <w:pPr>
        <w:numPr>
          <w:ilvl w:val="0"/>
          <w:numId w:val="0"/>
        </w:numPr>
        <w:spacing w:line="360" w:lineRule="auto"/>
        <w:ind w:leftChars="0"/>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lang w:val="en-US" w:eastAsia="zh-CN"/>
        </w:rPr>
        <w:t xml:space="preserve">种子萌发形成幼苗时，首先突破种皮的是( </w:t>
      </w:r>
      <w:r>
        <w:rPr>
          <w:rFonts w:hint="eastAsia" w:asciiTheme="minorEastAsia" w:hAnsiTheme="minorEastAsia" w:cstheme="minorEastAsia"/>
          <w:b w:val="0"/>
          <w:bCs w:val="0"/>
          <w:sz w:val="24"/>
          <w:szCs w:val="24"/>
          <w:lang w:val="en-US" w:eastAsia="zh-CN"/>
        </w:rPr>
        <w:t xml:space="preserve">       )</w:t>
      </w:r>
    </w:p>
    <w:p>
      <w:pPr>
        <w:numPr>
          <w:ilvl w:val="0"/>
          <w:numId w:val="0"/>
        </w:numPr>
        <w:spacing w:line="360" w:lineRule="auto"/>
        <w:ind w:leftChars="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A.胚芽</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B.胚轴</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C.胚根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D.子叶</w:t>
      </w:r>
    </w:p>
    <w:p>
      <w:pPr>
        <w:numPr>
          <w:ilvl w:val="0"/>
          <w:numId w:val="0"/>
        </w:numPr>
        <w:spacing w:line="360" w:lineRule="auto"/>
        <w:ind w:leftChars="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5.原表皮、基本分生组织和原形成层属于(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A.居间分生组织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B.原分生组织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C.初生分生组织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D.次生分生组织</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6.凯氏带存在于根的(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A.外皮层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B.内皮层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C.中皮层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D.中柱鞘</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7.根的第一次木栓形成层产生于(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A.外皮层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B.内皮层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C.中柱鞘</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D.表皮</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8.下列哪些部分与根的伸长有直接关系(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A.根冠和分生区</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B.分生区和伸长区</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C.伸长区和根毛区</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D.只有分生区</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9.根瘤菌是属于(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A.细菌</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B.真菌</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C.根菌</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D.粘菌</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10.一般植物叶脉的木质部位于叶片的 (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A.上方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B.下方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C.背面</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D.两侧</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11.心皮是构成雌蕊的(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A.变态根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B.变态茎</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C.变态叶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D.小抱子叶</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12.花瓣边缘彼此覆盖，其中1枚完全在外，1枚完全在内的着生方式称</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为(</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A.旋转状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B.镊合状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C.覆瓦状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D.重覆瓦状</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13.大多数被子植物的胚珠的珠被为(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A.1层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B.2层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C.3层</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D.4层</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14.南瓜的果实为(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A.梨果</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B.核果</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w:t>
      </w:r>
      <w:r>
        <w:rPr>
          <w:rFonts w:hint="eastAsia" w:asciiTheme="minorEastAsia" w:hAnsiTheme="minorEastAsia" w:eastAsiaTheme="minorEastAsia" w:cstheme="minorEastAsia"/>
          <w:sz w:val="24"/>
          <w:szCs w:val="24"/>
          <w:lang w:val="en-US" w:eastAsia="zh-CN"/>
        </w:rPr>
        <w:t>蒴</w:t>
      </w:r>
      <w:r>
        <w:rPr>
          <w:rFonts w:hint="eastAsia" w:asciiTheme="minorEastAsia" w:hAnsiTheme="minorEastAsia" w:eastAsiaTheme="minorEastAsia" w:cstheme="minorEastAsia"/>
          <w:b w:val="0"/>
          <w:bCs w:val="0"/>
          <w:sz w:val="24"/>
          <w:szCs w:val="24"/>
          <w:lang w:val="en-US" w:eastAsia="zh-CN"/>
        </w:rPr>
        <w:t>果</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w:t>
      </w:r>
      <w:r>
        <w:rPr>
          <w:rFonts w:hint="eastAsia" w:asciiTheme="minorEastAsia" w:hAnsiTheme="minorEastAsia" w:eastAsiaTheme="minorEastAsia" w:cstheme="minorEastAsia"/>
          <w:sz w:val="24"/>
          <w:szCs w:val="24"/>
          <w:lang w:val="en-US" w:eastAsia="zh-CN"/>
        </w:rPr>
        <w:t>瓠</w:t>
      </w:r>
      <w:r>
        <w:rPr>
          <w:rFonts w:hint="eastAsia" w:asciiTheme="minorEastAsia" w:hAnsiTheme="minorEastAsia" w:eastAsiaTheme="minorEastAsia" w:cstheme="minorEastAsia"/>
          <w:b w:val="0"/>
          <w:bCs w:val="0"/>
          <w:sz w:val="24"/>
          <w:szCs w:val="24"/>
          <w:lang w:val="en-US" w:eastAsia="zh-CN"/>
        </w:rPr>
        <w:t>果</w:t>
      </w:r>
    </w:p>
    <w:p>
      <w:pPr>
        <w:spacing w:line="360" w:lineRule="auto"/>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15.藻类植物中最大的一门是 ( </w:t>
      </w:r>
      <w:r>
        <w:rPr>
          <w:rFonts w:hint="eastAsia" w:asciiTheme="minorEastAsia" w:hAnsiTheme="minorEastAsia" w:cstheme="minorEastAsia"/>
          <w:b w:val="0"/>
          <w:bCs w:val="0"/>
          <w:sz w:val="24"/>
          <w:szCs w:val="24"/>
          <w:lang w:val="en-US" w:eastAsia="zh-CN"/>
        </w:rPr>
        <w:t xml:space="preserve">          )</w:t>
      </w:r>
    </w:p>
    <w:p>
      <w:pPr>
        <w:spacing w:line="360" w:lineRule="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A.蓝藻门</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B.绿藻门</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C.红藻门</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D.褐藻门</w:t>
      </w:r>
    </w:p>
    <w:p>
      <w:pPr>
        <w:widowControl w:val="0"/>
        <w:numPr>
          <w:ilvl w:val="0"/>
          <w:numId w:val="0"/>
        </w:numPr>
        <w:spacing w:line="360" w:lineRule="auto"/>
        <w:ind w:leftChars="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（14）</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1.与细胞识别功能密切相关的结构是 (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A.质膜      B.核膜      C.液泡膜       D.细胞壁</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2.鉴定植物细胞的后含物，通常(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A.用碘液鉴定蛋白质和脂肪       B.用苏丹IT鉴定蛋白质和脂肪</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C.用碘液鉴定蛋白质和淀粉       D.用苏丹I鉴定脂肪和淀粉</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3.具有不均匀加厚的初生壁的细胞是 (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A.厚角细胞     B.厚壁细胞      C.导管细胞       D.石细胞</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4.下列属于细胞分裂中期的特点是 (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A.细胞核膨大B.染色体移向细胞两极C.染色单体分开D.染色体排列在赤道面上</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5.由成熟组织转化为分生组织的过程称为(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A.分化        B.特化      C.脱分化      D.再分化</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6.下列哪种形态特征不是筛管分子所具有(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A.长形的生活细胞       B.细胞成熟时有加厚的次生壁</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C.端壁形成筛板         D.细胞成熟时细胞核解体消失</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7.根瘤细菌生活在豆科植物根部细胞中，两者的关系是(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A.共生       B.寄生       C.腐生       D.散生</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8.根的吸收作用主要在(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A.根冠     B.分生区      C.伸长区     D.根毛区</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9.禾本科植物的叶失水时卷曲成简是因为上表皮有(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A.毛茸      B.传递细胞    C.运动细胞       D.蜡被</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10.每一节上着生一叶，称此叶序为 (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A.互生      B.对生      C.轮生       D.簇生</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11.下列不属于分类单位的是(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A.科      B.属      C,种       D.品种</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12.由2个以上的心皮形成只有1个子房室的雌蕊，其胎座是(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A.边缘胎座      B.侧膜胎座      C.中轴胎座     D.特立中央胎座</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13.单纯是由子房发育而来的果实是(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A.单果    B.复果    C.真果      D.假果</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14.下列具单体雄蕊的科是(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A.禾本科     B.十字花科     C.木兰科      D.锦葵科</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15.被子植物中种类和个体数最多的科是(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A.菊科      B.禾本科     C.芸香科      D.大戟科</w:t>
      </w:r>
    </w:p>
    <w:p>
      <w:pPr>
        <w:widowControl w:val="0"/>
        <w:numPr>
          <w:ilvl w:val="0"/>
          <w:numId w:val="0"/>
        </w:numPr>
        <w:spacing w:line="360" w:lineRule="auto"/>
        <w:ind w:leftChars="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（15）</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1.细胞内进行呼吸作用，释放供应能量的细胞器是(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A.叶绿体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B.线粒体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C.高尔基体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D.白色体</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2.淀粉粒主要贮存在(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A.有色体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B.白色体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C.叶绿体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D.前质体</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3.种子萌发时首先突破种皮的是(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A.子叶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B.豚芽</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C.胚轴</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D.胚根</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4.植物组织培养是依据于植物细胞的(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A.特化性</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B.再生性</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C.分裂性</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D.全能性</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5.在冬末堵塞筛板的碳水化合物形成垫状物称(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 侵填体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B胼胝体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C.前质体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D.盘状体</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6.石细胞的特点是(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A.细胞壁厚，细胞腔小</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B.细胞壁薄，细胞腔大</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C.细胞壁厚，细胞腔大</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D.细胞壁薄，细胞腔小</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7.基本分生组织从其性质上看属于(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A.原分生组织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B.初生分生组织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C.次生分生组织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D.侧生分生组织</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8.被子植物的芽有多种类型，按芽在枝条上的位置可分成(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A.枝芽、花芽和混合芽</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B.活动芽与休眠芽</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C.顶芽和腋芽</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D.鳞芽和裸芽</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9.单子叶植物茎维管束周围的厚壁细胞称为( </w:t>
      </w:r>
      <w:r>
        <w:rPr>
          <w:rFonts w:hint="eastAsia" w:asciiTheme="minorEastAsia" w:hAnsi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A.维管束鞘</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B.中柱鞘</w:t>
      </w:r>
      <w:r>
        <w:rPr>
          <w:rFonts w:hint="eastAsia" w:asciiTheme="minorEastAsia" w:hAnsiTheme="minorEastAsia" w:cstheme="minorEastAsia"/>
          <w:b w:val="0"/>
          <w:bCs w:val="0"/>
          <w:sz w:val="24"/>
          <w:szCs w:val="24"/>
          <w:lang w:val="en-US" w:eastAsia="zh-CN"/>
        </w:rPr>
        <w:t xml:space="preserve">     C.髓鞘   </w:t>
      </w:r>
      <w:r>
        <w:rPr>
          <w:rFonts w:hint="eastAsia" w:asciiTheme="minorEastAsia" w:hAnsiTheme="minorEastAsia" w:eastAsiaTheme="minorEastAsia" w:cstheme="minorEastAsia"/>
          <w:b w:val="0"/>
          <w:bCs w:val="0"/>
          <w:sz w:val="24"/>
          <w:szCs w:val="24"/>
          <w:lang w:val="en-US" w:eastAsia="zh-CN"/>
        </w:rPr>
        <w:t>D.内皮层</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10.直接与叶相通的维管束位于茎内的部分称为(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A.叶迹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B.叶痕</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C.维管束痕</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D.芽鳞痕</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11.叶肉细胞中含有大量的叶绿体的是(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A.上表皮</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B.下表皮</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C.栅栏组织</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D.海绵组织</w:t>
      </w:r>
    </w:p>
    <w:p>
      <w:pPr>
        <w:widowControl w:val="0"/>
        <w:numPr>
          <w:ilvl w:val="0"/>
          <w:numId w:val="0"/>
        </w:numPr>
        <w:spacing w:line="360" w:lineRule="auto"/>
        <w:ind w:leftChars="0"/>
        <w:jc w:val="both"/>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12.禾本科植物的上表皮具有 ( </w:t>
      </w:r>
      <w:r>
        <w:rPr>
          <w:rFonts w:hint="eastAsia" w:asciiTheme="minorEastAsia" w:hAnsi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A.传递细胞</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B.通道细胞</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C.射线细胞</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D.泡状细胞</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13.马铃薯的食用部分是( </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A.块根</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B.球茎</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C.块茎</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D.根状茎</w:t>
      </w:r>
    </w:p>
    <w:p>
      <w:pPr>
        <w:widowControl w:val="0"/>
        <w:numPr>
          <w:ilvl w:val="0"/>
          <w:numId w:val="0"/>
        </w:numPr>
        <w:spacing w:line="360" w:lineRule="auto"/>
        <w:ind w:leftChars="0"/>
        <w:jc w:val="both"/>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14.大多数被子植物胚乳的细胞是(</w:t>
      </w:r>
      <w:r>
        <w:rPr>
          <w:rFonts w:hint="eastAsia" w:asciiTheme="minorEastAsia" w:hAnsi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A.单倍体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B.二倍体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C.三倍体</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D.四倍体</w:t>
      </w:r>
    </w:p>
    <w:p>
      <w:pPr>
        <w:widowControl w:val="0"/>
        <w:numPr>
          <w:ilvl w:val="0"/>
          <w:numId w:val="0"/>
        </w:numPr>
        <w:spacing w:line="360" w:lineRule="auto"/>
        <w:ind w:leftChars="0"/>
        <w:jc w:val="both"/>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15.被子植物的雄配子体是指( </w:t>
      </w:r>
      <w:r>
        <w:rPr>
          <w:rFonts w:hint="eastAsia" w:asciiTheme="minorEastAsia" w:hAnsiTheme="minorEastAsia" w:cstheme="minorEastAsia"/>
          <w:b w:val="0"/>
          <w:bCs w:val="0"/>
          <w:sz w:val="24"/>
          <w:szCs w:val="24"/>
          <w:lang w:val="en-US" w:eastAsia="zh-CN"/>
        </w:rPr>
        <w:t xml:space="preserve">      ）</w:t>
      </w:r>
    </w:p>
    <w:p>
      <w:pPr>
        <w:widowControl w:val="0"/>
        <w:numPr>
          <w:ilvl w:val="0"/>
          <w:numId w:val="0"/>
        </w:numPr>
        <w:spacing w:line="360" w:lineRule="auto"/>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A.雄蕊</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B.小抱子</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C.精子</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D.成熟花粉粒</w:t>
      </w:r>
    </w:p>
    <w:p>
      <w:pPr>
        <w:rPr>
          <w:rFonts w:hint="eastAsia" w:eastAsiaTheme="minorEastAsia"/>
          <w:b/>
          <w:bCs/>
          <w:sz w:val="28"/>
          <w:szCs w:val="28"/>
          <w:lang w:val="en-US" w:eastAsia="zh-CN"/>
        </w:rPr>
      </w:pPr>
      <w:bookmarkStart w:id="0" w:name="_GoBack"/>
      <w:bookmarkEnd w:id="0"/>
      <w:r>
        <w:rPr>
          <w:rFonts w:hint="eastAsia"/>
          <w:b/>
          <w:bCs/>
          <w:sz w:val="28"/>
          <w:szCs w:val="28"/>
          <w:lang w:val="en-US" w:eastAsia="zh-CN"/>
        </w:rPr>
        <w:t>填空题</w:t>
      </w:r>
      <w:r>
        <w:rPr>
          <w:rFonts w:hint="eastAsia" w:asciiTheme="minorEastAsia" w:hAnsiTheme="minorEastAsia" w:cstheme="minorEastAsia"/>
          <w:b/>
          <w:bCs/>
          <w:sz w:val="28"/>
          <w:szCs w:val="28"/>
          <w:lang w:val="en-US" w:eastAsia="zh-CN"/>
        </w:rPr>
        <w:t>（1）</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1.质体是一类与碳水化合物的</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 xml:space="preserve">和 </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 xml:space="preserve">有密切关系的细胞器，根据质体所含色素不同，可分为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和 </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 xml:space="preserve">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2.顶端分生组织从来源上包括</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3.保护组织根据来源和形态特征的不同，可分为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两种类型</w:t>
      </w:r>
      <w:r>
        <w:rPr>
          <w:rFonts w:hint="eastAsia" w:asciiTheme="minorEastAsia" w:hAnsiTheme="minorEastAsia" w:eastAsiaTheme="minorEastAsia" w:cstheme="minorEastAsia"/>
          <w:sz w:val="24"/>
          <w:szCs w:val="24"/>
          <w:lang w:eastAsia="zh-CN"/>
        </w:rPr>
        <w:t>。</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4.雄蕊由</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rPr>
        <w:t>两部分组成</w:t>
      </w:r>
      <w:r>
        <w:rPr>
          <w:rFonts w:hint="eastAsia" w:asciiTheme="minorEastAsia" w:hAnsiTheme="minorEastAsia" w:eastAsiaTheme="minorEastAsia" w:cstheme="minorEastAsia"/>
          <w:sz w:val="24"/>
          <w:szCs w:val="24"/>
          <w:lang w:eastAsia="zh-CN"/>
        </w:rPr>
        <w:t>。</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5.心皮是适应于生殖的</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，是构成</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的基本单位</w:t>
      </w:r>
      <w:r>
        <w:rPr>
          <w:rFonts w:hint="eastAsia" w:asciiTheme="minorEastAsia" w:hAnsiTheme="minorEastAsia" w:eastAsiaTheme="minorEastAsia" w:cstheme="minorEastAsia"/>
          <w:sz w:val="24"/>
          <w:szCs w:val="24"/>
          <w:lang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6.菌类植物的共同特征是:没有</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，绝大多数菌类植物的营养方式是</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7具有花</w:t>
      </w:r>
      <w:r>
        <w:rPr>
          <w:rFonts w:hint="eastAsia" w:asciiTheme="minorEastAsia" w:hAnsiTheme="minorEastAsia" w:eastAsiaTheme="minorEastAsia" w:cstheme="minorEastAsia"/>
          <w:sz w:val="24"/>
          <w:szCs w:val="24"/>
          <w:lang w:val="en-US" w:eastAsia="zh-CN"/>
        </w:rPr>
        <w:t>萼</w:t>
      </w:r>
      <w:r>
        <w:rPr>
          <w:rFonts w:hint="eastAsia" w:asciiTheme="minorEastAsia" w:hAnsiTheme="minorEastAsia" w:eastAsiaTheme="minorEastAsia" w:cstheme="minorEastAsia"/>
          <w:sz w:val="24"/>
          <w:szCs w:val="24"/>
        </w:rPr>
        <w:t>和花冠的花称为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;只有花</w:t>
      </w:r>
      <w:r>
        <w:rPr>
          <w:rFonts w:hint="eastAsia" w:asciiTheme="minorEastAsia" w:hAnsiTheme="minorEastAsia" w:eastAsiaTheme="minorEastAsia" w:cstheme="minorEastAsia"/>
          <w:sz w:val="24"/>
          <w:szCs w:val="24"/>
          <w:lang w:val="en-US" w:eastAsia="zh-CN"/>
        </w:rPr>
        <w:t>萼</w:t>
      </w:r>
      <w:r>
        <w:rPr>
          <w:rFonts w:hint="eastAsia" w:asciiTheme="minorEastAsia" w:hAnsiTheme="minorEastAsia" w:eastAsiaTheme="minorEastAsia" w:cstheme="minorEastAsia"/>
          <w:sz w:val="24"/>
          <w:szCs w:val="24"/>
        </w:rPr>
        <w:t>而无花冠的花称为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;不具花尊和花冠的花称为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8.存在于木质部的输导组织包括</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，主要运输</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9核糖体由</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组成，是</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合成的场所</w:t>
      </w:r>
      <w:r>
        <w:rPr>
          <w:rFonts w:hint="eastAsia" w:asciiTheme="minorEastAsia" w:hAnsiTheme="minorEastAsia" w:eastAsiaTheme="minorEastAsia" w:cstheme="minorEastAsia"/>
          <w:sz w:val="24"/>
          <w:szCs w:val="24"/>
          <w:lang w:eastAsia="zh-CN"/>
        </w:rPr>
        <w:t>。</w:t>
      </w:r>
    </w:p>
    <w:p>
      <w:pPr>
        <w:numPr>
          <w:ilvl w:val="0"/>
          <w:numId w:val="6"/>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根据细胞壁形成的时间和化学成分的不同可分为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三层。</w:t>
      </w:r>
    </w:p>
    <w:p>
      <w:pPr>
        <w:numPr>
          <w:ilvl w:val="0"/>
          <w:numId w:val="6"/>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周皮是由</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三部分组成</w:t>
      </w:r>
      <w:r>
        <w:rPr>
          <w:rFonts w:hint="eastAsia" w:asciiTheme="minorEastAsia" w:hAnsiTheme="minorEastAsia" w:eastAsiaTheme="minorEastAsia" w:cstheme="minorEastAsia"/>
          <w:sz w:val="24"/>
          <w:szCs w:val="24"/>
          <w:lang w:eastAsia="zh-CN"/>
        </w:rPr>
        <w:t>。</w:t>
      </w:r>
    </w:p>
    <w:p>
      <w:pPr>
        <w:numPr>
          <w:ilvl w:val="0"/>
          <w:numId w:val="6"/>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在木质茎的横切面上，靠近形成层的部分颜色较浅，质地较疏松，称为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中心部分颜色较深，质地较紧密，称为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w:t>
      </w:r>
    </w:p>
    <w:p>
      <w:pPr>
        <w:numPr>
          <w:ilvl w:val="0"/>
          <w:numId w:val="6"/>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贮藏根依形态和来源不同可分为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p>
    <w:p>
      <w:pPr>
        <w:numPr>
          <w:ilvl w:val="0"/>
          <w:numId w:val="6"/>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枝芽的结构包括:</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w:t>
      </w:r>
    </w:p>
    <w:p>
      <w:pPr>
        <w:numPr>
          <w:ilvl w:val="0"/>
          <w:numId w:val="6"/>
        </w:numPr>
        <w:spacing w:line="360" w:lineRule="auto"/>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根据维管束内有无形成层可分为: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和</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（2）</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1.内质网根据膜表面是否附着有核糖体分为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两种类型。</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2.根据厚壁组织的形状不同，可分为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3.被子植物的器官依据它们的生理功能，分为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两大类。</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4.枝芽的结构包括:</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合称为花被。</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6.雌</w:t>
      </w:r>
      <w:r>
        <w:rPr>
          <w:rFonts w:hint="eastAsia" w:asciiTheme="minorEastAsia" w:hAnsiTheme="minorEastAsia" w:eastAsiaTheme="minorEastAsia" w:cstheme="minorEastAsia"/>
          <w:sz w:val="24"/>
          <w:szCs w:val="24"/>
        </w:rPr>
        <w:t>蕊</w:t>
      </w:r>
      <w:r>
        <w:rPr>
          <w:rFonts w:hint="eastAsia" w:asciiTheme="minorEastAsia" w:hAnsiTheme="minorEastAsia" w:eastAsiaTheme="minorEastAsia" w:cstheme="minorEastAsia"/>
          <w:sz w:val="24"/>
          <w:szCs w:val="24"/>
          <w:lang w:val="en-US" w:eastAsia="zh-CN"/>
        </w:rPr>
        <w:t>由</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三部分组成。</w:t>
      </w:r>
    </w:p>
    <w:p>
      <w:pPr>
        <w:widowControl w:val="0"/>
        <w:numPr>
          <w:ilvl w:val="0"/>
          <w:numId w:val="0"/>
        </w:num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7.具有雌蕊和雄蕊的花称为</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;只有雌蕊而无雄蕊或只有雄蕊而无雌蕊的花称为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:没有雌蕊、雄蕊的花称为</w:t>
      </w:r>
      <w:r>
        <w:rPr>
          <w:rFonts w:hint="eastAsia" w:asciiTheme="minorEastAsia" w:hAnsiTheme="minorEastAsia" w:cstheme="minorEastAsia"/>
          <w:sz w:val="24"/>
          <w:szCs w:val="24"/>
          <w:lang w:val="en-US" w:eastAsia="zh-CN"/>
        </w:rPr>
        <w:t>（          ）</w:t>
      </w:r>
    </w:p>
    <w:p>
      <w:pPr>
        <w:widowControl w:val="0"/>
        <w:numPr>
          <w:ilvl w:val="0"/>
          <w:numId w:val="7"/>
        </w:numPr>
        <w:spacing w:line="360" w:lineRule="auto"/>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存在于韧皮部的输导组织包括</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，主要运输</w:t>
      </w:r>
      <w:r>
        <w:rPr>
          <w:rFonts w:hint="eastAsia" w:asciiTheme="minorEastAsia" w:hAnsiTheme="minorEastAsia" w:cstheme="minorEastAsia"/>
          <w:sz w:val="24"/>
          <w:szCs w:val="24"/>
          <w:lang w:val="en-US" w:eastAsia="zh-CN"/>
        </w:rPr>
        <w:t>（       ）9.</w:t>
      </w:r>
      <w:r>
        <w:rPr>
          <w:rFonts w:hint="eastAsia" w:asciiTheme="minorEastAsia" w:hAnsiTheme="minorEastAsia" w:eastAsiaTheme="minorEastAsia" w:cstheme="minorEastAsia"/>
          <w:sz w:val="24"/>
          <w:szCs w:val="24"/>
          <w:lang w:val="en-US" w:eastAsia="zh-CN"/>
        </w:rPr>
        <w:t>与动物细胞相比，植物细胞特有的结构有</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widowControl w:val="0"/>
        <w:numPr>
          <w:ilvl w:val="0"/>
          <w:numId w:val="7"/>
        </w:numPr>
        <w:spacing w:line="360" w:lineRule="auto"/>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当次生壁形成时，在细胞壁上不形成次生壁的比较薄的区域，称为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,按其结构特征，可以分为两种主要类型:</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p>
    <w:p>
      <w:pPr>
        <w:widowControl w:val="0"/>
        <w:numPr>
          <w:ilvl w:val="0"/>
          <w:numId w:val="7"/>
        </w:numPr>
        <w:spacing w:line="360" w:lineRule="auto"/>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在木质茎的横切面上，靠近形成层的部分颜色较浅，质地较疏松，称为边材，其具有</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作用;中心部分颜色较深，质地较紧密,称为心材，其作用是</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 xml:space="preserve">    </w:t>
      </w:r>
    </w:p>
    <w:p>
      <w:pPr>
        <w:widowControl w:val="0"/>
        <w:numPr>
          <w:ilvl w:val="0"/>
          <w:numId w:val="7"/>
        </w:numPr>
        <w:spacing w:line="360" w:lineRule="auto"/>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双子叶植物茎的维管柱由</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组成。</w:t>
      </w:r>
    </w:p>
    <w:p>
      <w:pPr>
        <w:widowControl w:val="0"/>
        <w:numPr>
          <w:ilvl w:val="0"/>
          <w:numId w:val="0"/>
        </w:numPr>
        <w:spacing w:line="360" w:lineRule="auto"/>
        <w:ind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13.菌类植物的共同特征是:没有</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，绝大多数菌类植物的营养方式是</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14.在</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条件能降低花粉的代谢活动，延长花粉的寿命。</w:t>
      </w:r>
    </w:p>
    <w:p>
      <w:pPr>
        <w:widowControl w:val="0"/>
        <w:numPr>
          <w:ilvl w:val="0"/>
          <w:numId w:val="0"/>
        </w:numPr>
        <w:spacing w:line="360" w:lineRule="auto"/>
        <w:ind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15.被称为细胞的“动力工厂”的细胞器是</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，其与细胞的</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有关。</w:t>
      </w:r>
    </w:p>
    <w:p>
      <w:pPr>
        <w:widowControl w:val="0"/>
        <w:numPr>
          <w:ilvl w:val="0"/>
          <w:numId w:val="0"/>
        </w:numPr>
        <w:spacing w:line="360" w:lineRule="auto"/>
        <w:ind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8"/>
          <w:szCs w:val="28"/>
          <w:lang w:val="en-US" w:eastAsia="zh-CN"/>
        </w:rPr>
        <w:t>（3）</w:t>
      </w:r>
    </w:p>
    <w:p>
      <w:pPr>
        <w:widowControl w:val="0"/>
        <w:numPr>
          <w:ilvl w:val="0"/>
          <w:numId w:val="8"/>
        </w:numPr>
        <w:spacing w:line="360" w:lineRule="auto"/>
        <w:ind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核糖体是</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 xml:space="preserve">合成的场所，其主要成分是 </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植物细胞的主要贮藏物质有</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木质部的组成成分有(      ) 、(       )、(           )和 （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薄壁组织在植物体内担负着（        ）、（       ）、（       ）、(      )和(           ）等功能，又称为营养组织。</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根据机械组织细胞形态和细胞壁加厚的方式差异，机械组织可分为当（            ）和（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植物体的生长、发育主要是植物体内的细胞（        ）、（       ）和 （        ）的结果</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根的木栓形成层最早由（        ）的细胞恢复分裂能力形成，而大多数植物茎的木栓形成层最早由（       ）的细胞恢复分裂能力形成，绝大多数植物木栓形成层的活动期有限，最终木栓形成层可由（         ）的薄壁细胞产生。</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根系按形态的不同分为（            ）和（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茎的初生木质部成熟方式是（         ），而根的初生木质部成熟方式则为 （          ）。</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狭义的树皮是指新形成的（           ）以外的部分，包括(          )及其以外的(           )组织。</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异面叶的叶肉组织有(              )和(             )的特化。</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植物体内的维管组织，从根通过下胚轴的(             ）与茎相连再通过 （        ）和（        ）和所有侧枝及叶相连，构成一个连续的维管系统。</w:t>
      </w:r>
    </w:p>
    <w:p>
      <w:pPr>
        <w:widowControl w:val="0"/>
        <w:numPr>
          <w:ilvl w:val="0"/>
          <w:numId w:val="8"/>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种皮由（        ）发育而成，多数被子植物的种皮成熟时（          ）14.叶片对干早条件的适应是朝着（         ）和 （         ）两个方向发展</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15.根据真花学说，（            ）是现在被子植物最原始的科。</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（4）</w:t>
      </w:r>
    </w:p>
    <w:p>
      <w:pPr>
        <w:widowControl w:val="0"/>
        <w:numPr>
          <w:ilvl w:val="0"/>
          <w:numId w:val="9"/>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植物细胞内担负能量转换的两种细胞器是(              )和(          )</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2.在细胞壁的发育过程中，(           )是细胞增大体积时所形成的细胞壁层。</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3.溶酶体能分解所有的生物大分子，对细胞内(          )的利用起着重要作用。</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4.常见的幼苗类型有(            )幼苗和(             )幼苗.</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5.韧皮部的组成成分有(        ）、（      ）、（           ）和（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6.厚壁组织根据细胞形态的不同，可分为（       ）和 （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7.保护组织的一般特点是细胞排列（       ）、细胞壁常（     ）或（      ）8.将分泌物储藏于体内的分泌结构称为（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9.双子叶植物的根适应对水及矿物选择性的吸收，其内皮层上分化一种特殊结构称为（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10.由初生分生组织经（       ）、(         )和(         )形成成熟组织的过程称为 (        )生长，其主要表现为植物的 (          )生长。</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11.根的生理功能有(         )、(         ）、（        ）、（       ）、（      ）、（        ） 和（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12.在茎的初生结构中，初生木质部的分化方式称为 （         ），即（            ）在外方，（            ）在内方。</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13. （         ）和（          ）对叶的影响最为明显。</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14.淀粉粒在形态上有三种类型: （        ）、（        ）和（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15.植物细胞分裂的方式主要有（           ）、（          ）和（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（5）</w:t>
      </w:r>
    </w:p>
    <w:p>
      <w:pPr>
        <w:widowControl w:val="0"/>
        <w:numPr>
          <w:ilvl w:val="0"/>
          <w:numId w:val="1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存在于韧皮部的输导组织包括（       ）和（       ），主要运输（               ）</w:t>
      </w:r>
    </w:p>
    <w:p>
      <w:pPr>
        <w:widowControl w:val="0"/>
        <w:numPr>
          <w:ilvl w:val="0"/>
          <w:numId w:val="0"/>
        </w:numPr>
        <w:spacing w:line="360" w:lineRule="auto"/>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5.禾本科植物根的内皮层细胞呈（        ）加厚，水分和无机盐是通过（         ）细胞进入维管柱的。</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6.根瘤是（          ）与(            )的共生结构</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7.根和茎的维管形成层细胞分裂向内产生(          )，向外产生(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8.禾本科植物的茎没有皮层和维管柱的区分，结构大体可分为(        )、（           ）、（           ）和（          ）等部分。</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9.广义的树皮是指 （            ）以外的部分，包括（            ）、（            ）及其以外的部分。</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10.植物繁殖的类型有:（           ）、（           ）和（             ）11.心皮边缘相互连合的缝线称为 （          ）；心皮背部相当于主脉的部分称(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12.荔枝、龙眼是(          )科的植物，其食用部分是在种子外方的(        ）13.果实和种子的传播方式有（           ）、（           ）、 （                ）和（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14.植物界中最高等的类群是（          ），低等植物到高等植物的过渡类型是 （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15.雄蕊6枚,其中外轮的2枚较短,内轮的4枚较长,称（             ）；雄蕊 4枚，2枚较长、2枚较短，称 (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16.双名法规定的学名由2个拉丁词组成，第一个词为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、第</w:t>
      </w:r>
      <w:r>
        <w:rPr>
          <w:rFonts w:hint="eastAsia" w:asciiTheme="minorEastAsia" w:hAnsiTheme="minorEastAsia" w:cstheme="minorEastAsia"/>
          <w:sz w:val="24"/>
          <w:szCs w:val="24"/>
          <w:lang w:val="en-US" w:eastAsia="zh-CN"/>
        </w:rPr>
        <w:t>二</w:t>
      </w:r>
      <w:r>
        <w:rPr>
          <w:rFonts w:hint="default" w:asciiTheme="minorEastAsia" w:hAnsiTheme="minorEastAsia" w:cstheme="minorEastAsia"/>
          <w:sz w:val="24"/>
          <w:szCs w:val="24"/>
          <w:lang w:val="en-US" w:eastAsia="zh-CN"/>
        </w:rPr>
        <w:t xml:space="preserve">个词为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;完整的学名末尾还需要附有命名人的姓氏或姓氏缩写。</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（6）</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1.大多数植物的种子成熟后要经过一段时间才能萌发，这种现象称为种子的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。这是植物长期对外界条件所形成的一种</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的生物学特征。</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2.在植物体中分布最广、分量最多的是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组织，它的一般特点是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3.根据维管束内有无形成层可分为: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4.根据纤维在植物体的分部位置，可将纤维分为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两大类。</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5.初生保护组织表皮是由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发育形成，次生保护组织周皮是由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形成的。</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6.根尖是根的</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到</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的一段，这是根中生命活动最旺盛的部分，可分为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其中</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与根的向地性有关。</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是木质茎与外界进行气体交换的结构，可分为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两种类型。</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8.双子叶植物茎的维管柱由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组成9.被子植物的雄配子体是指</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，雄配子是指</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;雌配子体是指</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，雌配子是指</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10.花芽分化过程各原基的分化顺序常由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向</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进行;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与花芽分化有密切的关系。</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11.一个叶柄上只生一个叶片的叶叫</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，一个叶柄上生有二至多数小叶片的叶叫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12.花生等无胚乳种子的营养物质贮藏在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中，而葩麻等有胚乳种子的营养物质贮藏在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中。</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13.叶与茎的维管束通过</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联系在一起，其上方由薄壁组织填充的区域叫</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（7）</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1.白色体与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有关，包括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2.内质网根据膜表面是否附着有核糖体分为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两种类型。</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3.种子萌发时，</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最先突破种皮，子叶是否出土主要与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是否伸长有关。</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4.基本组织的一般特点是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;根据基本组织在植物体中担负的生理功能不同，可分为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5.植物体的次生保护组织(结构)是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三部分。</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6.筛管分子是特化了的薄壁细胞，它发育成熟时，有生活的原生质体但没有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，筛管分子的端壁特化为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7.在根的次生结构中，维管射线位于木质部的称</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，位于韧皮部的称</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8.根的初生结构，由外向内依次分为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三个部分。</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9.在多年生木质茎的横切面上，靠近形成层的部分颜色较浅，质地较疏松，称为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，中心部分颜色较深，质地较紧密，称为</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10.一般植物叶片上表皮的气孔较下表皮</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11.根据气生根的作用不同，可分为: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12.雄蕊由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两部分组成</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13.聚合果由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发育而成，聚花果由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发育而成。14.写出下列植物的科名:</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油菜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，西瓜</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，大王椰子</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（8）</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1.被称为细胞的“动力工厂”的细胞器是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，其与细胞的</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有关。</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2.细胞壁由于环境和生理机能的不同，常有特化现象，常见的有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3.减数分裂发生在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细胞中。</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4.细胞死亡包括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两种形式</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5.种子萌发所需要的外界条件是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6.同化组织主要位于植物叶肉部位，具有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的功能，大多数双子叶植物叶肉的同化组织可分为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7.根据分生组织的性质、来源可分为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8.厚角组织的主要特点是:细胞成熟时具有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的原生质体，细胞壁只有不均匀加厚的</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壁。</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9.根的主要功能是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。主根是由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发育而来，侧根起源于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10.根的初生木质部发育成熟的方式是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式，即</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在外方，</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在内方</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11.禾本科植物的内皮层在发育后期其细胞常</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面增厚，横切面上增厚的部分呈</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形。</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12.按芽的生理活动状态可分为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，它们可随环境条件和体内生理状况而相互转换。</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13.叶起源于茎尖生长锥周围的</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，属于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起源;叶的生长是一种</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生长。</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14.真果的果皮由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发育而成，可分为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)和（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（9）</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1.与动物细胞相比，植物细胞特有的结构有</w:t>
      </w:r>
      <w:r>
        <w:rPr>
          <w:rFonts w:hint="eastAsia" w:asciiTheme="minorEastAsia" w:hAnsiTheme="minorEastAsia" w:cstheme="minorEastAsia"/>
          <w:sz w:val="24"/>
          <w:szCs w:val="24"/>
          <w:lang w:val="en-US" w:eastAsia="zh-CN"/>
        </w:rPr>
        <w:t>（       ）（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）2.(          )</w:t>
      </w:r>
      <w:r>
        <w:rPr>
          <w:rFonts w:hint="default" w:asciiTheme="minorEastAsia" w:hAnsiTheme="minorEastAsia" w:cstheme="minorEastAsia"/>
          <w:sz w:val="24"/>
          <w:szCs w:val="24"/>
          <w:lang w:val="en-US" w:eastAsia="zh-CN"/>
        </w:rPr>
        <w:t>是穿过细胞壁的原生质细丝，是细胞之间物质、信息传递的通道。</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3.根据细胞壁形成的时间和化学成分的不同可分为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三层。</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w:t>
      </w:r>
      <w:r>
        <w:rPr>
          <w:rFonts w:hint="eastAsia" w:asciiTheme="minorEastAsia" w:hAnsiTheme="minorEastAsia" w:cstheme="minorEastAsia"/>
          <w:sz w:val="24"/>
          <w:szCs w:val="24"/>
          <w:lang w:val="en-US" w:eastAsia="zh-CN"/>
        </w:rPr>
        <w:t>蓖</w:t>
      </w:r>
      <w:r>
        <w:rPr>
          <w:rFonts w:hint="default" w:asciiTheme="minorEastAsia" w:hAnsiTheme="minorEastAsia" w:cstheme="minorEastAsia"/>
          <w:sz w:val="24"/>
          <w:szCs w:val="24"/>
          <w:lang w:val="en-US" w:eastAsia="zh-CN"/>
        </w:rPr>
        <w:t>麻等有胚乳种子的营养物质贮藏在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中，而大豆等无胚乳种子的营养物质贮藏在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中。</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5.机械组织的一般特点是细胞壁</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两大类。</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6.初生分生组织的细胞出现最初的分化，包括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7.双子叶植物茎的初生结构包括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三部分</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8.心皮是适应于生殖的</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，是构成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的基本单位。</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9.叶序的类型主要有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10.禾本科植物的茎呈</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形,叶</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列，叶鞘</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果</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11.一个发育成熟的胚珠由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等部分组成。</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12.植物对异花传粉的适应方式有: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等。</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13.写出下列植物的科名:</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白菜</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科,甘</w:t>
      </w:r>
      <w:r>
        <w:rPr>
          <w:rFonts w:hint="eastAsia" w:asciiTheme="minorEastAsia" w:hAnsiTheme="minorEastAsia" w:cstheme="minorEastAsia"/>
          <w:sz w:val="24"/>
          <w:szCs w:val="24"/>
          <w:lang w:val="en-US" w:eastAsia="zh-CN"/>
        </w:rPr>
        <w:t>蔗（        ）</w:t>
      </w:r>
      <w:r>
        <w:rPr>
          <w:rFonts w:hint="default" w:asciiTheme="minorEastAsia" w:hAnsiTheme="minorEastAsia" w:cstheme="minorEastAsia"/>
          <w:sz w:val="24"/>
          <w:szCs w:val="24"/>
          <w:lang w:val="en-US" w:eastAsia="zh-CN"/>
        </w:rPr>
        <w:t>科,西瓜</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科,橙</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（10）</w:t>
      </w:r>
    </w:p>
    <w:p>
      <w:pPr>
        <w:widowControl w:val="0"/>
        <w:numPr>
          <w:ilvl w:val="0"/>
          <w:numId w:val="9"/>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组成细胞壁的主要物质是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构成细胞壁的结构单位是</w:t>
      </w:r>
      <w:r>
        <w:rPr>
          <w:rFonts w:hint="eastAsia" w:asciiTheme="minorEastAsia" w:hAnsiTheme="minorEastAsia" w:cstheme="minorEastAsia"/>
          <w:sz w:val="24"/>
          <w:szCs w:val="24"/>
          <w:lang w:val="en-US" w:eastAsia="zh-CN"/>
        </w:rPr>
        <w:t>(           )</w:t>
      </w:r>
    </w:p>
    <w:p>
      <w:pPr>
        <w:widowControl w:val="0"/>
        <w:numPr>
          <w:ilvl w:val="0"/>
          <w:numId w:val="9"/>
        </w:numPr>
        <w:spacing w:line="360" w:lineRule="auto"/>
        <w:ind w:left="0" w:leftChars="0" w:firstLine="0" w:firstLine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胚的结构包括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合称为初生维管组织</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5.根据分生组织在植物体内所处的位置不同可分为</w:t>
      </w:r>
      <w:r>
        <w:rPr>
          <w:rFonts w:hint="eastAsia" w:asciiTheme="minorEastAsia" w:hAnsiTheme="minorEastAsia" w:cstheme="minorEastAsia"/>
          <w:sz w:val="24"/>
          <w:szCs w:val="24"/>
          <w:lang w:val="en-US" w:eastAsia="zh-CN"/>
        </w:rPr>
        <w:t>(              ),(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6.侧根起源于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，属</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起源;许多植物的根在分生区的中心有分裂活动甚弱的细胞群，称 </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7.大多数双子叶植物茎的第一次木栓形成层起源于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，最终木栓形成层可由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的薄壁细胞产生。</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8.种子植物的分枝方式主要有</w:t>
      </w:r>
      <w:r>
        <w:rPr>
          <w:rFonts w:hint="eastAsia" w:asciiTheme="minorEastAsia" w:hAnsiTheme="minorEastAsia" w:cstheme="minorEastAsia"/>
          <w:sz w:val="24"/>
          <w:szCs w:val="24"/>
          <w:lang w:val="en-US" w:eastAsia="zh-CN"/>
        </w:rPr>
        <w:t>（          ），（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9.禾本科植物叶的表皮有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细胞和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细胞之分，上表皮有数列与叶片的蜷曲有关的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细胞</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10.雌蕊由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三部分组成，组成雌蕊的基本单位是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11.花芽分化过程各原基的分化顺序常由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向</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进行。</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w:t>
      </w:r>
      <w:r>
        <w:rPr>
          <w:rFonts w:hint="eastAsia" w:asciiTheme="minorEastAsia" w:hAnsiTheme="minorEastAsia" w:eastAsiaTheme="minorEastAsia" w:cstheme="minorEastAsia"/>
          <w:sz w:val="24"/>
          <w:szCs w:val="24"/>
          <w:lang w:val="en-US" w:eastAsia="zh-CN"/>
        </w:rPr>
        <w:t>荚</w:t>
      </w:r>
      <w:r>
        <w:rPr>
          <w:rFonts w:hint="default" w:asciiTheme="minorEastAsia" w:hAnsiTheme="minorEastAsia" w:cstheme="minorEastAsia"/>
          <w:sz w:val="24"/>
          <w:szCs w:val="24"/>
          <w:lang w:val="en-US" w:eastAsia="zh-CN"/>
        </w:rPr>
        <w:t>果由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个心皮发育而成，是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科植物特有的果实。</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13.写出下列植物的科名:</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白兰</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科，椰子</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科，西瓜</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（11）</w:t>
      </w:r>
    </w:p>
    <w:p>
      <w:pPr>
        <w:widowControl w:val="0"/>
        <w:numPr>
          <w:ilvl w:val="0"/>
          <w:numId w:val="11"/>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植物细胞中的储藏物质主要有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11"/>
        </w:numPr>
        <w:spacing w:line="360" w:lineRule="auto"/>
        <w:ind w:left="0" w:leftChars="0" w:firstLine="0" w:firstLine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侧生分生组织包括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，其中，前者是根、茎增粗生长的主要分生组织，后者可形成次生保护组织。</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3.根据基本组织担负的主要生理功能的不同，可分为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4.存在于木质部的输导组织包括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，主要运输</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5.无限维管束包括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6.茎的初生韧皮部分化成熟的方式是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，初生木质部分化成熟的方式是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7.枝芽的结构包括: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8.贮藏根的特点是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，主要由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组织组成</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9.</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传粉是原始的传粉方式，</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传粉是进化的传粉方式10.胚囊母细胞减数分裂形成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个大抱子，其中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个进一步发育成成熟胚囊</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11.地衣是由</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组成的共生复合体</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12.无限花序开花的顺序是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或</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13.被子植物受精后，受精卵发育成</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，受精极核(中央细胞)发育成</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，珠被发育成</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14.写出下列植物的科名:</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南瓜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科，椰子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科，柑桔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番薯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科，菜心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科。</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8"/>
          <w:szCs w:val="28"/>
          <w:lang w:val="en-US" w:eastAsia="zh-CN"/>
        </w:rPr>
        <w:t>（12）</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1.无定形的蛋白质常被一层膜包裹成圆球状的颗粒，称</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，蛋白质遇碘呈</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2.制临时装片，如果有少量气泡，可用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将气泡赶出，如果水分过多，可用</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吸除。</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3.种子的基本结构包括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等部分。</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4.双子叶植物茎的维管束包括</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5.按茎的生长习性可分为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6.叶的主要功能是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7.维管形成层细胞通过平周分裂向外产生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，向内产生</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8.茎刺和叶刺是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器官，茎卷须和根状茎是</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器官</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9.禾本科植物的花通常由2枚</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3枚或6枚</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和1枚</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组成。</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10.一个花粉粒的两个精子分别与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融合的过程，称为双受精。</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11.十字花科植物为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花冠，</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花序，</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雄蕊，</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果。</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12.种子植物可分为</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和 </w:t>
      </w:r>
      <w:r>
        <w:rPr>
          <w:rFonts w:hint="eastAsia" w:asciiTheme="minorEastAsia" w:hAnsiTheme="minorEastAsia" w:cstheme="minorEastAsia"/>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13.菌类植物的共同特征是:没有</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，绝大多数菌类植物的营养方式是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14.被子植物胚珠在受精后，</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发育成种皮，</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发育成胚，</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发育成胚乳。</w:t>
      </w:r>
    </w:p>
    <w:p>
      <w:pPr>
        <w:widowControl w:val="0"/>
        <w:numPr>
          <w:ilvl w:val="0"/>
          <w:numId w:val="0"/>
        </w:numPr>
        <w:spacing w:line="360" w:lineRule="auto"/>
        <w:ind w:leftChars="0"/>
        <w:jc w:val="both"/>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15.一般植物叶片的结构可分为 </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 xml:space="preserve"> 和</w:t>
      </w:r>
      <w:r>
        <w:rPr>
          <w:rFonts w:hint="eastAsia" w:asciiTheme="minorEastAsia" w:hAnsiTheme="minorEastAsia" w:cstheme="minorEastAsia"/>
          <w:sz w:val="24"/>
          <w:szCs w:val="24"/>
          <w:lang w:val="en-US" w:eastAsia="zh-CN"/>
        </w:rPr>
        <w:t>（      ）</w:t>
      </w:r>
      <w:r>
        <w:rPr>
          <w:rFonts w:hint="default" w:asciiTheme="minorEastAsia" w:hAnsiTheme="minorEastAsia" w:cstheme="minorEastAsia"/>
          <w:sz w:val="24"/>
          <w:szCs w:val="24"/>
          <w:lang w:val="en-US" w:eastAsia="zh-CN"/>
        </w:rPr>
        <w:t>三部分</w:t>
      </w:r>
      <w:r>
        <w:rPr>
          <w:rFonts w:hint="eastAsia" w:asciiTheme="minorEastAsia" w:hAnsiTheme="minorEastAsia" w:cstheme="minorEastAsia"/>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（13）</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1.有色体是一种细胞器，存在于细胞质中，主要显</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色，花青素溶解在细胞液中，主要显</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色</w:t>
      </w:r>
      <w:r>
        <w:rPr>
          <w:rFonts w:hint="eastAsia" w:asciiTheme="minorEastAsia" w:hAnsi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2.细胞核包括</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和</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 四个部分</w:t>
      </w:r>
      <w:r>
        <w:rPr>
          <w:rFonts w:hint="eastAsia" w:asciiTheme="minorEastAsia" w:hAnsiTheme="minorEastAsia" w:cstheme="minorEastAsia"/>
          <w:b w:val="0"/>
          <w:bCs w:val="0"/>
          <w:sz w:val="24"/>
          <w:szCs w:val="24"/>
          <w:lang w:val="en-US" w:eastAsia="zh-CN"/>
        </w:rPr>
        <w:t>.</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3.当次生壁形成时，在细胞壁上不形成次生壁的比较薄的区域，称为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，按其结构特征，可以分为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和</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两种主要类型</w:t>
      </w:r>
      <w:r>
        <w:rPr>
          <w:rFonts w:hint="eastAsia" w:asciiTheme="minorEastAsia" w:hAnsiTheme="minorEastAsia" w:cstheme="minorEastAsia"/>
          <w:b w:val="0"/>
          <w:bCs w:val="0"/>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 xml:space="preserve">4.贮藏蛋白质在细胞中常被一层膜包裹成圆球状的颗粒，称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其遇碘时呈 </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 xml:space="preserve">5.根的初生结构从外向内可分为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和</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6.根据根系在土壤中的分布情况，有</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和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之分。</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7.叶的组成包括</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和</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三部分。</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 xml:space="preserve">8.叶由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发育而成，叶的生长是一种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生长。</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9.被子植物的花粉囊壁在花粉母细胞时期(未成熟)，具有四层结构，即</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和</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10.被子植物的雌配子体是指</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，雌配子是指</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11.具有花</w:t>
      </w:r>
      <w:r>
        <w:rPr>
          <w:rFonts w:hint="eastAsia" w:asciiTheme="minorEastAsia" w:hAnsiTheme="minorEastAsia" w:cstheme="minorEastAsia"/>
          <w:b w:val="0"/>
          <w:bCs w:val="0"/>
          <w:sz w:val="24"/>
          <w:szCs w:val="24"/>
          <w:lang w:val="en-US" w:eastAsia="zh-CN"/>
        </w:rPr>
        <w:t>萼</w:t>
      </w:r>
      <w:r>
        <w:rPr>
          <w:rFonts w:hint="default" w:asciiTheme="minorEastAsia" w:hAnsiTheme="minorEastAsia" w:cstheme="minorEastAsia"/>
          <w:b w:val="0"/>
          <w:bCs w:val="0"/>
          <w:sz w:val="24"/>
          <w:szCs w:val="24"/>
          <w:lang w:val="en-US" w:eastAsia="zh-CN"/>
        </w:rPr>
        <w:t>和花冠的花称为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;只有花</w:t>
      </w:r>
      <w:r>
        <w:rPr>
          <w:rFonts w:hint="eastAsia" w:asciiTheme="minorEastAsia" w:hAnsiTheme="minorEastAsia" w:cstheme="minorEastAsia"/>
          <w:b w:val="0"/>
          <w:bCs w:val="0"/>
          <w:sz w:val="24"/>
          <w:szCs w:val="24"/>
          <w:lang w:val="en-US" w:eastAsia="zh-CN"/>
        </w:rPr>
        <w:t>萼</w:t>
      </w:r>
      <w:r>
        <w:rPr>
          <w:rFonts w:hint="default" w:asciiTheme="minorEastAsia" w:hAnsiTheme="minorEastAsia" w:cstheme="minorEastAsia"/>
          <w:b w:val="0"/>
          <w:bCs w:val="0"/>
          <w:sz w:val="24"/>
          <w:szCs w:val="24"/>
          <w:lang w:val="en-US" w:eastAsia="zh-CN"/>
        </w:rPr>
        <w:t>而无花冠的花称为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;不具花</w:t>
      </w:r>
      <w:r>
        <w:rPr>
          <w:rFonts w:hint="eastAsia" w:asciiTheme="minorEastAsia" w:hAnsiTheme="minorEastAsia" w:cstheme="minorEastAsia"/>
          <w:b w:val="0"/>
          <w:bCs w:val="0"/>
          <w:sz w:val="24"/>
          <w:szCs w:val="24"/>
          <w:lang w:val="en-US" w:eastAsia="zh-CN"/>
        </w:rPr>
        <w:t>萼</w:t>
      </w:r>
      <w:r>
        <w:rPr>
          <w:rFonts w:hint="default" w:asciiTheme="minorEastAsia" w:hAnsiTheme="minorEastAsia" w:cstheme="minorEastAsia"/>
          <w:b w:val="0"/>
          <w:bCs w:val="0"/>
          <w:sz w:val="24"/>
          <w:szCs w:val="24"/>
          <w:lang w:val="en-US" w:eastAsia="zh-CN"/>
        </w:rPr>
        <w:t>和花冠的花称为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。具有雌蕊和雄蕊的花称为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;只有雌蕊而无雄蕊或只有雄蕊而无雌蕊的花称为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;没有雌蕊、雄蕊的花称为</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12.被子植物可分为</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纲和</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纲，被子植物中种数和个体数最多的科是</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科，最原始的科是</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科</w:t>
      </w:r>
      <w:r>
        <w:rPr>
          <w:rFonts w:hint="eastAsia" w:asciiTheme="minorEastAsia" w:hAnsiTheme="minorEastAsia" w:cstheme="minorEastAsia"/>
          <w:b w:val="0"/>
          <w:bCs w:val="0"/>
          <w:sz w:val="24"/>
          <w:szCs w:val="24"/>
          <w:lang w:val="en-US" w:eastAsia="zh-CN"/>
        </w:rPr>
        <w:t>。</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13.写出下列植物的科名:</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芥兰</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科，油棕</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科，水稻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科。</w:t>
      </w:r>
    </w:p>
    <w:p>
      <w:pPr>
        <w:widowControl w:val="0"/>
        <w:numPr>
          <w:ilvl w:val="0"/>
          <w:numId w:val="0"/>
        </w:numPr>
        <w:spacing w:line="360" w:lineRule="auto"/>
        <w:ind w:leftChars="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（14）</w:t>
      </w:r>
    </w:p>
    <w:p>
      <w:pPr>
        <w:widowControl w:val="0"/>
        <w:numPr>
          <w:ilvl w:val="0"/>
          <w:numId w:val="12"/>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质体是一类(         )和 (         )同化产物的细胞器。根据质体所含色素不同，可分为 (         )、(          ）和 （         ）。</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2.淀粉粒在形态上有（         ）、（        ）和（            ）三种类型。</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3.原生质的新陈代谢包括 （            ）和 （           ）两个方面。</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4.（      ）是次生保护组织，它包括(         )、(           )和(        )</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5.根据细胞结构和生理功能的不同，薄壁组织通常分为(         ），（           ）、（            ）、（           ）和(           )等类型.</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6.根据维管束内形成层的有无和维管束能否继续发展扩大，将维管束分为(                )和(               )两类.</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7.根尖的根毛区又叫(       ），由外向内可分为（       ）、（       ）和(       )三部分。</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8.在根中初生木质部和初生韧皮部(          )排列，而茎中初生木质部和初生韧皮部(           )排列。</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9.禾本科植物叶肉组织中没有(         )组织和 (          )组织的分化，称作 (          )叶。</w:t>
      </w:r>
    </w:p>
    <w:p>
      <w:pPr>
        <w:widowControl w:val="0"/>
        <w:numPr>
          <w:ilvl w:val="0"/>
          <w:numId w:val="0"/>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10.贮藏根依形态和来源不同可分为(             )和(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 xml:space="preserve">11.被子植物的双受精是指一个精子与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结合，另一个精子与</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结合。</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12.维管植物包括</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 和</w:t>
      </w:r>
      <w:r>
        <w:rPr>
          <w:rFonts w:hint="eastAsia" w:asciiTheme="minorEastAsia" w:hAnsiTheme="minorEastAsia" w:cstheme="minorEastAsia"/>
          <w:b w:val="0"/>
          <w:bCs w:val="0"/>
          <w:sz w:val="24"/>
          <w:szCs w:val="24"/>
          <w:lang w:val="en-US" w:eastAsia="zh-CN"/>
        </w:rPr>
        <w:t>(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13.</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是禾本科植物特有的果实，其</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 xml:space="preserve">和 </w:t>
      </w:r>
      <w:r>
        <w:rPr>
          <w:rFonts w:hint="eastAsia" w:asciiTheme="minorEastAsia" w:hAnsiTheme="minorEastAsia" w:cstheme="minorEastAsia"/>
          <w:b w:val="0"/>
          <w:bCs w:val="0"/>
          <w:sz w:val="24"/>
          <w:szCs w:val="24"/>
          <w:lang w:val="en-US" w:eastAsia="zh-CN"/>
        </w:rPr>
        <w:t>(      )</w:t>
      </w:r>
      <w:r>
        <w:rPr>
          <w:rFonts w:hint="default" w:asciiTheme="minorEastAsia" w:hAnsiTheme="minorEastAsia" w:cstheme="minorEastAsia"/>
          <w:b w:val="0"/>
          <w:bCs w:val="0"/>
          <w:sz w:val="24"/>
          <w:szCs w:val="24"/>
          <w:lang w:val="en-US" w:eastAsia="zh-CN"/>
        </w:rPr>
        <w:t>愈合而不能分离。</w:t>
      </w:r>
    </w:p>
    <w:p>
      <w:pPr>
        <w:widowControl w:val="0"/>
        <w:numPr>
          <w:ilvl w:val="0"/>
          <w:numId w:val="0"/>
        </w:numPr>
        <w:spacing w:line="360" w:lineRule="auto"/>
        <w:ind w:leftChars="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（15）</w:t>
      </w:r>
    </w:p>
    <w:p>
      <w:pPr>
        <w:widowControl w:val="0"/>
        <w:numPr>
          <w:ilvl w:val="0"/>
          <w:numId w:val="13"/>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植物细胞的基本结构包括(           )和(           )两大部分，后者又可分为(            )、(           )和(             ）。</w:t>
      </w:r>
    </w:p>
    <w:p>
      <w:pPr>
        <w:widowControl w:val="0"/>
        <w:numPr>
          <w:ilvl w:val="0"/>
          <w:numId w:val="13"/>
        </w:numPr>
        <w:spacing w:line="360" w:lineRule="auto"/>
        <w:ind w:left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初生壁的生长是随细胞生长而增加面积，以 （           ）的方式进行，次生壁的形成常发生于细胞 （         ）时，以(            )的方式进行。</w:t>
      </w:r>
    </w:p>
    <w:p>
      <w:pPr>
        <w:widowControl w:val="0"/>
        <w:numPr>
          <w:ilvl w:val="0"/>
          <w:numId w:val="13"/>
        </w:numPr>
        <w:spacing w:line="360" w:lineRule="auto"/>
        <w:ind w:left="0" w:leftChars="0" w:firstLine="0" w:firstLineChars="0"/>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子叶出土幼苗播种时宜(         )，子叶留土幼苗播种可适当(        ).</w:t>
      </w:r>
    </w:p>
    <w:p>
      <w:pPr>
        <w:widowControl w:val="0"/>
        <w:numPr>
          <w:ilvl w:val="0"/>
          <w:numId w:val="0"/>
        </w:numPr>
        <w:spacing w:line="360" w:lineRule="auto"/>
        <w:ind w:leftChars="0"/>
        <w:jc w:val="both"/>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4.管胞除具有(           )的功能外，还兼有(           )的功能.</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5.(            )和(          )合称为维管组织。</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6.被子植物的器官依据它们的生理功能，分为(         )和(         )两大类。</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7.周皮是由(         )、(              ）和（          ）三部分组成。</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8.叶脉的木质部位于叶片（         ） ， 韧皮部位于（        ）。</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9.在（         ）、（         ），（         ）、（         ）条件能降低花粉的代谢活动，延长花粉的寿命。</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10.成熟的胚囊中包括1个（      ）细胞，2个(      )细胞，3个(       ）细胞和1个大型的（         ）细胞。</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11.荚果由（   ）心皮发育而来，蓇葖果由（    ）心皮发育而来，它们都是（         ）胎座 。</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12.写出下列植物的科名:</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菜心 (         )科，豌豆 (     ）科，南瓜(       )科，水稻(     ）科。13.（          ）和 （         ）合称为花被。</w:t>
      </w:r>
    </w:p>
    <w:p>
      <w:pPr>
        <w:widowControl w:val="0"/>
        <w:numPr>
          <w:ilvl w:val="0"/>
          <w:numId w:val="0"/>
        </w:numPr>
        <w:spacing w:line="360" w:lineRule="auto"/>
        <w:jc w:val="both"/>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14.（           ）和（           ） 共同组成卵器</w:t>
      </w:r>
    </w:p>
    <w:p>
      <w:pPr>
        <w:rPr>
          <w:rFonts w:hint="eastAsia"/>
          <w:b/>
          <w:bCs/>
          <w:sz w:val="28"/>
          <w:szCs w:val="28"/>
          <w:lang w:val="en-US" w:eastAsia="zh-CN"/>
        </w:rPr>
      </w:pPr>
      <w:r>
        <w:rPr>
          <w:rFonts w:hint="eastAsia"/>
          <w:b/>
          <w:bCs/>
          <w:sz w:val="28"/>
          <w:szCs w:val="28"/>
          <w:lang w:val="en-US" w:eastAsia="zh-CN"/>
        </w:rPr>
        <w:t>问答题</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1.植物细胞在生长分化过程中形态结构有哪些变化?</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答:体积明显增大，重量增加，初生壁也伴随细胞体积的增大而生长增大;质体发育成熟(前质体→叶绿体、有色体或白色体);液泡化程度明显增加(小而分散的液泡→中央大液泡);内质网由稀网状→密网状。</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2.什么是种子休眠?它对植物有害吗?为什么?</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大多数植物的种子成熟后，即使在适于萌发的条件下，并不立即萌发，往往需要经过一段时间后才能萌发，这种现象称为种子休眠。种子休眠是植物长期对外界环境条件所形成的一种适应，是有益的生物学特征。因为多数植物的种子成熟时，面临的是严冬或旱季，不利于种子萌发生长，而处于休眠期的种子内部一切代谢活动都十分微弱，以休眠的形式保存胚，有利于后代传播。</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3.一般植物叶片的解剖结构有那些特点?</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答:一般植物叶片的解剖结构可分为:表皮、叶肉和叶脉。</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(1).表皮:初生保护组织，一般由单层生活细胞组成，包括表皮细胞，气孔器等。</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叶肉:进行光合作用的主要场所，由同化组织组成，叶肉细胞有大量的叶绿体。双子叶植物一般为异面叶(背腹叶);栅栏组织位于上表皮下方，细胞呈长柱形，细胞间隙相对较小;海绵组织位于栅栏组织下方，细胞间隙较大，排列疏松。</w:t>
      </w:r>
    </w:p>
    <w:p>
      <w:pPr>
        <w:spacing w:line="360" w:lineRule="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val="en-US" w:eastAsia="zh-CN"/>
        </w:rPr>
        <w:t>.幼苗主要有哪些类型?对不同类型的幼苗，播种时应注意什么?说明原因。</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幼苗主要有子叶出土幼苗和子叶留土幼苗两种类型。子叶出土幼苗由于萌发时遇到土壤的阻力较大，所以播种时应浅播，使子叶能顺利伸出到土面而完成萌发;子叶留土幼苗由于子叶仍然留在士中，萌发时遇到土壤的阻力相对较小，因此播种时可适当深播一些。</w:t>
      </w:r>
    </w:p>
    <w:p>
      <w:pPr>
        <w:numPr>
          <w:ilvl w:val="0"/>
          <w:numId w:val="0"/>
        </w:num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val="en-US" w:eastAsia="zh-CN"/>
        </w:rPr>
        <w:t>禾本科植物茎的解剖结构与双子叶植物的有何不同?</w:t>
      </w:r>
    </w:p>
    <w:p>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双子叶植物茎的解剖结构有表皮、皮层和维管柱之分;维管束为无限维管束，可进行加粗生长。禾本科植物的茎没有皮层和维管柱的区分，结构大体可分为表皮、机械组织、基本组织和维管束等部分;表皮有长细胞和短细胞之分，维管束分散分布于基本组织之中，没有束中形成层，为有限维管束，不能进行次生生长;维管束外围有由厚壁组织组成的维管束鞘。</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val="en-US" w:eastAsia="zh-CN"/>
        </w:rPr>
        <w:t>.苔植物和藏类植物各有何特点?为什么说藏类植物比苔藓植物更适应于陆生生活?</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答:苔藓植物的生活史中有胚出现，但没有真正的根，也没有维管组织的分化;有明显的世代交替，其配子体发达，抱子体必须寄生于配子体上。藏类植物有根、茎、叶和维管组织的分化，生活史中有明显的世代交替,抱子体占优势,但抱子体和配子体(原叶体)都能独立生活根和输导组织的形成是植物适应于陆地生活的结果，因此，藤类植物比苔藓植物更适应于陆生生活。</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7</w:t>
      </w:r>
      <w:r>
        <w:rPr>
          <w:rFonts w:hint="eastAsia" w:asciiTheme="minorEastAsia" w:hAnsiTheme="minorEastAsia" w:eastAsiaTheme="minorEastAsia" w:cstheme="minorEastAsia"/>
          <w:b/>
          <w:bCs/>
          <w:sz w:val="24"/>
          <w:szCs w:val="32"/>
          <w:lang w:val="en-US" w:eastAsia="zh-CN"/>
        </w:rPr>
        <w:t>.简述禾本科植物叶的结构特点。</w:t>
      </w:r>
    </w:p>
    <w:p>
      <w:pPr>
        <w:spacing w:line="360" w:lineRule="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答:禾本科植物叶片的结构也由表皮、叶肉和叶脉三部分组成。</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表皮:有长细胞和短细胞之分。上表皮有数列泡状细胞，与叶片的蜷曲有关。气孔器由两个哑铃形的保卫细胞和两个近棱形的副卫细胞组成。表皮细胞外壁高度硅质化，使叶片坚硬。</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叶肉:等面叶。叶肉细胞常有:“峰、谷、腰、环”的特化，有利于光合作用。</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叶脉:平行脉序，维管束不含形成层，有维管束鞘</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禾本科植物的叶有起保护和支持作用的叶鞘，还有防止水分、病菌小虫等异物落入叶鞘的叶舌等，其结构较为简化。</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8</w:t>
      </w:r>
      <w:r>
        <w:rPr>
          <w:rFonts w:hint="eastAsia" w:asciiTheme="minorEastAsia" w:hAnsiTheme="minorEastAsia" w:eastAsiaTheme="minorEastAsia" w:cstheme="minorEastAsia"/>
          <w:b/>
          <w:bCs/>
          <w:sz w:val="24"/>
          <w:szCs w:val="32"/>
          <w:lang w:val="en-US" w:eastAsia="zh-CN"/>
        </w:rPr>
        <w:t>.完全花由哪几部分组成?各部分有何作用?</w:t>
      </w:r>
    </w:p>
    <w:p>
      <w:pPr>
        <w:spacing w:line="360" w:lineRule="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答:完全花由花柄、花托、花</w:t>
      </w:r>
      <w:r>
        <w:rPr>
          <w:rFonts w:hint="eastAsia" w:asciiTheme="minorEastAsia" w:hAnsiTheme="minorEastAsia" w:cstheme="minorEastAsia"/>
          <w:sz w:val="24"/>
          <w:szCs w:val="32"/>
          <w:lang w:val="en-US" w:eastAsia="zh-CN"/>
        </w:rPr>
        <w:t>萼</w:t>
      </w:r>
      <w:r>
        <w:rPr>
          <w:rFonts w:hint="eastAsia" w:asciiTheme="minorEastAsia" w:hAnsiTheme="minorEastAsia" w:eastAsiaTheme="minorEastAsia" w:cstheme="minorEastAsia"/>
          <w:sz w:val="24"/>
          <w:szCs w:val="32"/>
          <w:lang w:val="en-US" w:eastAsia="zh-CN"/>
        </w:rPr>
        <w:t>、花冠、雄蕊群和雌蕊群组成</w:t>
      </w:r>
    </w:p>
    <w:p>
      <w:pPr>
        <w:spacing w:line="360" w:lineRule="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花柄起着支持和输导的作用</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花托承托着花</w:t>
      </w:r>
      <w:r>
        <w:rPr>
          <w:rFonts w:hint="eastAsia" w:asciiTheme="minorEastAsia" w:hAnsiTheme="minorEastAsia" w:cstheme="minorEastAsia"/>
          <w:sz w:val="24"/>
          <w:szCs w:val="32"/>
          <w:lang w:val="en-US" w:eastAsia="zh-CN"/>
        </w:rPr>
        <w:t>萼</w:t>
      </w:r>
      <w:r>
        <w:rPr>
          <w:rFonts w:hint="eastAsia" w:asciiTheme="minorEastAsia" w:hAnsiTheme="minorEastAsia" w:eastAsiaTheme="minorEastAsia" w:cstheme="minorEastAsia"/>
          <w:sz w:val="24"/>
          <w:szCs w:val="32"/>
          <w:lang w:val="en-US" w:eastAsia="zh-CN"/>
        </w:rPr>
        <w:t>、花冠、雄蕊群和雌蕊群等部分;花</w:t>
      </w:r>
      <w:r>
        <w:rPr>
          <w:rFonts w:hint="eastAsia" w:asciiTheme="minorEastAsia" w:hAnsiTheme="minorEastAsia" w:cstheme="minorEastAsia"/>
          <w:sz w:val="24"/>
          <w:szCs w:val="32"/>
          <w:lang w:val="en-US" w:eastAsia="zh-CN"/>
        </w:rPr>
        <w:t>萼</w:t>
      </w:r>
      <w:r>
        <w:rPr>
          <w:rFonts w:hint="eastAsia" w:asciiTheme="minorEastAsia" w:hAnsiTheme="minorEastAsia" w:eastAsiaTheme="minorEastAsia" w:cstheme="minorEastAsia"/>
          <w:sz w:val="24"/>
          <w:szCs w:val="32"/>
          <w:lang w:val="en-US" w:eastAsia="zh-CN"/>
        </w:rPr>
        <w:t>和花冠起着保护作用并能吸引昆虫而有利于传粉;雄蕊产生有性生殖的雄配子(精子)</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雌蕊产生有性生殖的雌配子(卵细胞)</w:t>
      </w:r>
      <w:r>
        <w:rPr>
          <w:rFonts w:hint="eastAsia" w:asciiTheme="minorEastAsia" w:hAnsiTheme="minorEastAsia" w:cstheme="minorEastAsia"/>
          <w:sz w:val="24"/>
          <w:szCs w:val="32"/>
          <w:lang w:val="en-US" w:eastAsia="zh-CN"/>
        </w:rPr>
        <w:t>。</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9</w:t>
      </w:r>
      <w:r>
        <w:rPr>
          <w:rFonts w:hint="eastAsia" w:asciiTheme="minorEastAsia" w:hAnsiTheme="minorEastAsia" w:eastAsiaTheme="minorEastAsia" w:cstheme="minorEastAsia"/>
          <w:b/>
          <w:bCs/>
          <w:sz w:val="24"/>
          <w:szCs w:val="32"/>
          <w:lang w:val="en-US" w:eastAsia="zh-CN"/>
        </w:rPr>
        <w:t>.裸子植物有何特点?</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答:裸子植物是介于藏类植物和被子植物之间的维管植物;形成种子，但胚珠和种子裸露;抱子体发达，配子体寄生于抱子体上;形成花粉管，使裸子植物的受精作用不受水的限制，这对适应陆地生活具有重大意义。</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1</w:t>
      </w:r>
      <w:r>
        <w:rPr>
          <w:rFonts w:hint="eastAsia" w:asciiTheme="minorEastAsia" w:hAnsiTheme="minorEastAsia" w:cstheme="minorEastAsia"/>
          <w:b/>
          <w:bCs/>
          <w:sz w:val="24"/>
          <w:szCs w:val="32"/>
          <w:lang w:val="en-US" w:eastAsia="zh-CN"/>
        </w:rPr>
        <w:t>0</w:t>
      </w:r>
      <w:r>
        <w:rPr>
          <w:rFonts w:hint="eastAsia" w:asciiTheme="minorEastAsia" w:hAnsiTheme="minorEastAsia" w:eastAsiaTheme="minorEastAsia" w:cstheme="minorEastAsia"/>
          <w:b/>
          <w:bCs/>
          <w:sz w:val="24"/>
          <w:szCs w:val="32"/>
          <w:lang w:val="en-US" w:eastAsia="zh-CN"/>
        </w:rPr>
        <w:t>.厚角组织细胞有什么特点?它通常存在于植物体哪些部位?有何作用?</w:t>
      </w:r>
    </w:p>
    <w:p>
      <w:pPr>
        <w:spacing w:line="360" w:lineRule="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答:厚角组织细胞的特点是:细胞壁在细胞的角隅处加厚，属于初生壁性质，不含木质素;组成厚角组织的细胞是生活细胞，细胞中常有叶绿体;有潜在分裂能力。</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厚角组织常存在于细嫩器官靠表皮的部位，对细嫩器官起着支持的作用。</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11</w:t>
      </w:r>
      <w:r>
        <w:rPr>
          <w:rFonts w:hint="eastAsia" w:asciiTheme="minorEastAsia" w:hAnsiTheme="minorEastAsia" w:eastAsiaTheme="minorEastAsia" w:cstheme="minorEastAsia"/>
          <w:b/>
          <w:bCs/>
          <w:sz w:val="24"/>
          <w:szCs w:val="32"/>
          <w:lang w:val="en-US" w:eastAsia="zh-CN"/>
        </w:rPr>
        <w:t>.简述水生植物叶片的结构特点。</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水生植物叶片的结构特点是:叶形小而薄，有些沉水叶片分裂成丝状;表皮细胞常有叶绿体，没有角质层和气孔;叶肉没有栅栏组织和海绵组织的分化，维管组织和机械组织不发达，细胞间隙特别发达，形成通气组织。</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1</w:t>
      </w:r>
      <w:r>
        <w:rPr>
          <w:rFonts w:hint="eastAsia" w:asciiTheme="minorEastAsia" w:hAnsiTheme="minorEastAsia" w:cstheme="minorEastAsia"/>
          <w:b/>
          <w:bCs/>
          <w:sz w:val="24"/>
          <w:szCs w:val="32"/>
          <w:lang w:val="en-US" w:eastAsia="zh-CN"/>
        </w:rPr>
        <w:t>2</w:t>
      </w:r>
      <w:r>
        <w:rPr>
          <w:rFonts w:hint="eastAsia" w:asciiTheme="minorEastAsia" w:hAnsiTheme="minorEastAsia" w:eastAsiaTheme="minorEastAsia" w:cstheme="minorEastAsia"/>
          <w:b/>
          <w:bCs/>
          <w:sz w:val="24"/>
          <w:szCs w:val="32"/>
          <w:lang w:val="en-US" w:eastAsia="zh-CN"/>
        </w:rPr>
        <w:t>.植物细胞的有丝分裂和减数分裂有何不同?</w:t>
      </w:r>
    </w:p>
    <w:p>
      <w:pPr>
        <w:spacing w:line="360" w:lineRule="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答:有丝分裂发生于体细胞中，而减数分裂发生于生殖细胞的成熟过程</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有丝分裂形成的子细胞的染色体数与母细胞相同，而减数分裂形成的子细胞的染色体数是母细胞的一半;有丝分裂的染色体复制一次，细胞也分裂一次，形成 2 个子细胞，减数分裂的染色体复制-次，细胞连续分裂 2 次，形成 4 个子细胞;有丝分裂没有同源染色体的配对、互换，而减数分裂过程有同源染色体的配对、互换。</w:t>
      </w:r>
    </w:p>
    <w:p>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13</w:t>
      </w:r>
      <w:r>
        <w:rPr>
          <w:rFonts w:hint="eastAsia" w:asciiTheme="minorEastAsia" w:hAnsiTheme="minorEastAsia" w:eastAsiaTheme="minorEastAsia" w:cstheme="minorEastAsia"/>
          <w:b/>
          <w:bCs/>
          <w:sz w:val="24"/>
          <w:szCs w:val="32"/>
          <w:lang w:val="en-US" w:eastAsia="zh-CN"/>
        </w:rPr>
        <w:t>.叶的主要生理功能是什么?叶的形态结构如何与其功能相适应?</w:t>
      </w:r>
    </w:p>
    <w:p>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叶的主要生理功能是光合作用和蒸腾作用。叶的表皮由单层的生活细胞组成，上有气孔器，与蒸腾作用相适应:叶肉组织细胞发育出大量的叶绿体，与光合作用的功能丰适应:由于靠上表面的受光情况相对较好，大多数植物的叶肉组织有栅栏组织和海绵组织的特化，有利于进行光合作用。</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1</w:t>
      </w:r>
      <w:r>
        <w:rPr>
          <w:rFonts w:hint="eastAsia" w:asciiTheme="minorEastAsia" w:hAnsiTheme="minorEastAsia" w:cstheme="minorEastAsia"/>
          <w:b/>
          <w:bCs/>
          <w:sz w:val="24"/>
          <w:szCs w:val="32"/>
          <w:lang w:val="en-US" w:eastAsia="zh-CN"/>
        </w:rPr>
        <w:t>4</w:t>
      </w:r>
      <w:r>
        <w:rPr>
          <w:rFonts w:hint="eastAsia" w:asciiTheme="minorEastAsia" w:hAnsiTheme="minorEastAsia" w:eastAsiaTheme="minorEastAsia" w:cstheme="minorEastAsia"/>
          <w:b/>
          <w:bCs/>
          <w:sz w:val="24"/>
          <w:szCs w:val="32"/>
          <w:lang w:val="en-US" w:eastAsia="zh-CN"/>
        </w:rPr>
        <w:t>.简述禾本科植物茎的解剖结构特点。</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禾本科植物的茎没有皮层和维管柱的区分，结构大体可分为表皮、机械组织、基本组织和维管束等部分;表皮由长细胞、短细胞和气孔器有规律地交替排列而成，外覆角质膜;维管束分散分布于基本组织之中，没有束中形成层，为有限维管束;维管束外围有由厚壁组织组成的维管束鞘。</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15</w:t>
      </w:r>
      <w:r>
        <w:rPr>
          <w:rFonts w:hint="eastAsia" w:asciiTheme="minorEastAsia" w:hAnsiTheme="minorEastAsia" w:eastAsiaTheme="minorEastAsia" w:cstheme="minorEastAsia"/>
          <w:b/>
          <w:bCs/>
          <w:sz w:val="24"/>
          <w:szCs w:val="32"/>
          <w:lang w:val="en-US" w:eastAsia="zh-CN"/>
        </w:rPr>
        <w:t>.简述花粉囊壁的结构和功能</w:t>
      </w:r>
    </w:p>
    <w:p>
      <w:pPr>
        <w:numPr>
          <w:ilvl w:val="0"/>
          <w:numId w:val="0"/>
        </w:numPr>
        <w:spacing w:line="360" w:lineRule="auto"/>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答:花粉囊壁的结构包括:表皮、药室内壁、中层、绒毡层</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表皮为单层细胞，外壁有薄的角质层，有些植物的表皮上有毛茸和气孔。药室内壁通常为单层细胞，初期贮藏大量淀粉和其它营养物质，成熟时垂周方向的细胞壁多产生木化加厚条纹，有助于花粉囊开裂。中层由一至数层薄壁细胞组成，其贮藏物质在花粉发育过程中被分解吸收，成熟的花药一般不存在中层。绒毡层细胞及细胞核均较大，常有多核，细胞质浓，细胞器丰富，对花粉的发育起重要的营养和调节作用。</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16</w:t>
      </w:r>
      <w:r>
        <w:rPr>
          <w:rFonts w:hint="eastAsia" w:asciiTheme="minorEastAsia" w:hAnsiTheme="minorEastAsia" w:eastAsiaTheme="minorEastAsia" w:cstheme="minorEastAsia"/>
          <w:b/>
          <w:bCs/>
          <w:sz w:val="24"/>
          <w:szCs w:val="32"/>
          <w:lang w:val="en-US" w:eastAsia="zh-CN"/>
        </w:rPr>
        <w:t>.为什么说被子植物是植物界中最高等的类群?</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被子植物是植物界中最高级的一个类群，其进化的特征表现在:具有真正的花;雌蕊由心皮组成，胚珠包藏在子房内，形成果实种子包被在果实内;具有双受精现象;抱子体高度发达，配子体进一步简化，配子体不能脱离抱子体而独立生活;木质部有导管、韧皮部有筛管，输导能力强。</w:t>
      </w:r>
    </w:p>
    <w:p>
      <w:pPr>
        <w:numPr>
          <w:ilvl w:val="0"/>
          <w:numId w:val="0"/>
        </w:num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17.</w:t>
      </w:r>
      <w:r>
        <w:rPr>
          <w:rFonts w:hint="eastAsia" w:asciiTheme="minorEastAsia" w:hAnsiTheme="minorEastAsia" w:eastAsiaTheme="minorEastAsia" w:cstheme="minorEastAsia"/>
          <w:b/>
          <w:bCs/>
          <w:sz w:val="24"/>
          <w:szCs w:val="32"/>
          <w:lang w:val="en-US" w:eastAsia="zh-CN"/>
        </w:rPr>
        <w:t>双子叶植物与单子叶植物有何不同?</w:t>
      </w:r>
    </w:p>
    <w:p>
      <w:pPr>
        <w:numPr>
          <w:ilvl w:val="0"/>
          <w:numId w:val="0"/>
        </w:numPr>
        <w:spacing w:line="360" w:lineRule="auto"/>
        <w:jc w:val="center"/>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双子叶植物纲和单子叶植物纲的主要区别</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lang w:val="en-US" w:eastAsia="zh-CN"/>
              </w:rPr>
              <w:t>双子叶植物</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lang w:val="en-US" w:eastAsia="zh-CN"/>
              </w:rPr>
              <w:t>单子叶植物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胚具2片子叶(极少1,3或4)</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胚仅具1片子叶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主根发达，多为直根系</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主根不发达，多为须根系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茎内维管束作环状排列，具形成层</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茎内维管束散生，无形成层，常不加粗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叶具网状脉</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叶具平行脉或弧形脉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花部通常4或5基数，稀3基数</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花部常3基数，无5基数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花粉具3个萌发孔</w:t>
            </w:r>
          </w:p>
        </w:tc>
        <w:tc>
          <w:tcPr>
            <w:tcW w:w="4261" w:type="dxa"/>
          </w:tcPr>
          <w:p>
            <w:pPr>
              <w:numPr>
                <w:ilvl w:val="0"/>
                <w:numId w:val="0"/>
              </w:numPr>
              <w:spacing w:line="360" w:lineRule="auto"/>
              <w:jc w:val="both"/>
              <w:rPr>
                <w:rFonts w:hint="eastAsia" w:asciiTheme="minorEastAsia" w:hAnsiTheme="minorEastAsia" w:eastAsiaTheme="minorEastAsia" w:cstheme="minorEastAsia"/>
                <w:b w:val="0"/>
                <w:bCs w:val="0"/>
                <w:sz w:val="24"/>
                <w:szCs w:val="32"/>
                <w:vertAlign w:val="baseline"/>
                <w:lang w:val="en-US" w:eastAsia="zh-CN"/>
              </w:rPr>
            </w:pPr>
            <w:r>
              <w:rPr>
                <w:rFonts w:hint="eastAsia" w:asciiTheme="minorEastAsia" w:hAnsiTheme="minorEastAsia" w:eastAsiaTheme="minorEastAsia" w:cstheme="minorEastAsia"/>
                <w:b w:val="0"/>
                <w:bCs w:val="0"/>
                <w:sz w:val="24"/>
                <w:szCs w:val="32"/>
                <w:vertAlign w:val="baseline"/>
                <w:lang w:val="en-US" w:eastAsia="zh-CN"/>
              </w:rPr>
              <w:t>花粉具单个萌发孔</w:t>
            </w:r>
          </w:p>
        </w:tc>
      </w:tr>
    </w:tbl>
    <w:p>
      <w:pPr>
        <w:spacing w:line="360" w:lineRule="auto"/>
        <w:rPr>
          <w:rFonts w:hint="eastAsia" w:asciiTheme="minorEastAsia" w:hAnsiTheme="minorEastAsia" w:eastAsiaTheme="minorEastAsia" w:cstheme="minorEastAsia"/>
          <w:sz w:val="24"/>
          <w:szCs w:val="32"/>
          <w:lang w:val="en-US" w:eastAsia="zh-CN"/>
        </w:rPr>
      </w:pP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1</w:t>
      </w:r>
      <w:r>
        <w:rPr>
          <w:rFonts w:hint="eastAsia" w:asciiTheme="minorEastAsia" w:hAnsiTheme="minorEastAsia" w:cstheme="minorEastAsia"/>
          <w:b/>
          <w:bCs/>
          <w:sz w:val="24"/>
          <w:szCs w:val="32"/>
          <w:lang w:val="en-US" w:eastAsia="zh-CN"/>
        </w:rPr>
        <w:t>8</w:t>
      </w:r>
      <w:r>
        <w:rPr>
          <w:rFonts w:hint="eastAsia" w:asciiTheme="minorEastAsia" w:hAnsiTheme="minorEastAsia" w:eastAsiaTheme="minorEastAsia" w:cstheme="minorEastAsia"/>
          <w:b/>
          <w:bCs/>
          <w:sz w:val="24"/>
          <w:szCs w:val="32"/>
          <w:lang w:val="en-US" w:eastAsia="zh-CN"/>
        </w:rPr>
        <w:t>.为什么主茎树皮环剥后植物常会死亡?有的大树树干中空，为什么仍能继续存活?</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因为广义上的树皮包括了维管形成层以外的部分，即次生韧皮部及其外方多层的周皮。主茎树皮环剥，切断了次生韧皮部的筛管,根系无法得到地上部分营养物质的供应，根系就会死亡，而地上部分得不到水分的供应，最终导致植株死亡</w:t>
      </w:r>
      <w:r>
        <w:rPr>
          <w:rFonts w:hint="eastAsia" w:asciiTheme="minorEastAsia" w:hAnsiTheme="minorEastAsia" w:cstheme="minorEastAsia"/>
          <w:sz w:val="24"/>
          <w:szCs w:val="32"/>
          <w:lang w:val="en-US" w:eastAsia="zh-CN"/>
        </w:rPr>
        <w:t>。</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树木的次生木质部的导管只在一定时间内具有输导的作用，只有靠近维管形成层的少数年轮(边材)具有输导作用。大树树干的中央部分是心材，与植株的营养并无直接的关系。只要边材部分不受影响:树木就能继续存活。</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19</w:t>
      </w:r>
      <w:r>
        <w:rPr>
          <w:rFonts w:hint="eastAsia" w:asciiTheme="minorEastAsia" w:hAnsiTheme="minorEastAsia" w:eastAsiaTheme="minorEastAsia" w:cstheme="minorEastAsia"/>
          <w:b/>
          <w:bCs/>
          <w:sz w:val="24"/>
          <w:szCs w:val="32"/>
          <w:lang w:val="en-US" w:eastAsia="zh-CN"/>
        </w:rPr>
        <w:t>.胚类的发育过程</w:t>
      </w:r>
      <w:r>
        <w:rPr>
          <w:rFonts w:hint="eastAsia" w:asciiTheme="minorEastAsia" w:hAnsiTheme="minorEastAsia" w:cstheme="minorEastAsia"/>
          <w:b/>
          <w:bCs/>
          <w:sz w:val="24"/>
          <w:szCs w:val="32"/>
          <w:lang w:val="en-US" w:eastAsia="zh-CN"/>
        </w:rPr>
        <w:t>（</w:t>
      </w:r>
      <w:r>
        <w:rPr>
          <w:rFonts w:hint="eastAsia" w:asciiTheme="minorEastAsia" w:hAnsiTheme="minorEastAsia" w:eastAsiaTheme="minorEastAsia" w:cstheme="minorEastAsia"/>
          <w:b/>
          <w:bCs/>
          <w:sz w:val="24"/>
          <w:szCs w:val="32"/>
          <w:lang w:val="en-US" w:eastAsia="zh-CN"/>
        </w:rPr>
        <w:t>蓼型胚囊</w:t>
      </w:r>
      <w:r>
        <w:rPr>
          <w:rFonts w:hint="eastAsia" w:asciiTheme="minorEastAsia" w:hAnsiTheme="minorEastAsia" w:cstheme="minorEastAsia"/>
          <w:b/>
          <w:bCs/>
          <w:sz w:val="24"/>
          <w:szCs w:val="32"/>
          <w:lang w:val="en-US" w:eastAsia="zh-CN"/>
        </w:rPr>
        <w:t>）</w:t>
      </w:r>
      <w:r>
        <w:rPr>
          <w:rFonts w:hint="eastAsia" w:asciiTheme="minorEastAsia" w:hAnsiTheme="minorEastAsia" w:eastAsiaTheme="minorEastAsia" w:cstheme="minorEastAsia"/>
          <w:b/>
          <w:bCs/>
          <w:sz w:val="24"/>
          <w:szCs w:val="32"/>
          <w:lang w:val="en-US" w:eastAsia="zh-CN"/>
        </w:rPr>
        <w:t>和成熟胚囊的结构怎样?</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答:成熟胚囊有八个核，形成七个细胞，即:1个卵细胞、2 个助细胞、3个反足细胞和1个中央细胞。</w:t>
      </w:r>
    </w:p>
    <w:p>
      <w:pPr>
        <w:widowControl w:val="0"/>
        <w:numPr>
          <w:ilvl w:val="0"/>
          <w:numId w:val="0"/>
        </w:numPr>
        <w:spacing w:line="360" w:lineRule="auto"/>
        <w:ind w:leftChars="0"/>
        <w:jc w:val="both"/>
      </w:pPr>
      <w:r>
        <w:drawing>
          <wp:inline distT="0" distB="0" distL="114300" distR="114300">
            <wp:extent cx="3901440" cy="138684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4"/>
                    <a:stretch>
                      <a:fillRect/>
                    </a:stretch>
                  </pic:blipFill>
                  <pic:spPr>
                    <a:xfrm>
                      <a:off x="0" y="0"/>
                      <a:ext cx="3901440" cy="1386840"/>
                    </a:xfrm>
                    <a:prstGeom prst="rect">
                      <a:avLst/>
                    </a:prstGeom>
                    <a:noFill/>
                    <a:ln>
                      <a:noFill/>
                    </a:ln>
                  </pic:spPr>
                </pic:pic>
              </a:graphicData>
            </a:graphic>
          </wp:inline>
        </w:drawing>
      </w:r>
    </w:p>
    <w:p>
      <w:pPr>
        <w:widowControl w:val="0"/>
        <w:numPr>
          <w:ilvl w:val="0"/>
          <w:numId w:val="0"/>
        </w:numPr>
        <w:spacing w:line="360" w:lineRule="auto"/>
        <w:ind w:leftChars="0"/>
        <w:jc w:val="both"/>
        <w:rPr>
          <w:rFonts w:hint="default"/>
          <w:lang w:val="en-US" w:eastAsia="zh-CN"/>
        </w:rPr>
      </w:pP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20.</w:t>
      </w:r>
      <w:r>
        <w:rPr>
          <w:rFonts w:hint="eastAsia" w:asciiTheme="minorEastAsia" w:hAnsiTheme="minorEastAsia" w:eastAsiaTheme="minorEastAsia" w:cstheme="minorEastAsia"/>
          <w:b/>
          <w:bCs/>
          <w:sz w:val="24"/>
          <w:szCs w:val="32"/>
          <w:lang w:val="en-US" w:eastAsia="zh-CN"/>
        </w:rPr>
        <w:t>低等植物和高等植物在结构上各有何特点?它们各包括哪些类群?划分低等植物和高等植物的主要依据是什么?</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低等植物的生活史中没有胚出现，没有根、茎、叶和维管束的分化;高等植物的生活史中有胚出现，除苔藓植物外，有根、茎、叶和维管束分化。苔藓植物没有真正的根，较高等的类型也只有茎叶分化和单列细胞组成的假根。</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低等植物包括:藻类植物、菌类植物、地衣。</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高等植物包括:苔</w:t>
      </w:r>
      <w:r>
        <w:rPr>
          <w:rFonts w:hint="eastAsia" w:asciiTheme="minorEastAsia" w:hAnsiTheme="minorEastAsia" w:cstheme="minorEastAsia"/>
          <w:sz w:val="24"/>
          <w:szCs w:val="32"/>
          <w:lang w:val="en-US" w:eastAsia="zh-CN"/>
        </w:rPr>
        <w:t>藓</w:t>
      </w:r>
      <w:r>
        <w:rPr>
          <w:rFonts w:hint="eastAsia" w:asciiTheme="minorEastAsia" w:hAnsiTheme="minorEastAsia" w:eastAsiaTheme="minorEastAsia" w:cstheme="minorEastAsia"/>
          <w:sz w:val="24"/>
          <w:szCs w:val="32"/>
          <w:lang w:val="en-US" w:eastAsia="zh-CN"/>
        </w:rPr>
        <w:t>植物、</w:t>
      </w:r>
      <w:r>
        <w:rPr>
          <w:rFonts w:hint="eastAsia" w:asciiTheme="minorEastAsia" w:hAnsiTheme="minorEastAsia" w:cstheme="minorEastAsia"/>
          <w:sz w:val="24"/>
          <w:szCs w:val="32"/>
          <w:lang w:val="en-US" w:eastAsia="zh-CN"/>
        </w:rPr>
        <w:t>蕨</w:t>
      </w:r>
      <w:r>
        <w:rPr>
          <w:rFonts w:hint="eastAsia" w:asciiTheme="minorEastAsia" w:hAnsiTheme="minorEastAsia" w:eastAsiaTheme="minorEastAsia" w:cstheme="minorEastAsia"/>
          <w:sz w:val="24"/>
          <w:szCs w:val="32"/>
          <w:lang w:val="en-US" w:eastAsia="zh-CN"/>
        </w:rPr>
        <w:t>类植物、裸子植物和被子植物</w:t>
      </w:r>
      <w:r>
        <w:rPr>
          <w:rFonts w:hint="eastAsia" w:asciiTheme="minorEastAsia" w:hAnsiTheme="minorEastAsia" w:cstheme="minorEastAsia"/>
          <w:sz w:val="24"/>
          <w:szCs w:val="32"/>
          <w:lang w:val="en-US" w:eastAsia="zh-CN"/>
        </w:rPr>
        <w:t>。</w:t>
      </w:r>
    </w:p>
    <w:p>
      <w:pPr>
        <w:numPr>
          <w:ilvl w:val="0"/>
          <w:numId w:val="0"/>
        </w:numPr>
        <w:spacing w:line="360" w:lineRule="auto"/>
        <w:ind w:firstLine="480" w:firstLineChars="200"/>
        <w:jc w:val="both"/>
        <w:rPr>
          <w:rFonts w:hint="eastAsia" w:asciiTheme="minorEastAsia" w:hAnsi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划分低等植物和高等植物的主要依据是在生活史中是否有胚的出现</w:t>
      </w:r>
      <w:r>
        <w:rPr>
          <w:rFonts w:hint="eastAsia" w:asciiTheme="minorEastAsia" w:hAnsiTheme="minorEastAsia" w:cstheme="minorEastAsia"/>
          <w:sz w:val="24"/>
          <w:szCs w:val="32"/>
          <w:lang w:val="en-US" w:eastAsia="zh-CN"/>
        </w:rPr>
        <w:t>。</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2</w:t>
      </w:r>
      <w:r>
        <w:rPr>
          <w:rFonts w:hint="eastAsia" w:asciiTheme="minorEastAsia" w:hAnsiTheme="minorEastAsia" w:eastAsiaTheme="minorEastAsia" w:cstheme="minorEastAsia"/>
          <w:b/>
          <w:bCs/>
          <w:sz w:val="24"/>
          <w:szCs w:val="32"/>
          <w:lang w:val="en-US" w:eastAsia="zh-CN"/>
        </w:rPr>
        <w:t>1.豆科植物为什么能够肥田?</w:t>
      </w:r>
    </w:p>
    <w:p>
      <w:pPr>
        <w:numPr>
          <w:ilvl w:val="0"/>
          <w:numId w:val="0"/>
        </w:numPr>
        <w:spacing w:line="360" w:lineRule="auto"/>
        <w:ind w:firstLine="480" w:firstLineChars="200"/>
        <w:jc w:val="both"/>
        <w:rPr>
          <w:rFonts w:hint="eastAsia" w:asciiTheme="minorEastAsia" w:hAnsi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答:因为豆科植物能与土壤中的根瘤细菌形成共生结构</w:t>
      </w:r>
      <w:r>
        <w:rPr>
          <w:rFonts w:hint="eastAsia" w:ascii="微软雅黑" w:hAnsi="微软雅黑" w:eastAsia="微软雅黑" w:cs="微软雅黑"/>
          <w:sz w:val="24"/>
          <w:szCs w:val="32"/>
          <w:lang w:val="en-US" w:eastAsia="zh-CN"/>
        </w:rPr>
        <w:t>——</w:t>
      </w:r>
      <w:r>
        <w:rPr>
          <w:rFonts w:hint="eastAsia" w:asciiTheme="minorEastAsia" w:hAnsiTheme="minorEastAsia" w:eastAsiaTheme="minorEastAsia" w:cstheme="minorEastAsia"/>
          <w:sz w:val="24"/>
          <w:szCs w:val="32"/>
          <w:lang w:val="en-US" w:eastAsia="zh-CN"/>
        </w:rPr>
        <w:t>根瘤</w:t>
      </w:r>
      <w:r>
        <w:rPr>
          <w:rFonts w:hint="eastAsia" w:asciiTheme="minorEastAsia" w:hAnsiTheme="minorEastAsia" w:cstheme="minorEastAsia"/>
          <w:sz w:val="24"/>
          <w:szCs w:val="32"/>
          <w:lang w:val="en-US" w:eastAsia="zh-CN"/>
        </w:rPr>
        <w:t>.</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根瘤菌具有固氮能力，能把空气中的氮和细胞中的糖合成含氮化合物，除对其共生的植物有益外，一部分含氮化合物分泌到土壤中，可提高土壤的含氮量，提高土壤肥力。</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2</w:t>
      </w:r>
      <w:r>
        <w:rPr>
          <w:rFonts w:hint="eastAsia" w:asciiTheme="minorEastAsia" w:hAnsiTheme="minorEastAsia" w:cstheme="minorEastAsia"/>
          <w:b/>
          <w:bCs/>
          <w:sz w:val="24"/>
          <w:szCs w:val="32"/>
          <w:lang w:val="en-US" w:eastAsia="zh-CN"/>
        </w:rPr>
        <w:t>2</w:t>
      </w:r>
      <w:r>
        <w:rPr>
          <w:rFonts w:hint="eastAsia" w:asciiTheme="minorEastAsia" w:hAnsiTheme="minorEastAsia" w:eastAsiaTheme="minorEastAsia" w:cstheme="minorEastAsia"/>
          <w:b/>
          <w:bCs/>
          <w:sz w:val="24"/>
          <w:szCs w:val="32"/>
          <w:lang w:val="en-US" w:eastAsia="zh-CN"/>
        </w:rPr>
        <w:t>.有丝分裂有何意义?它与减数分裂比较有何不同?</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答:有丝分裂的意义:保证了子细胞具有与母细胞相同的遗传潜能，保持了细胞遗传的稳定性。</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两者的不同点表现在:有丝分裂发生于体细胞中，而减数分裂发生于生殖细胞的成熟过程:有丝分裂形成的子细胞的染色体数与母细胞相同，而减数分裂形成的子细胞的染色体数是母细胞的一半:有丝分裂的染色体复制一次，细胞也分裂一次，形成 2 个子细胞，减数分裂的染色体复制一次，细胞连续分裂 2 次，形成4 个子细胞;有丝分裂没有同源染色体的配对、互换，而减数分裂过程有同源染色体的配对、互换。</w:t>
      </w:r>
    </w:p>
    <w:p>
      <w:pPr>
        <w:numPr>
          <w:ilvl w:val="0"/>
          <w:numId w:val="0"/>
        </w:numPr>
        <w:spacing w:line="360" w:lineRule="auto"/>
        <w:ind w:leftChars="0"/>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23.</w:t>
      </w:r>
      <w:r>
        <w:rPr>
          <w:rFonts w:hint="eastAsia" w:asciiTheme="minorEastAsia" w:hAnsiTheme="minorEastAsia" w:eastAsiaTheme="minorEastAsia" w:cstheme="minorEastAsia"/>
          <w:b/>
          <w:bCs/>
          <w:sz w:val="24"/>
          <w:szCs w:val="32"/>
          <w:lang w:val="en-US" w:eastAsia="zh-CN"/>
        </w:rPr>
        <w:t>简述早生植物叶片的解剖结构特点。</w:t>
      </w:r>
    </w:p>
    <w:p>
      <w:pPr>
        <w:numPr>
          <w:ilvl w:val="0"/>
          <w:numId w:val="0"/>
        </w:numPr>
        <w:spacing w:line="360" w:lineRule="auto"/>
        <w:ind w:leftChars="0"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答:早生植物叶片的解剖结构是朝着减少蒸腾和储藏水分两个方向发展的。</w:t>
      </w:r>
    </w:p>
    <w:p>
      <w:pPr>
        <w:numPr>
          <w:ilvl w:val="0"/>
          <w:numId w:val="0"/>
        </w:numPr>
        <w:spacing w:line="360" w:lineRule="auto"/>
        <w:ind w:leftChars="0" w:firstLine="720" w:firstLineChars="3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从减少水分蒸腾方向发展:叶片小而厚，角质层发达，有蜡质和表皮毛，气孔内陷;机械组织发达，栅栏组织多层，分布在叶的两面，</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24</w:t>
      </w:r>
      <w:r>
        <w:rPr>
          <w:rFonts w:hint="eastAsia" w:asciiTheme="minorEastAsia" w:hAnsiTheme="minorEastAsia" w:eastAsiaTheme="minorEastAsia" w:cstheme="minorEastAsia"/>
          <w:b/>
          <w:bCs/>
          <w:sz w:val="24"/>
          <w:szCs w:val="32"/>
          <w:lang w:val="en-US" w:eastAsia="zh-CN"/>
        </w:rPr>
        <w:t>.什么是成熟组织?它可分为哪些类型?各有何功能?</w:t>
      </w:r>
    </w:p>
    <w:p>
      <w:pPr>
        <w:numPr>
          <w:ilvl w:val="0"/>
          <w:numId w:val="0"/>
        </w:numPr>
        <w:spacing w:line="360" w:lineRule="auto"/>
        <w:ind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答:成熟组织是指完全分化了的组织，这种组织在结构上达到特化程度，并具有特定生理功能。</w:t>
      </w:r>
    </w:p>
    <w:p>
      <w:pPr>
        <w:numPr>
          <w:ilvl w:val="0"/>
          <w:numId w:val="0"/>
        </w:numPr>
        <w:spacing w:line="360" w:lineRule="auto"/>
        <w:ind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成熟组织可分为:保</w:t>
      </w:r>
      <w:r>
        <w:rPr>
          <w:rFonts w:hint="eastAsia" w:asciiTheme="minorEastAsia" w:hAnsiTheme="minorEastAsia" w:cstheme="minorEastAsia"/>
          <w:b w:val="0"/>
          <w:bCs w:val="0"/>
          <w:sz w:val="24"/>
          <w:szCs w:val="32"/>
          <w:lang w:val="en-US" w:eastAsia="zh-CN"/>
        </w:rPr>
        <w:t>护</w:t>
      </w:r>
      <w:r>
        <w:rPr>
          <w:rFonts w:hint="eastAsia" w:asciiTheme="minorEastAsia" w:hAnsiTheme="minorEastAsia" w:eastAsiaTheme="minorEastAsia" w:cstheme="minorEastAsia"/>
          <w:b w:val="0"/>
          <w:bCs w:val="0"/>
          <w:sz w:val="24"/>
          <w:szCs w:val="32"/>
          <w:lang w:val="en-US" w:eastAsia="zh-CN"/>
        </w:rPr>
        <w:t>组织、基本组织、机械组织、输导组织、分泌结构等类型。</w:t>
      </w:r>
    </w:p>
    <w:p>
      <w:pPr>
        <w:numPr>
          <w:ilvl w:val="0"/>
          <w:numId w:val="0"/>
        </w:numPr>
        <w:spacing w:line="360" w:lineRule="auto"/>
        <w:ind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保护组织对植物体起着保护的作用</w:t>
      </w:r>
      <w:r>
        <w:rPr>
          <w:rFonts w:hint="eastAsia" w:asciiTheme="minorEastAsia" w:hAnsiTheme="minorEastAsia" w:cstheme="minorEastAsia"/>
          <w:b w:val="0"/>
          <w:bCs w:val="0"/>
          <w:sz w:val="24"/>
          <w:szCs w:val="32"/>
          <w:lang w:val="en-US" w:eastAsia="zh-CN"/>
        </w:rPr>
        <w:t>；</w:t>
      </w:r>
      <w:r>
        <w:rPr>
          <w:rFonts w:hint="eastAsia" w:asciiTheme="minorEastAsia" w:hAnsiTheme="minorEastAsia" w:eastAsiaTheme="minorEastAsia" w:cstheme="minorEastAsia"/>
          <w:b w:val="0"/>
          <w:bCs w:val="0"/>
          <w:sz w:val="24"/>
          <w:szCs w:val="32"/>
          <w:lang w:val="en-US" w:eastAsia="zh-CN"/>
        </w:rPr>
        <w:t>基本组织构成植物体的基础，有同化、吸收、贮藏、通气和短途运输的功能;机械组织起着支持的作用;输导组织执行着物质的长途运输;分泌结构能产生分泌物，有加强保护及维持体内物质平衡等多种功能。</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2</w:t>
      </w:r>
      <w:r>
        <w:rPr>
          <w:rFonts w:hint="eastAsia" w:asciiTheme="minorEastAsia" w:hAnsiTheme="minorEastAsia" w:cstheme="minorEastAsia"/>
          <w:b/>
          <w:bCs/>
          <w:sz w:val="24"/>
          <w:szCs w:val="32"/>
          <w:lang w:val="en-US" w:eastAsia="zh-CN"/>
        </w:rPr>
        <w:t>5</w:t>
      </w:r>
      <w:r>
        <w:rPr>
          <w:rFonts w:hint="eastAsia" w:asciiTheme="minorEastAsia" w:hAnsiTheme="minorEastAsia" w:eastAsiaTheme="minorEastAsia" w:cstheme="minorEastAsia"/>
          <w:b/>
          <w:bCs/>
          <w:sz w:val="24"/>
          <w:szCs w:val="32"/>
          <w:lang w:val="en-US" w:eastAsia="zh-CN"/>
        </w:rPr>
        <w:t>.给你两张分别为双子叶植物幼根和幼茎的没有标签的横切片，你如何判断它们?</w:t>
      </w:r>
    </w:p>
    <w:p>
      <w:pPr>
        <w:numPr>
          <w:ilvl w:val="0"/>
          <w:numId w:val="0"/>
        </w:numPr>
        <w:spacing w:line="360" w:lineRule="auto"/>
        <w:ind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答:双子叶植物根的初生结构有明显的内皮层的中柱鞘，故皮层和中柱的界限明显，内皮层上有凯氏带:皮层细胞层数相对较多;初生木质部和初生韧皮部相间排列，发育方式均为外始式。茎的初生结构没有明显的内皮层和维管柱鞘，故皮层和维管柱的界限不明显:维管柱有发达的髓:初生木质部和初生韧皮部内外排列，有束中形成层为无限维管束;初生木质部的发育方式为内始式。</w:t>
      </w:r>
    </w:p>
    <w:p>
      <w:pPr>
        <w:numPr>
          <w:ilvl w:val="0"/>
          <w:numId w:val="0"/>
        </w:numPr>
        <w:spacing w:line="360" w:lineRule="auto"/>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cstheme="minorEastAsia"/>
          <w:b/>
          <w:bCs/>
          <w:sz w:val="24"/>
          <w:szCs w:val="32"/>
          <w:lang w:val="en-US" w:eastAsia="zh-CN"/>
        </w:rPr>
        <w:t>26</w:t>
      </w:r>
      <w:r>
        <w:rPr>
          <w:rFonts w:hint="eastAsia" w:asciiTheme="minorEastAsia" w:hAnsiTheme="minorEastAsia" w:eastAsiaTheme="minorEastAsia" w:cstheme="minorEastAsia"/>
          <w:b/>
          <w:bCs/>
          <w:sz w:val="24"/>
          <w:szCs w:val="32"/>
          <w:lang w:val="en-US" w:eastAsia="zh-CN"/>
        </w:rPr>
        <w:t>.什么是双受精?双受精有何生物学意义?</w:t>
      </w:r>
    </w:p>
    <w:p>
      <w:pPr>
        <w:numPr>
          <w:ilvl w:val="0"/>
          <w:numId w:val="0"/>
        </w:numPr>
        <w:spacing w:line="360" w:lineRule="auto"/>
        <w:ind w:firstLine="480" w:firstLineChars="2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答:一个花粉粒的两个精子分别与卵细胞和中央细胞(极核)融合的过程，称为双受精。</w:t>
      </w:r>
    </w:p>
    <w:p>
      <w:pPr>
        <w:numPr>
          <w:ilvl w:val="0"/>
          <w:numId w:val="0"/>
        </w:numPr>
        <w:spacing w:line="360" w:lineRule="auto"/>
        <w:ind w:firstLine="720" w:firstLineChars="300"/>
        <w:jc w:val="both"/>
        <w:rPr>
          <w:rFonts w:hint="eastAsia" w:asciiTheme="minorEastAsia" w:hAnsiTheme="minorEastAsia" w:eastAsiaTheme="minorEastAsia" w:cstheme="minorEastAsia"/>
          <w:b w:val="0"/>
          <w:bCs w:val="0"/>
          <w:sz w:val="24"/>
          <w:szCs w:val="32"/>
          <w:lang w:val="en-US" w:eastAsia="zh-CN"/>
        </w:rPr>
      </w:pPr>
      <w:r>
        <w:rPr>
          <w:rFonts w:hint="eastAsia" w:asciiTheme="minorEastAsia" w:hAnsiTheme="minorEastAsia" w:eastAsiaTheme="minorEastAsia" w:cstheme="minorEastAsia"/>
          <w:b w:val="0"/>
          <w:bCs w:val="0"/>
          <w:sz w:val="24"/>
          <w:szCs w:val="32"/>
          <w:lang w:val="en-US" w:eastAsia="zh-CN"/>
        </w:rPr>
        <w:t>意义:一方面，通过单倍体的雌、雄配子结合形成二倍体的合子.恢复植物原有的染色体数目，保持了物种的稳定性;同时使父、母本具有差异的遗传物质重组，形成具有双重遗传性的合子，使后代具有更强的生活力和适应性。另一方面，精子与中央细胞(极核)受精并发育成的胚乳(三倍体)，同样兼有父母本的遗传性，胚乳作为新一代胚期的养料，可使子代的生活力更强.</w:t>
      </w:r>
    </w:p>
    <w:p>
      <w:pPr>
        <w:numPr>
          <w:ilvl w:val="0"/>
          <w:numId w:val="0"/>
        </w:numPr>
        <w:spacing w:line="360" w:lineRule="auto"/>
        <w:ind w:leftChars="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b/>
          <w:bCs/>
          <w:sz w:val="24"/>
          <w:szCs w:val="32"/>
          <w:lang w:val="en-US" w:eastAsia="zh-CN"/>
        </w:rPr>
        <w:t>27</w:t>
      </w:r>
      <w:r>
        <w:rPr>
          <w:rFonts w:hint="eastAsia" w:asciiTheme="minorEastAsia" w:hAnsiTheme="minorEastAsia" w:eastAsiaTheme="minorEastAsia" w:cstheme="minorEastAsia"/>
          <w:b/>
          <w:bCs/>
          <w:sz w:val="24"/>
          <w:szCs w:val="32"/>
          <w:lang w:val="en-US" w:eastAsia="zh-CN"/>
        </w:rPr>
        <w:t>.植物细胞在生长分化过程中形态结构有哪些变化?</w:t>
      </w:r>
    </w:p>
    <w:p>
      <w:pPr>
        <w:numPr>
          <w:ilvl w:val="0"/>
          <w:numId w:val="0"/>
        </w:numPr>
        <w:spacing w:line="360" w:lineRule="auto"/>
        <w:ind w:leftChars="0"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答:植物细胞在生长分化程中形态结构的变化主要有:体积明显增大，重量增加，初生壁也伴随细胞体积的增大而生长增大;质体发育成熟(前质体</w:t>
      </w:r>
      <w:r>
        <w:rPr>
          <w:rFonts w:hint="default" w:ascii="Arial" w:hAnsi="Arial" w:cs="Arial" w:eastAsiaTheme="minorEastAsia"/>
          <w:sz w:val="24"/>
          <w:szCs w:val="32"/>
          <w:lang w:val="en-US" w:eastAsia="zh-CN"/>
        </w:rPr>
        <w:t>→</w:t>
      </w:r>
      <w:r>
        <w:rPr>
          <w:rFonts w:hint="eastAsia" w:asciiTheme="minorEastAsia" w:hAnsiTheme="minorEastAsia" w:eastAsiaTheme="minorEastAsia" w:cstheme="minorEastAsia"/>
          <w:sz w:val="24"/>
          <w:szCs w:val="32"/>
          <w:lang w:val="en-US" w:eastAsia="zh-CN"/>
        </w:rPr>
        <w:t>叶绿体、有色体或白色体);液泡化程度明显增加(小而分散的液泡</w:t>
      </w:r>
      <w:r>
        <w:rPr>
          <w:rFonts w:hint="default" w:ascii="Arial" w:hAnsi="Arial" w:cs="Arial" w:eastAsiaTheme="minorEastAsia"/>
          <w:sz w:val="24"/>
          <w:szCs w:val="32"/>
          <w:lang w:val="en-US" w:eastAsia="zh-CN"/>
        </w:rPr>
        <w:t>→</w:t>
      </w:r>
      <w:r>
        <w:rPr>
          <w:rFonts w:hint="eastAsia" w:asciiTheme="minorEastAsia" w:hAnsiTheme="minorEastAsia" w:eastAsiaTheme="minorEastAsia" w:cstheme="minorEastAsia"/>
          <w:sz w:val="24"/>
          <w:szCs w:val="32"/>
          <w:lang w:val="en-US" w:eastAsia="zh-CN"/>
        </w:rPr>
        <w:t>中央大液泡);内质网由稀网状</w:t>
      </w:r>
      <w:r>
        <w:rPr>
          <w:rFonts w:hint="default" w:ascii="Arial" w:hAnsi="Arial" w:cs="Arial" w:eastAsiaTheme="minorEastAsia"/>
          <w:sz w:val="24"/>
          <w:szCs w:val="32"/>
          <w:lang w:val="en-US" w:eastAsia="zh-CN"/>
        </w:rPr>
        <w:t>→</w:t>
      </w:r>
      <w:r>
        <w:rPr>
          <w:rFonts w:hint="eastAsia" w:asciiTheme="minorEastAsia" w:hAnsiTheme="minorEastAsia" w:eastAsiaTheme="minorEastAsia" w:cstheme="minorEastAsia"/>
          <w:sz w:val="24"/>
          <w:szCs w:val="32"/>
          <w:lang w:val="en-US" w:eastAsia="zh-CN"/>
        </w:rPr>
        <w:t>密网状。</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2</w:t>
      </w:r>
      <w:r>
        <w:rPr>
          <w:rFonts w:hint="eastAsia" w:asciiTheme="minorEastAsia" w:hAnsiTheme="minorEastAsia" w:cstheme="minorEastAsia"/>
          <w:b/>
          <w:bCs/>
          <w:sz w:val="24"/>
          <w:szCs w:val="32"/>
          <w:lang w:val="en-US" w:eastAsia="zh-CN"/>
        </w:rPr>
        <w:t>8</w:t>
      </w:r>
      <w:r>
        <w:rPr>
          <w:rFonts w:hint="eastAsia" w:asciiTheme="minorEastAsia" w:hAnsiTheme="minorEastAsia" w:eastAsiaTheme="minorEastAsia" w:cstheme="minorEastAsia"/>
          <w:b/>
          <w:bCs/>
          <w:sz w:val="24"/>
          <w:szCs w:val="32"/>
          <w:lang w:val="en-US" w:eastAsia="zh-CN"/>
        </w:rPr>
        <w:t>.根的生理功能有哪些?根据发生部位的不同，植物的根可分哪几类?侧根和根毛有何区别?</w:t>
      </w:r>
    </w:p>
    <w:p>
      <w:pPr>
        <w:numPr>
          <w:ilvl w:val="0"/>
          <w:numId w:val="0"/>
        </w:numPr>
        <w:spacing w:line="360" w:lineRule="auto"/>
        <w:ind w:leftChars="0"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答:吸收、固着、输导、合成、贮藏、分泌和繁殖。根据发生部位不同，植物的根可分为定根和不定根。</w:t>
      </w:r>
    </w:p>
    <w:p>
      <w:pPr>
        <w:numPr>
          <w:ilvl w:val="0"/>
          <w:numId w:val="0"/>
        </w:numPr>
        <w:spacing w:line="360" w:lineRule="auto"/>
        <w:ind w:leftChars="0"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根毛是根毛区部分表皮细胞外壁向外突起形成的顶端封闭的管状结构，是由单个的细胞构成的</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侧根发生于根毛区内中柱鞘的一定部位，由很多细胞构成</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侧根是根的一种类型，具有根的一般结构</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29</w:t>
      </w:r>
      <w:r>
        <w:rPr>
          <w:rFonts w:hint="eastAsia" w:asciiTheme="minorEastAsia" w:hAnsiTheme="minorEastAsia" w:eastAsiaTheme="minorEastAsia" w:cstheme="minorEastAsia"/>
          <w:b/>
          <w:bCs/>
          <w:sz w:val="24"/>
          <w:szCs w:val="32"/>
          <w:lang w:val="en-US" w:eastAsia="zh-CN"/>
        </w:rPr>
        <w:t>.在静风的情况下，地上的落叶常哪一面朝上?为什么?</w:t>
      </w:r>
    </w:p>
    <w:p>
      <w:pPr>
        <w:numPr>
          <w:ilvl w:val="0"/>
          <w:numId w:val="0"/>
        </w:numPr>
        <w:spacing w:line="360" w:lineRule="auto"/>
        <w:ind w:leftChars="0"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在静风的情况下，地上的落叶常背面朝上。因为大多数双子叶植物的叶肉组织有栅栏组织和海绵组织的分化。栅栏组织靠上表皮，受光情况相对较好，其细胞排列整齐，细胞中叶绿体的量较多，细胞间隙相对较小，有利于进行光合作用，因而栅栏组织细胞中合成和累积的物质也相对于靠近下表皮的海绵组织的多，靠上面部分相对较重，所以，叶脱落后常背面朝上。</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30.</w:t>
      </w:r>
      <w:r>
        <w:rPr>
          <w:rFonts w:hint="eastAsia" w:asciiTheme="minorEastAsia" w:hAnsiTheme="minorEastAsia" w:eastAsiaTheme="minorEastAsia" w:cstheme="minorEastAsia"/>
          <w:b/>
          <w:bCs/>
          <w:sz w:val="24"/>
          <w:szCs w:val="32"/>
          <w:lang w:val="en-US" w:eastAsia="zh-CN"/>
        </w:rPr>
        <w:t>基本组织有何一般特点?它有哪些类型?各有什么生理功能?</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答:基本组织的共同特点是:细胞壁薄、分化程度相对较低;有发达的细胞间隙;有潜在的分裂能力。</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基本组织可分为:同化组织、贮藏组织、吸收组织、通气组织和传递细胞等类型。</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同化组织具有大量的叶绿体，能进行光合作用;贮藏组织能积聚或暂时保存各类养料;吸收组织能吸收水分、无机盐或其它的养料;通气组织有发达的气腔或通气道，可贮藏和输送植物生长所需的气体;传递细胞可进行物质的短途运输。</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31.</w:t>
      </w:r>
      <w:r>
        <w:rPr>
          <w:rFonts w:hint="eastAsia" w:asciiTheme="minorEastAsia" w:hAnsiTheme="minorEastAsia" w:eastAsiaTheme="minorEastAsia" w:cstheme="minorEastAsia"/>
          <w:b/>
          <w:bCs/>
          <w:sz w:val="24"/>
          <w:szCs w:val="32"/>
          <w:lang w:val="en-US" w:eastAsia="zh-CN"/>
        </w:rPr>
        <w:t>.简述双子叶植物根的初生结构特点</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答:双子叶植物根的初生结构特点是:表皮细胞壁薄，无气孔;皮层细胞层数较多，有明显的内皮层和中柱鞘，皮层和中柱的界限明显;内皮层上有凯氏带;初生木质部和初生韧皮部相间排列，发育方式为外始式。</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3</w:t>
      </w:r>
      <w:r>
        <w:rPr>
          <w:rFonts w:hint="eastAsia" w:asciiTheme="minorEastAsia" w:hAnsiTheme="minorEastAsia" w:cstheme="minorEastAsia"/>
          <w:b/>
          <w:bCs/>
          <w:sz w:val="24"/>
          <w:szCs w:val="32"/>
          <w:lang w:val="en-US" w:eastAsia="zh-CN"/>
        </w:rPr>
        <w:t>2</w:t>
      </w:r>
      <w:r>
        <w:rPr>
          <w:rFonts w:hint="eastAsia" w:asciiTheme="minorEastAsia" w:hAnsiTheme="minorEastAsia" w:eastAsiaTheme="minorEastAsia" w:cstheme="minorEastAsia"/>
          <w:b/>
          <w:bCs/>
          <w:sz w:val="24"/>
          <w:szCs w:val="32"/>
          <w:lang w:val="en-US" w:eastAsia="zh-CN"/>
        </w:rPr>
        <w:t>.什么是自花传粉?什么是异花传粉?为什么说异花传粉比自花传粉的后代具有更强的生活力和适应性?花的形态结构和生理如何避免自花传粉的发生?</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答:花粉粒从花粉囊散出后，落到同一朵花的雌蕊的柱头上的现象，称为自花传粉。花粉粒从花粉囊散出后，落到另一朵花的雌蕊的柱头上的现象，称为异花传粉。</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由于异花传粉的精、卵细胞分别来自不同的花朵或不同的植株，它们所处的环境条件差异较大，遗传性差异也较大，相互融合后，其后代具有较强的生活力和适应性。</w:t>
      </w:r>
    </w:p>
    <w:p>
      <w:pPr>
        <w:numPr>
          <w:ilvl w:val="0"/>
          <w:numId w:val="0"/>
        </w:numPr>
        <w:spacing w:line="360" w:lineRule="auto"/>
        <w:ind w:firstLine="720" w:firstLineChars="3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花的形态结构和生理对异花传粉的适应方式有:单性花、雌雄蕊异熟、雌雄蕊异长和自花不孕等。</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33</w:t>
      </w:r>
      <w:r>
        <w:rPr>
          <w:rFonts w:hint="eastAsia" w:asciiTheme="minorEastAsia" w:hAnsiTheme="minorEastAsia" w:eastAsiaTheme="minorEastAsia" w:cstheme="minorEastAsia"/>
          <w:b/>
          <w:bCs/>
          <w:sz w:val="24"/>
          <w:szCs w:val="32"/>
          <w:lang w:val="en-US" w:eastAsia="zh-CN"/>
        </w:rPr>
        <w:t>.为什么说管胞和筛胞在输导能力上不如导管和筛管?</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导管由很多导管分子纵向连接而成的细胞行列，而管胞是单个的细胞，是独立的输导单位;导管分子和管胞都是厚壁的伸长细胞，成熟时没有生活的原生质体，次生壁具有各种形状的木质化增厚;由于导管分子的端壁形成穿孔，管腔比管胞的大，因此导管的输导能力比管胞强。</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34</w:t>
      </w:r>
      <w:r>
        <w:rPr>
          <w:rFonts w:hint="eastAsia" w:asciiTheme="minorEastAsia" w:hAnsiTheme="minorEastAsia" w:eastAsiaTheme="minorEastAsia" w:cstheme="minorEastAsia"/>
          <w:b/>
          <w:bCs/>
          <w:sz w:val="24"/>
          <w:szCs w:val="32"/>
          <w:lang w:val="en-US" w:eastAsia="zh-CN"/>
        </w:rPr>
        <w:t>.什么是年轮?年轮是怎样形成的?</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答:在有显著季节性气候变化的地区，维管形成层在一年中所产生的次生木质部，构成一个生长轮，就称为年轮。</w:t>
      </w:r>
    </w:p>
    <w:p>
      <w:pPr>
        <w:numPr>
          <w:ilvl w:val="0"/>
          <w:numId w:val="0"/>
        </w:numPr>
        <w:spacing w:line="360" w:lineRule="auto"/>
        <w:ind w:firstLine="480" w:firstLineChars="200"/>
        <w:jc w:val="both"/>
        <w:rPr>
          <w:rFonts w:hint="default"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年轮的形成是由于维管形成层的活动随着气候的变化，有盛有衰而形成的。在生长季节早期，气候温暖，雨水充沛，维管形成层的活动旺盛，产生的次生木质部量多，细胞较大，细胞壁较薄，形成早材</w:t>
      </w:r>
      <w:r>
        <w:rPr>
          <w:rFonts w:hint="eastAsia" w:asciiTheme="minorEastAsia" w:hAnsiTheme="minorEastAsia" w:cstheme="minorEastAsia"/>
          <w:sz w:val="24"/>
          <w:szCs w:val="32"/>
          <w:lang w:val="en-US" w:eastAsia="zh-CN"/>
        </w:rPr>
        <w:t>;</w:t>
      </w:r>
      <w:r>
        <w:rPr>
          <w:rFonts w:hint="eastAsia" w:asciiTheme="minorEastAsia" w:hAnsiTheme="minorEastAsia" w:eastAsiaTheme="minorEastAsia" w:cstheme="minorEastAsia"/>
          <w:sz w:val="24"/>
          <w:szCs w:val="32"/>
          <w:lang w:val="en-US" w:eastAsia="zh-CN"/>
        </w:rPr>
        <w:t>到了秋冬季节，气候逐渐变得寒冷干燥，维管形成层的活动逐渐缓慢产生的次生木质部量少，细胞较小，细胞壁较厚，形成晚材。一年中产生的早材和晚材构成年轮</w:t>
      </w:r>
      <w:r>
        <w:rPr>
          <w:rFonts w:hint="eastAsia" w:asciiTheme="minorEastAsia" w:hAnsiTheme="minorEastAsia" w:cstheme="minorEastAsia"/>
          <w:sz w:val="24"/>
          <w:szCs w:val="32"/>
          <w:lang w:val="en-US" w:eastAsia="zh-CN"/>
        </w:rPr>
        <w:t>.</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3</w:t>
      </w:r>
      <w:r>
        <w:rPr>
          <w:rFonts w:hint="eastAsia" w:asciiTheme="minorEastAsia" w:hAnsiTheme="minorEastAsia" w:cstheme="minorEastAsia"/>
          <w:b/>
          <w:bCs/>
          <w:sz w:val="24"/>
          <w:szCs w:val="32"/>
          <w:lang w:val="en-US" w:eastAsia="zh-CN"/>
        </w:rPr>
        <w:t>5</w:t>
      </w:r>
      <w:r>
        <w:rPr>
          <w:rFonts w:hint="eastAsia" w:asciiTheme="minorEastAsia" w:hAnsiTheme="minorEastAsia" w:eastAsiaTheme="minorEastAsia" w:cstheme="minorEastAsia"/>
          <w:b/>
          <w:bCs/>
          <w:sz w:val="24"/>
          <w:szCs w:val="32"/>
          <w:lang w:val="en-US" w:eastAsia="zh-CN"/>
        </w:rPr>
        <w:t>.什么是虫媒传粉?虫媒传粉植物的花有何特点?</w:t>
      </w:r>
    </w:p>
    <w:p>
      <w:pPr>
        <w:numPr>
          <w:ilvl w:val="0"/>
          <w:numId w:val="0"/>
        </w:numPr>
        <w:spacing w:line="360" w:lineRule="auto"/>
        <w:ind w:firstLine="480" w:firstLineChars="200"/>
        <w:jc w:val="both"/>
        <w:rPr>
          <w:rFonts w:hint="default"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答:借助昆虫为传播媒介的传粉称虫媒传粉</w:t>
      </w:r>
      <w:r>
        <w:rPr>
          <w:rFonts w:hint="eastAsia" w:asciiTheme="minorEastAsia" w:hAnsiTheme="minorEastAsia" w:cstheme="minorEastAsia"/>
          <w:sz w:val="24"/>
          <w:szCs w:val="32"/>
          <w:lang w:val="en-US" w:eastAsia="zh-CN"/>
        </w:rPr>
        <w:t>.</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虫媒传粉植物花的特征是:多为两性花，雌雄蕊不同时成熟;花大，花被发达，颜色鲜艳，有香气和蜜腺;花粉粒较大，量少，外壁有突起或粘质。</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cstheme="minorEastAsia"/>
          <w:b/>
          <w:bCs/>
          <w:sz w:val="24"/>
          <w:szCs w:val="32"/>
          <w:lang w:val="en-US" w:eastAsia="zh-CN"/>
        </w:rPr>
        <w:t>36</w:t>
      </w:r>
      <w:r>
        <w:rPr>
          <w:rFonts w:hint="eastAsia" w:asciiTheme="minorEastAsia" w:hAnsiTheme="minorEastAsia" w:eastAsiaTheme="minorEastAsia" w:cstheme="minorEastAsia"/>
          <w:b/>
          <w:bCs/>
          <w:sz w:val="24"/>
          <w:szCs w:val="32"/>
          <w:lang w:val="en-US" w:eastAsia="zh-CN"/>
        </w:rPr>
        <w:t>.简述双子叶植物茎的初生结构特点。</w:t>
      </w:r>
    </w:p>
    <w:p>
      <w:pPr>
        <w:numPr>
          <w:ilvl w:val="0"/>
          <w:numId w:val="0"/>
        </w:numPr>
        <w:spacing w:line="360" w:lineRule="auto"/>
        <w:ind w:firstLine="480" w:firstLineChars="20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双子叶植物茎的初生结构可分为表皮、皮层和维管柱(中柱)没有明显的内皮层和维管柱鞘，故皮层和维管柱的界限不明显;皮层的细胞层数相对(与根相比)较少，维管柱有发达的髓;初生木质部和初生韧皮部内外排列，有束中形成层，为无限维管束:初生木质部的发育方式为内始式;有些植物的皮层最内一层细胞，排列较为整齐，一般含有淀粉粒，称淀粉鞘。</w:t>
      </w:r>
    </w:p>
    <w:p>
      <w:pPr>
        <w:numPr>
          <w:ilvl w:val="0"/>
          <w:numId w:val="0"/>
        </w:numPr>
        <w:spacing w:line="360" w:lineRule="auto"/>
        <w:jc w:val="both"/>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3</w:t>
      </w:r>
      <w:r>
        <w:rPr>
          <w:rFonts w:hint="eastAsia" w:asciiTheme="minorEastAsia" w:hAnsiTheme="minorEastAsia" w:cstheme="minorEastAsia"/>
          <w:b/>
          <w:bCs/>
          <w:sz w:val="24"/>
          <w:szCs w:val="32"/>
          <w:lang w:val="en-US" w:eastAsia="zh-CN"/>
        </w:rPr>
        <w:t>7</w:t>
      </w:r>
      <w:r>
        <w:rPr>
          <w:rFonts w:hint="eastAsia" w:asciiTheme="minorEastAsia" w:hAnsiTheme="minorEastAsia" w:eastAsiaTheme="minorEastAsia" w:cstheme="minorEastAsia"/>
          <w:b/>
          <w:bCs/>
          <w:sz w:val="24"/>
          <w:szCs w:val="32"/>
          <w:lang w:val="en-US" w:eastAsia="zh-CN"/>
        </w:rPr>
        <w:t>.什么是风媒传粉?风媒传粉植物的花有何特点?</w:t>
      </w:r>
    </w:p>
    <w:p>
      <w:pPr>
        <w:numPr>
          <w:ilvl w:val="0"/>
          <w:numId w:val="0"/>
        </w:numPr>
        <w:spacing w:line="360" w:lineRule="auto"/>
        <w:ind w:firstLine="480" w:firstLineChars="200"/>
        <w:jc w:val="both"/>
        <w:rPr>
          <w:rFonts w:hint="default"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答:依靠风为传播媒介的传粉称为风媒传粉</w:t>
      </w:r>
      <w:r>
        <w:rPr>
          <w:rFonts w:hint="eastAsia" w:asciiTheme="minorEastAsia" w:hAnsiTheme="minorEastAsia" w:cstheme="minorEastAsia"/>
          <w:sz w:val="24"/>
          <w:szCs w:val="32"/>
          <w:lang w:val="en-US" w:eastAsia="zh-CN"/>
        </w:rPr>
        <w:t>.</w:t>
      </w:r>
    </w:p>
    <w:p>
      <w:pPr>
        <w:numPr>
          <w:ilvl w:val="0"/>
          <w:numId w:val="0"/>
        </w:numPr>
        <w:spacing w:line="360" w:lineRule="auto"/>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风媒传粉植物花的特征是:多为单性花，花小，不鲜明;花被退化或不存在;花粉粒干燥而轻，量多，外壁光滑:柱头面积大。</w:t>
      </w:r>
    </w:p>
    <w:p>
      <w:pPr>
        <w:numPr>
          <w:ilvl w:val="0"/>
          <w:numId w:val="0"/>
        </w:numPr>
        <w:spacing w:line="360" w:lineRule="auto"/>
        <w:jc w:val="both"/>
        <w:rPr>
          <w:rFonts w:hint="eastAsia" w:asciiTheme="minorEastAsia" w:hAnsiTheme="minorEastAsia" w:eastAsiaTheme="minorEastAsia" w:cstheme="minorEastAsia"/>
          <w:sz w:val="24"/>
          <w:szCs w:val="32"/>
          <w:lang w:val="en-US" w:eastAsia="zh-CN"/>
        </w:rPr>
      </w:pPr>
    </w:p>
    <w:p>
      <w:pPr>
        <w:numPr>
          <w:ilvl w:val="0"/>
          <w:numId w:val="0"/>
        </w:numPr>
        <w:spacing w:line="360" w:lineRule="auto"/>
        <w:jc w:val="both"/>
        <w:rPr>
          <w:rFonts w:hint="eastAsia" w:asciiTheme="minorEastAsia" w:hAnsiTheme="minorEastAsia" w:eastAsiaTheme="minorEastAsia" w:cstheme="minorEastAsia"/>
          <w:sz w:val="24"/>
          <w:szCs w:val="32"/>
          <w:lang w:val="en-US" w:eastAsia="zh-CN"/>
        </w:rPr>
      </w:pPr>
      <w:r>
        <w:drawing>
          <wp:inline distT="0" distB="0" distL="114300" distR="114300">
            <wp:extent cx="5340985" cy="2613660"/>
            <wp:effectExtent l="0" t="0" r="825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340985" cy="2613660"/>
                    </a:xfrm>
                    <a:prstGeom prst="rect">
                      <a:avLst/>
                    </a:prstGeom>
                    <a:noFill/>
                    <a:ln>
                      <a:noFill/>
                    </a:ln>
                  </pic:spPr>
                </pic:pic>
              </a:graphicData>
            </a:graphic>
          </wp:inline>
        </w:drawing>
      </w:r>
    </w:p>
    <w:p>
      <w:pPr>
        <w:numPr>
          <w:ilvl w:val="0"/>
          <w:numId w:val="0"/>
        </w:numPr>
        <w:spacing w:line="360" w:lineRule="auto"/>
        <w:jc w:val="both"/>
      </w:pPr>
      <w:r>
        <w:drawing>
          <wp:inline distT="0" distB="0" distL="114300" distR="114300">
            <wp:extent cx="5485765" cy="1073785"/>
            <wp:effectExtent l="0" t="0" r="63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85765" cy="1073785"/>
                    </a:xfrm>
                    <a:prstGeom prst="rect">
                      <a:avLst/>
                    </a:prstGeom>
                    <a:noFill/>
                    <a:ln>
                      <a:noFill/>
                    </a:ln>
                  </pic:spPr>
                </pic:pic>
              </a:graphicData>
            </a:graphic>
          </wp:inline>
        </w:drawing>
      </w:r>
    </w:p>
    <w:p>
      <w:pPr>
        <w:numPr>
          <w:ilvl w:val="0"/>
          <w:numId w:val="0"/>
        </w:numPr>
        <w:spacing w:line="360" w:lineRule="auto"/>
        <w:jc w:val="both"/>
        <w:rPr>
          <w:rFonts w:hint="eastAsia"/>
          <w:lang w:val="en-US" w:eastAsia="zh-CN"/>
        </w:rPr>
      </w:pPr>
    </w:p>
    <w:p>
      <w:pPr>
        <w:numPr>
          <w:ilvl w:val="0"/>
          <w:numId w:val="0"/>
        </w:numPr>
        <w:spacing w:line="360" w:lineRule="auto"/>
        <w:jc w:val="both"/>
        <w:rPr>
          <w:rFonts w:hint="eastAsia" w:asciiTheme="minorEastAsia" w:hAnsiTheme="minorEastAsia" w:eastAsiaTheme="minorEastAsia" w:cstheme="minorEastAsia"/>
          <w:sz w:val="24"/>
          <w:szCs w:val="32"/>
          <w:lang w:val="en-US" w:eastAsia="zh-CN"/>
        </w:rPr>
      </w:pPr>
      <w:r>
        <w:drawing>
          <wp:inline distT="0" distB="0" distL="114300" distR="114300">
            <wp:extent cx="5417820" cy="1287145"/>
            <wp:effectExtent l="0" t="0" r="762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417820" cy="1287145"/>
                    </a:xfrm>
                    <a:prstGeom prst="rect">
                      <a:avLst/>
                    </a:prstGeom>
                    <a:noFill/>
                    <a:ln>
                      <a:noFill/>
                    </a:ln>
                  </pic:spPr>
                </pic:pic>
              </a:graphicData>
            </a:graphic>
          </wp:inline>
        </w:drawing>
      </w:r>
    </w:p>
    <w:p>
      <w:pPr>
        <w:numPr>
          <w:ilvl w:val="0"/>
          <w:numId w:val="0"/>
        </w:numPr>
        <w:spacing w:line="360" w:lineRule="auto"/>
        <w:jc w:val="both"/>
        <w:rPr>
          <w:rFonts w:hint="eastAsia"/>
          <w:lang w:val="en-US" w:eastAsia="zh-CN"/>
        </w:rPr>
      </w:pPr>
      <w:r>
        <w:drawing>
          <wp:inline distT="0" distB="0" distL="114300" distR="114300">
            <wp:extent cx="5554345" cy="1463040"/>
            <wp:effectExtent l="0" t="0" r="825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5554345" cy="1463040"/>
                    </a:xfrm>
                    <a:prstGeom prst="rect">
                      <a:avLst/>
                    </a:prstGeom>
                    <a:noFill/>
                    <a:ln>
                      <a:noFill/>
                    </a:ln>
                  </pic:spPr>
                </pic:pic>
              </a:graphicData>
            </a:graphic>
          </wp:inline>
        </w:drawing>
      </w:r>
    </w:p>
    <w:p>
      <w:pPr>
        <w:spacing w:line="360" w:lineRule="auto"/>
      </w:pPr>
      <w:r>
        <w:drawing>
          <wp:inline distT="0" distB="0" distL="114300" distR="114300">
            <wp:extent cx="5372100" cy="1409065"/>
            <wp:effectExtent l="0" t="0" r="7620" b="825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5372100" cy="1409065"/>
                    </a:xfrm>
                    <a:prstGeom prst="rect">
                      <a:avLst/>
                    </a:prstGeom>
                    <a:noFill/>
                    <a:ln>
                      <a:noFill/>
                    </a:ln>
                  </pic:spPr>
                </pic:pic>
              </a:graphicData>
            </a:graphic>
          </wp:inline>
        </w:drawing>
      </w:r>
    </w:p>
    <w:p>
      <w:pPr>
        <w:spacing w:line="360" w:lineRule="auto"/>
      </w:pPr>
      <w:r>
        <w:drawing>
          <wp:inline distT="0" distB="0" distL="114300" distR="114300">
            <wp:extent cx="5113020" cy="427990"/>
            <wp:effectExtent l="0" t="0" r="7620" b="1397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a:srcRect b="58676"/>
                    <a:stretch>
                      <a:fillRect/>
                    </a:stretch>
                  </pic:blipFill>
                  <pic:spPr>
                    <a:xfrm>
                      <a:off x="0" y="0"/>
                      <a:ext cx="5113020" cy="427990"/>
                    </a:xfrm>
                    <a:prstGeom prst="rect">
                      <a:avLst/>
                    </a:prstGeom>
                    <a:noFill/>
                    <a:ln>
                      <a:noFill/>
                    </a:ln>
                  </pic:spPr>
                </pic:pic>
              </a:graphicData>
            </a:graphic>
          </wp:inline>
        </w:drawing>
      </w:r>
    </w:p>
    <w:p>
      <w:pPr>
        <w:spacing w:line="360" w:lineRule="auto"/>
      </w:pPr>
      <w:r>
        <w:drawing>
          <wp:inline distT="0" distB="0" distL="114300" distR="114300">
            <wp:extent cx="5348605" cy="287020"/>
            <wp:effectExtent l="0" t="0" r="635" b="254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rcRect b="71465"/>
                    <a:stretch>
                      <a:fillRect/>
                    </a:stretch>
                  </pic:blipFill>
                  <pic:spPr>
                    <a:xfrm>
                      <a:off x="0" y="0"/>
                      <a:ext cx="5348605" cy="287020"/>
                    </a:xfrm>
                    <a:prstGeom prst="rect">
                      <a:avLst/>
                    </a:prstGeom>
                    <a:noFill/>
                    <a:ln>
                      <a:noFill/>
                    </a:ln>
                  </pic:spPr>
                </pic:pic>
              </a:graphicData>
            </a:graphic>
          </wp:inline>
        </w:drawing>
      </w:r>
    </w:p>
    <w:p>
      <w:pPr>
        <w:spacing w:line="360" w:lineRule="auto"/>
      </w:pPr>
      <w:r>
        <w:drawing>
          <wp:inline distT="0" distB="0" distL="114300" distR="114300">
            <wp:extent cx="3863340" cy="342900"/>
            <wp:effectExtent l="0" t="0" r="7620" b="762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2"/>
                    <a:stretch>
                      <a:fillRect/>
                    </a:stretch>
                  </pic:blipFill>
                  <pic:spPr>
                    <a:xfrm>
                      <a:off x="0" y="0"/>
                      <a:ext cx="3863340" cy="342900"/>
                    </a:xfrm>
                    <a:prstGeom prst="rect">
                      <a:avLst/>
                    </a:prstGeom>
                    <a:noFill/>
                    <a:ln>
                      <a:noFill/>
                    </a:ln>
                  </pic:spPr>
                </pic:pic>
              </a:graphicData>
            </a:graphic>
          </wp:inline>
        </w:drawing>
      </w:r>
    </w:p>
    <w:p>
      <w:pPr>
        <w:spacing w:line="360" w:lineRule="auto"/>
      </w:pPr>
      <w:r>
        <w:drawing>
          <wp:inline distT="0" distB="0" distL="114300" distR="114300">
            <wp:extent cx="3512820" cy="541020"/>
            <wp:effectExtent l="0" t="0" r="7620" b="762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3"/>
                    <a:stretch>
                      <a:fillRect/>
                    </a:stretch>
                  </pic:blipFill>
                  <pic:spPr>
                    <a:xfrm>
                      <a:off x="0" y="0"/>
                      <a:ext cx="3512820" cy="541020"/>
                    </a:xfrm>
                    <a:prstGeom prst="rect">
                      <a:avLst/>
                    </a:prstGeom>
                    <a:noFill/>
                    <a:ln>
                      <a:noFill/>
                    </a:ln>
                  </pic:spPr>
                </pic:pic>
              </a:graphicData>
            </a:graphic>
          </wp:inline>
        </w:drawing>
      </w:r>
    </w:p>
    <w:p>
      <w:pPr>
        <w:spacing w:line="360" w:lineRule="auto"/>
      </w:pPr>
      <w:r>
        <w:drawing>
          <wp:inline distT="0" distB="0" distL="114300" distR="114300">
            <wp:extent cx="4373880" cy="411480"/>
            <wp:effectExtent l="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4"/>
                    <a:stretch>
                      <a:fillRect/>
                    </a:stretch>
                  </pic:blipFill>
                  <pic:spPr>
                    <a:xfrm>
                      <a:off x="0" y="0"/>
                      <a:ext cx="4373880" cy="411480"/>
                    </a:xfrm>
                    <a:prstGeom prst="rect">
                      <a:avLst/>
                    </a:prstGeom>
                    <a:noFill/>
                    <a:ln>
                      <a:noFill/>
                    </a:ln>
                  </pic:spPr>
                </pic:pic>
              </a:graphicData>
            </a:graphic>
          </wp:inline>
        </w:drawing>
      </w:r>
    </w:p>
    <w:p>
      <w:pPr>
        <w:spacing w:line="360" w:lineRule="auto"/>
        <w:rPr>
          <w:rFonts w:hint="eastAsia"/>
          <w:lang w:val="en-US" w:eastAsia="zh-CN"/>
        </w:rPr>
      </w:pPr>
      <w:r>
        <w:drawing>
          <wp:inline distT="0" distB="0" distL="114300" distR="114300">
            <wp:extent cx="3374390" cy="297815"/>
            <wp:effectExtent l="0" t="0" r="889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5"/>
                    <a:stretch>
                      <a:fillRect/>
                    </a:stretch>
                  </pic:blipFill>
                  <pic:spPr>
                    <a:xfrm>
                      <a:off x="0" y="0"/>
                      <a:ext cx="3374390" cy="29781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CE508"/>
    <w:multiLevelType w:val="singleLevel"/>
    <w:tmpl w:val="A1FCE508"/>
    <w:lvl w:ilvl="0" w:tentative="0">
      <w:start w:val="1"/>
      <w:numFmt w:val="decimal"/>
      <w:lvlText w:val="%1."/>
      <w:lvlJc w:val="left"/>
      <w:pPr>
        <w:tabs>
          <w:tab w:val="left" w:pos="312"/>
        </w:tabs>
      </w:pPr>
    </w:lvl>
  </w:abstractNum>
  <w:abstractNum w:abstractNumId="1">
    <w:nsid w:val="A3904FB6"/>
    <w:multiLevelType w:val="singleLevel"/>
    <w:tmpl w:val="A3904FB6"/>
    <w:lvl w:ilvl="0" w:tentative="0">
      <w:start w:val="4"/>
      <w:numFmt w:val="decimal"/>
      <w:lvlText w:val="%1."/>
      <w:lvlJc w:val="left"/>
      <w:pPr>
        <w:tabs>
          <w:tab w:val="left" w:pos="312"/>
        </w:tabs>
      </w:pPr>
    </w:lvl>
  </w:abstractNum>
  <w:abstractNum w:abstractNumId="2">
    <w:nsid w:val="D1FC453F"/>
    <w:multiLevelType w:val="singleLevel"/>
    <w:tmpl w:val="D1FC453F"/>
    <w:lvl w:ilvl="0" w:tentative="0">
      <w:start w:val="1"/>
      <w:numFmt w:val="decimal"/>
      <w:lvlText w:val="%1."/>
      <w:lvlJc w:val="left"/>
      <w:pPr>
        <w:tabs>
          <w:tab w:val="left" w:pos="312"/>
        </w:tabs>
      </w:pPr>
      <w:rPr>
        <w:rFonts w:hint="default"/>
        <w:b/>
        <w:bCs/>
      </w:rPr>
    </w:lvl>
  </w:abstractNum>
  <w:abstractNum w:abstractNumId="3">
    <w:nsid w:val="D2294D64"/>
    <w:multiLevelType w:val="singleLevel"/>
    <w:tmpl w:val="D2294D64"/>
    <w:lvl w:ilvl="0" w:tentative="0">
      <w:start w:val="1"/>
      <w:numFmt w:val="decimal"/>
      <w:lvlText w:val="%1."/>
      <w:lvlJc w:val="left"/>
      <w:pPr>
        <w:tabs>
          <w:tab w:val="left" w:pos="312"/>
        </w:tabs>
      </w:pPr>
    </w:lvl>
  </w:abstractNum>
  <w:abstractNum w:abstractNumId="4">
    <w:nsid w:val="00D0A398"/>
    <w:multiLevelType w:val="singleLevel"/>
    <w:tmpl w:val="00D0A398"/>
    <w:lvl w:ilvl="0" w:tentative="0">
      <w:start w:val="2"/>
      <w:numFmt w:val="decimal"/>
      <w:lvlText w:val="%1."/>
      <w:lvlJc w:val="left"/>
      <w:pPr>
        <w:tabs>
          <w:tab w:val="left" w:pos="312"/>
        </w:tabs>
      </w:pPr>
    </w:lvl>
  </w:abstractNum>
  <w:abstractNum w:abstractNumId="5">
    <w:nsid w:val="030B2B5F"/>
    <w:multiLevelType w:val="singleLevel"/>
    <w:tmpl w:val="030B2B5F"/>
    <w:lvl w:ilvl="0" w:tentative="0">
      <w:start w:val="1"/>
      <w:numFmt w:val="upperLetter"/>
      <w:lvlText w:val="%1."/>
      <w:lvlJc w:val="left"/>
      <w:pPr>
        <w:tabs>
          <w:tab w:val="left" w:pos="312"/>
        </w:tabs>
      </w:pPr>
    </w:lvl>
  </w:abstractNum>
  <w:abstractNum w:abstractNumId="6">
    <w:nsid w:val="044F4655"/>
    <w:multiLevelType w:val="singleLevel"/>
    <w:tmpl w:val="044F4655"/>
    <w:lvl w:ilvl="0" w:tentative="0">
      <w:start w:val="10"/>
      <w:numFmt w:val="decimal"/>
      <w:lvlText w:val="%1."/>
      <w:lvlJc w:val="left"/>
      <w:pPr>
        <w:tabs>
          <w:tab w:val="left" w:pos="312"/>
        </w:tabs>
      </w:pPr>
    </w:lvl>
  </w:abstractNum>
  <w:abstractNum w:abstractNumId="7">
    <w:nsid w:val="2B0336AC"/>
    <w:multiLevelType w:val="singleLevel"/>
    <w:tmpl w:val="2B0336AC"/>
    <w:lvl w:ilvl="0" w:tentative="0">
      <w:start w:val="1"/>
      <w:numFmt w:val="decimal"/>
      <w:lvlText w:val="%1."/>
      <w:lvlJc w:val="left"/>
      <w:pPr>
        <w:tabs>
          <w:tab w:val="left" w:pos="312"/>
        </w:tabs>
      </w:pPr>
    </w:lvl>
  </w:abstractNum>
  <w:abstractNum w:abstractNumId="8">
    <w:nsid w:val="3DF272B2"/>
    <w:multiLevelType w:val="singleLevel"/>
    <w:tmpl w:val="3DF272B2"/>
    <w:lvl w:ilvl="0" w:tentative="0">
      <w:start w:val="1"/>
      <w:numFmt w:val="decimal"/>
      <w:lvlText w:val="%1."/>
      <w:lvlJc w:val="left"/>
      <w:pPr>
        <w:tabs>
          <w:tab w:val="left" w:pos="312"/>
        </w:tabs>
      </w:pPr>
    </w:lvl>
  </w:abstractNum>
  <w:abstractNum w:abstractNumId="9">
    <w:nsid w:val="4643D090"/>
    <w:multiLevelType w:val="singleLevel"/>
    <w:tmpl w:val="4643D090"/>
    <w:lvl w:ilvl="0" w:tentative="0">
      <w:start w:val="1"/>
      <w:numFmt w:val="upperLetter"/>
      <w:lvlText w:val="%1."/>
      <w:lvlJc w:val="left"/>
      <w:pPr>
        <w:tabs>
          <w:tab w:val="left" w:pos="312"/>
        </w:tabs>
      </w:pPr>
    </w:lvl>
  </w:abstractNum>
  <w:abstractNum w:abstractNumId="10">
    <w:nsid w:val="4B3457F3"/>
    <w:multiLevelType w:val="singleLevel"/>
    <w:tmpl w:val="4B3457F3"/>
    <w:lvl w:ilvl="0" w:tentative="0">
      <w:start w:val="1"/>
      <w:numFmt w:val="upperLetter"/>
      <w:lvlText w:val="%1."/>
      <w:lvlJc w:val="left"/>
      <w:pPr>
        <w:tabs>
          <w:tab w:val="left" w:pos="312"/>
        </w:tabs>
      </w:pPr>
    </w:lvl>
  </w:abstractNum>
  <w:abstractNum w:abstractNumId="11">
    <w:nsid w:val="7354C588"/>
    <w:multiLevelType w:val="singleLevel"/>
    <w:tmpl w:val="7354C588"/>
    <w:lvl w:ilvl="0" w:tentative="0">
      <w:start w:val="1"/>
      <w:numFmt w:val="decimal"/>
      <w:lvlText w:val="%1."/>
      <w:lvlJc w:val="left"/>
      <w:pPr>
        <w:tabs>
          <w:tab w:val="left" w:pos="312"/>
        </w:tabs>
      </w:pPr>
    </w:lvl>
  </w:abstractNum>
  <w:abstractNum w:abstractNumId="12">
    <w:nsid w:val="7386C74B"/>
    <w:multiLevelType w:val="singleLevel"/>
    <w:tmpl w:val="7386C74B"/>
    <w:lvl w:ilvl="0" w:tentative="0">
      <w:start w:val="8"/>
      <w:numFmt w:val="decimal"/>
      <w:lvlText w:val="%1."/>
      <w:lvlJc w:val="left"/>
      <w:pPr>
        <w:tabs>
          <w:tab w:val="left" w:pos="312"/>
        </w:tabs>
      </w:pPr>
    </w:lvl>
  </w:abstractNum>
  <w:num w:numId="1">
    <w:abstractNumId w:val="2"/>
  </w:num>
  <w:num w:numId="2">
    <w:abstractNumId w:val="4"/>
  </w:num>
  <w:num w:numId="3">
    <w:abstractNumId w:val="9"/>
  </w:num>
  <w:num w:numId="4">
    <w:abstractNumId w:val="10"/>
  </w:num>
  <w:num w:numId="5">
    <w:abstractNumId w:val="5"/>
  </w:num>
  <w:num w:numId="6">
    <w:abstractNumId w:val="6"/>
  </w:num>
  <w:num w:numId="7">
    <w:abstractNumId w:val="12"/>
  </w:num>
  <w:num w:numId="8">
    <w:abstractNumId w:val="0"/>
  </w:num>
  <w:num w:numId="9">
    <w:abstractNumId w:val="3"/>
  </w:num>
  <w:num w:numId="10">
    <w:abstractNumId w:val="1"/>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hiMTdkMjRiOTFiZmIzNjM4ZTUwNTUxNjVmZDQifQ=="/>
  </w:docVars>
  <w:rsids>
    <w:rsidRoot w:val="00000000"/>
    <w:rsid w:val="15D05B06"/>
    <w:rsid w:val="175318AC"/>
    <w:rsid w:val="6FDD4803"/>
    <w:rsid w:val="720150E2"/>
    <w:rsid w:val="744E0C7C"/>
    <w:rsid w:val="788F3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2023-09-21T06:58:00Z</dcterms:created>
  <dc:creator>华为</dc:creator>
  <cp:lastModifiedBy>《丽@</cp:lastModifiedBy>
  <dcterms:modified xsi:type="dcterms:W3CDTF">2023-09-23T14:33:12Z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376D8CA8FCDD41F89E60FF554A14ED08_12</vt:lpwstr>
  </property>
</Properties>
</file>