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第一章绪论(1学时)</w:t>
      </w:r>
    </w:p>
    <w:p>
      <w:pPr>
        <w:rPr>
          <w:rFonts w:hint="eastAsia"/>
        </w:rPr>
      </w:pPr>
      <w:r>
        <w:rPr>
          <w:rFonts w:hint="eastAsia"/>
        </w:rPr>
        <w:t>第二章 农产品市场(2学时)</w:t>
      </w:r>
    </w:p>
    <w:p>
      <w:pPr>
        <w:rPr>
          <w:rFonts w:hint="eastAsia"/>
        </w:rPr>
      </w:pPr>
      <w:r>
        <w:rPr>
          <w:rFonts w:hint="eastAsia"/>
        </w:rPr>
        <w:t>第三章农产品消费者分析 (1学时)</w:t>
      </w:r>
    </w:p>
    <w:p>
      <w:pPr>
        <w:rPr>
          <w:rFonts w:hint="eastAsia"/>
        </w:rPr>
      </w:pPr>
      <w:r>
        <w:rPr>
          <w:rFonts w:hint="eastAsia"/>
        </w:rPr>
        <w:t>第四章 农产品营销的产品策略 (4学时)</w:t>
      </w:r>
    </w:p>
    <w:p>
      <w:pPr>
        <w:rPr>
          <w:rFonts w:hint="eastAsia"/>
        </w:rPr>
      </w:pPr>
      <w:r>
        <w:rPr>
          <w:rFonts w:hint="eastAsia"/>
        </w:rPr>
        <w:t>第五章 农产品营销的价格策略 (4学时)</w:t>
      </w:r>
    </w:p>
    <w:p>
      <w:pPr>
        <w:rPr>
          <w:rFonts w:hint="eastAsia"/>
        </w:rPr>
      </w:pPr>
      <w:r>
        <w:rPr>
          <w:rFonts w:hint="eastAsia"/>
        </w:rPr>
        <w:t>第六章 农产品营销的渠道策略 (4学时)</w:t>
      </w:r>
    </w:p>
    <w:p>
      <w:pPr>
        <w:rPr>
          <w:rFonts w:hint="eastAsia"/>
        </w:rPr>
      </w:pPr>
      <w:r>
        <w:rPr>
          <w:rFonts w:hint="eastAsia"/>
        </w:rPr>
        <w:t>第七章 农产品营销的促销策略 (4学时)</w:t>
      </w:r>
    </w:p>
    <w:p>
      <w:pPr>
        <w:rPr>
          <w:rFonts w:hint="eastAsia"/>
        </w:rPr>
      </w:pPr>
      <w:r>
        <w:rPr>
          <w:rFonts w:hint="eastAsia"/>
        </w:rPr>
        <w:t>第八章农产品网络营销 (3学时)</w:t>
      </w:r>
    </w:p>
    <w:p>
      <w:pPr>
        <w:numPr>
          <w:ilvl w:val="0"/>
          <w:numId w:val="1"/>
        </w:numPr>
        <w:rPr>
          <w:rFonts w:hint="eastAsia"/>
        </w:rPr>
      </w:pPr>
      <w:r>
        <w:rPr>
          <w:rFonts w:hint="eastAsia"/>
        </w:rPr>
        <w:t>农产品国际营销 (1学时)</w:t>
      </w:r>
    </w:p>
    <w:p>
      <w:pPr>
        <w:widowControl w:val="0"/>
        <w:numPr>
          <w:ilvl w:val="0"/>
          <w:numId w:val="0"/>
        </w:numPr>
        <w:jc w:val="both"/>
        <w:rPr>
          <w:rFonts w:hint="eastAsia"/>
        </w:rPr>
      </w:pPr>
    </w:p>
    <w:p>
      <w:pPr>
        <w:widowControl w:val="0"/>
        <w:numPr>
          <w:ilvl w:val="0"/>
          <w:numId w:val="0"/>
        </w:numPr>
        <w:jc w:val="both"/>
        <w:rPr>
          <w:rFonts w:hint="eastAsia"/>
        </w:rPr>
      </w:pPr>
      <w:r>
        <w:rPr>
          <w:rFonts w:hint="eastAsia"/>
        </w:rPr>
        <w:t>第一章 绪论 (1学时)</w:t>
      </w:r>
    </w:p>
    <w:p>
      <w:pPr>
        <w:widowControl w:val="0"/>
        <w:numPr>
          <w:ilvl w:val="0"/>
          <w:numId w:val="0"/>
        </w:numPr>
        <w:jc w:val="both"/>
        <w:rPr>
          <w:rFonts w:hint="eastAsia"/>
        </w:rPr>
      </w:pPr>
      <w:r>
        <w:rPr>
          <w:rFonts w:hint="eastAsia"/>
        </w:rPr>
        <w:t>第一节农产品营销面临的新形势</w:t>
      </w:r>
    </w:p>
    <w:p>
      <w:pPr>
        <w:widowControl w:val="0"/>
        <w:numPr>
          <w:ilvl w:val="0"/>
          <w:numId w:val="0"/>
        </w:numPr>
        <w:jc w:val="both"/>
        <w:rPr>
          <w:rFonts w:hint="eastAsia"/>
        </w:rPr>
      </w:pPr>
      <w:r>
        <w:rPr>
          <w:rFonts w:hint="eastAsia"/>
        </w:rPr>
        <w:t>第二节 农产品的概念与分类</w:t>
      </w:r>
    </w:p>
    <w:p>
      <w:pPr>
        <w:widowControl w:val="0"/>
        <w:numPr>
          <w:ilvl w:val="0"/>
          <w:numId w:val="0"/>
        </w:numPr>
        <w:jc w:val="both"/>
        <w:rPr>
          <w:rFonts w:hint="eastAsia"/>
        </w:rPr>
      </w:pPr>
      <w:r>
        <w:rPr>
          <w:rFonts w:hint="eastAsia"/>
        </w:rPr>
        <w:t>第三节 农产品营销的基本概念、内涵及特点</w:t>
      </w:r>
    </w:p>
    <w:p>
      <w:pPr>
        <w:widowControl w:val="0"/>
        <w:numPr>
          <w:ilvl w:val="0"/>
          <w:numId w:val="0"/>
        </w:numPr>
        <w:jc w:val="both"/>
        <w:rPr>
          <w:rFonts w:hint="eastAsia"/>
        </w:rPr>
      </w:pPr>
      <w:r>
        <w:rPr>
          <w:rFonts w:hint="eastAsia"/>
        </w:rPr>
        <w:t>第四节 农产品营销的功能和职能及意义</w:t>
      </w:r>
    </w:p>
    <w:p>
      <w:pPr>
        <w:bidi w:val="0"/>
        <w:rPr>
          <w:rFonts w:hint="eastAsia" w:asciiTheme="minorHAnsi" w:hAnsiTheme="minorHAnsi" w:eastAsiaTheme="minorEastAsia" w:cstheme="minorBidi"/>
          <w:kern w:val="2"/>
          <w:sz w:val="21"/>
          <w:szCs w:val="24"/>
          <w:lang w:val="en-US" w:eastAsia="zh-CN" w:bidi="ar-SA"/>
        </w:rPr>
      </w:pPr>
    </w:p>
    <w:p>
      <w:pPr>
        <w:bidi w:val="0"/>
        <w:jc w:val="left"/>
        <w:rPr>
          <w:rFonts w:hint="eastAsia"/>
          <w:b/>
          <w:bCs/>
          <w:lang w:val="en-US" w:eastAsia="zh-CN"/>
        </w:rPr>
      </w:pPr>
      <w:r>
        <w:rPr>
          <w:rFonts w:hint="eastAsia"/>
          <w:b/>
          <w:bCs/>
          <w:lang w:val="en-US" w:eastAsia="zh-CN"/>
        </w:rPr>
        <w:t>第一节 农产品营销面临的新形势</w:t>
      </w:r>
    </w:p>
    <w:p>
      <w:pPr>
        <w:bidi w:val="0"/>
        <w:jc w:val="left"/>
        <w:rPr>
          <w:rFonts w:hint="eastAsia"/>
          <w:lang w:val="en-US" w:eastAsia="zh-CN"/>
        </w:rPr>
      </w:pPr>
      <w:r>
        <w:rPr>
          <w:rFonts w:hint="eastAsia"/>
          <w:lang w:val="en-US" w:eastAsia="zh-CN"/>
        </w:rPr>
        <w:t>当前农产品营销的基本形式</w:t>
      </w:r>
    </w:p>
    <w:p>
      <w:pPr>
        <w:numPr>
          <w:ilvl w:val="0"/>
          <w:numId w:val="2"/>
        </w:numPr>
        <w:bidi w:val="0"/>
        <w:ind w:left="0" w:leftChars="0" w:firstLine="420" w:firstLineChars="0"/>
        <w:jc w:val="left"/>
        <w:rPr>
          <w:rFonts w:hint="eastAsia"/>
          <w:lang w:val="en-US" w:eastAsia="zh-CN"/>
        </w:rPr>
      </w:pPr>
      <w:r>
        <w:rPr>
          <w:rFonts w:hint="eastAsia"/>
          <w:lang w:val="en-US" w:eastAsia="zh-CN"/>
        </w:rPr>
        <w:t>市场结构的变化给传统农产品营销带来了很大冲击</w:t>
      </w:r>
    </w:p>
    <w:p>
      <w:pPr>
        <w:bidi w:val="0"/>
        <w:jc w:val="left"/>
        <w:rPr>
          <w:rFonts w:hint="eastAsia"/>
          <w:lang w:val="en-US" w:eastAsia="zh-CN"/>
        </w:rPr>
      </w:pPr>
      <w:r>
        <w:rPr>
          <w:rFonts w:hint="eastAsia"/>
          <w:lang w:val="en-US" w:eastAsia="zh-CN"/>
        </w:rPr>
        <w:t>1、买方市场条件下，生产者与消费者地位发生转变，消费者在市场中掌握</w:t>
      </w:r>
    </w:p>
    <w:p>
      <w:pPr>
        <w:bidi w:val="0"/>
        <w:jc w:val="left"/>
        <w:rPr>
          <w:rFonts w:hint="eastAsia"/>
          <w:lang w:val="en-US" w:eastAsia="zh-CN"/>
        </w:rPr>
      </w:pPr>
      <w:r>
        <w:rPr>
          <w:rFonts w:hint="eastAsia"/>
          <w:lang w:val="en-US" w:eastAsia="zh-CN"/>
        </w:rPr>
        <w:t>了购销主动权，从被动变为主动。</w:t>
      </w:r>
    </w:p>
    <w:p>
      <w:pPr>
        <w:bidi w:val="0"/>
        <w:jc w:val="left"/>
        <w:rPr>
          <w:rFonts w:hint="eastAsia"/>
          <w:lang w:val="en-US" w:eastAsia="zh-CN"/>
        </w:rPr>
      </w:pPr>
      <w:r>
        <w:rPr>
          <w:rFonts w:hint="eastAsia"/>
          <w:lang w:val="en-US" w:eastAsia="zh-CN"/>
        </w:rPr>
        <w:t>2、农产品供求格局发生变化，结构性矛盾愈加突出</w:t>
      </w:r>
    </w:p>
    <w:p>
      <w:pPr>
        <w:bidi w:val="0"/>
        <w:jc w:val="left"/>
        <w:rPr>
          <w:rFonts w:hint="eastAsia"/>
          <w:lang w:val="en-US" w:eastAsia="zh-CN"/>
        </w:rPr>
      </w:pPr>
      <w:r>
        <w:rPr>
          <w:rFonts w:hint="eastAsia"/>
          <w:lang w:val="en-US" w:eastAsia="zh-CN"/>
        </w:rPr>
        <w:t>3、农产品营销手段落后，经营风险加大。</w:t>
      </w:r>
    </w:p>
    <w:p>
      <w:pPr>
        <w:bidi w:val="0"/>
        <w:jc w:val="left"/>
        <w:rPr>
          <w:rFonts w:hint="eastAsia"/>
          <w:lang w:val="en-US" w:eastAsia="zh-CN"/>
        </w:rPr>
      </w:pPr>
      <w:r>
        <w:rPr>
          <w:rFonts w:hint="eastAsia"/>
          <w:lang w:val="en-US" w:eastAsia="zh-CN"/>
        </w:rPr>
        <w:t>4市场发育不全，亚待流通体系的完善</w:t>
      </w:r>
    </w:p>
    <w:p>
      <w:pPr>
        <w:numPr>
          <w:ilvl w:val="0"/>
          <w:numId w:val="2"/>
        </w:numPr>
        <w:bidi w:val="0"/>
        <w:ind w:left="0" w:leftChars="0" w:firstLine="420" w:firstLineChars="0"/>
        <w:jc w:val="left"/>
        <w:rPr>
          <w:rFonts w:hint="eastAsia"/>
          <w:lang w:val="en-US" w:eastAsia="zh-CN"/>
        </w:rPr>
      </w:pPr>
      <w:r>
        <w:rPr>
          <w:rFonts w:hint="eastAsia"/>
          <w:lang w:val="en-US" w:eastAsia="zh-CN"/>
        </w:rPr>
        <w:t>我国国内农产品需求环境提供了营销创新的良机</w:t>
      </w:r>
    </w:p>
    <w:p>
      <w:pPr>
        <w:bidi w:val="0"/>
        <w:jc w:val="left"/>
        <w:rPr>
          <w:rFonts w:hint="eastAsia"/>
          <w:lang w:val="en-US" w:eastAsia="zh-CN"/>
        </w:rPr>
      </w:pPr>
      <w:r>
        <w:rPr>
          <w:rFonts w:hint="eastAsia"/>
          <w:lang w:val="en-US" w:eastAsia="zh-CN"/>
        </w:rPr>
        <w:t>1、随着经济的发展、社会的进步和人们生活水平的不断提高，人们的消费观念、消费结构、消费质量都发生了巨大的变化，绿色食品越来越受到人们的欢迎，市场越来越大。</w:t>
      </w:r>
    </w:p>
    <w:p>
      <w:pPr>
        <w:bidi w:val="0"/>
        <w:jc w:val="left"/>
        <w:rPr>
          <w:rFonts w:hint="eastAsia"/>
          <w:lang w:val="en-US" w:eastAsia="zh-CN"/>
        </w:rPr>
      </w:pPr>
      <w:r>
        <w:rPr>
          <w:rFonts w:hint="eastAsia"/>
          <w:lang w:val="en-US" w:eastAsia="zh-CN"/>
        </w:rPr>
        <w:t>网络时代:“互联网+”新形势下，农产品生产经营者可以迅速、及时</w:t>
      </w:r>
    </w:p>
    <w:p>
      <w:pPr>
        <w:bidi w:val="0"/>
        <w:jc w:val="left"/>
        <w:rPr>
          <w:rFonts w:hint="default" w:asciiTheme="minorHAnsi" w:hAnsiTheme="minorHAnsi" w:eastAsiaTheme="minorEastAsia" w:cstheme="minorBidi"/>
          <w:kern w:val="2"/>
          <w:sz w:val="21"/>
          <w:szCs w:val="24"/>
          <w:lang w:val="en-US" w:eastAsia="zh-CN" w:bidi="ar-SA"/>
        </w:rPr>
      </w:pPr>
      <w:r>
        <w:rPr>
          <w:rFonts w:hint="eastAsia"/>
          <w:lang w:val="en-US" w:eastAsia="zh-CN"/>
        </w:rPr>
        <w:t>2、准确、全面地获取世界范围内的有关农产品供求信息、价格信息、新的生产方式、新产品信息等。通过网络双向沟通功能，可以发布自己的农产品信 息做农产品广告，联系购销业务，不受时间、地域和国界的限制，费用支出则相对较低。</w:t>
      </w:r>
    </w:p>
    <w:p>
      <w:pPr>
        <w:numPr>
          <w:ilvl w:val="0"/>
          <w:numId w:val="2"/>
        </w:numPr>
        <w:bidi w:val="0"/>
        <w:ind w:left="0" w:leftChars="0" w:firstLine="420" w:firstLineChars="0"/>
        <w:jc w:val="left"/>
        <w:rPr>
          <w:rFonts w:hint="default"/>
          <w:lang w:val="en-US" w:eastAsia="zh-CN"/>
        </w:rPr>
      </w:pPr>
      <w:r>
        <w:rPr>
          <w:rFonts w:hint="default"/>
          <w:lang w:val="en-US" w:eastAsia="zh-CN"/>
        </w:rPr>
        <w:t>农业产业化经营呼唤农产品营销创新</w:t>
      </w:r>
    </w:p>
    <w:p>
      <w:pPr>
        <w:bidi w:val="0"/>
        <w:jc w:val="left"/>
        <w:rPr>
          <w:rFonts w:hint="default"/>
          <w:lang w:val="en-US" w:eastAsia="zh-CN"/>
        </w:rPr>
      </w:pPr>
      <w:r>
        <w:rPr>
          <w:rFonts w:hint="default"/>
          <w:lang w:val="en-US" w:eastAsia="zh-CN"/>
        </w:rPr>
        <w:t>农业产业化经营是农业产业的一次伟大的革命，而从微观角度上看，则是农业产业的微观组织拓展其经营范围，利用农业产业化经营系统内部的“非市场安排”与系统外部的市场机制的结合方式，更加有效也更加低成本地满足目标市场需求的业务扩张方式和经营模式。</w:t>
      </w:r>
    </w:p>
    <w:p>
      <w:pPr>
        <w:bidi w:val="0"/>
        <w:ind w:firstLine="420" w:firstLineChars="200"/>
        <w:jc w:val="left"/>
        <w:rPr>
          <w:rFonts w:hint="default"/>
          <w:lang w:val="en-US" w:eastAsia="zh-CN"/>
        </w:rPr>
      </w:pPr>
      <w:r>
        <w:rPr>
          <w:rFonts w:hint="default"/>
          <w:lang w:val="en-US" w:eastAsia="zh-CN"/>
        </w:rPr>
        <w:t>农业产业化的目的:</w:t>
      </w:r>
    </w:p>
    <w:p>
      <w:pPr>
        <w:bidi w:val="0"/>
        <w:jc w:val="left"/>
        <w:rPr>
          <w:rFonts w:hint="default"/>
          <w:lang w:val="en-US" w:eastAsia="zh-CN"/>
        </w:rPr>
      </w:pPr>
      <w:r>
        <w:rPr>
          <w:rFonts w:hint="default"/>
          <w:lang w:val="en-US" w:eastAsia="zh-CN"/>
        </w:rPr>
        <w:t>不是为了单纯地追求产业链的延伸与完善:也不是单纯为了追求农产品附加值通过农业产业化经营系统内部的整合，得到农产品的品种、规模、数量、质量与服务更好地符合目标。</w:t>
      </w:r>
    </w:p>
    <w:p>
      <w:pPr>
        <w:bidi w:val="0"/>
        <w:ind w:firstLine="420" w:firstLineChars="200"/>
        <w:jc w:val="left"/>
        <w:rPr>
          <w:rFonts w:hint="default"/>
          <w:lang w:val="en-US" w:eastAsia="zh-CN"/>
        </w:rPr>
      </w:pPr>
      <w:r>
        <w:rPr>
          <w:rFonts w:hint="default"/>
          <w:lang w:val="en-US" w:eastAsia="zh-CN"/>
        </w:rPr>
        <w:t>“订单农业”、“农业众筹”</w:t>
      </w:r>
      <w:r>
        <w:rPr>
          <w:rFonts w:hint="eastAsia"/>
          <w:lang w:val="en-US" w:eastAsia="zh-CN"/>
        </w:rPr>
        <w:t xml:space="preserve"> </w:t>
      </w:r>
      <w:r>
        <w:rPr>
          <w:rFonts w:hint="default"/>
          <w:lang w:val="en-US" w:eastAsia="zh-CN"/>
        </w:rPr>
        <w:t>农产品名牌战略'等实践就是农业产业化组织进行营销创新的有力例证。</w:t>
      </w:r>
    </w:p>
    <w:p>
      <w:pPr>
        <w:bidi w:val="0"/>
        <w:ind w:firstLine="420" w:firstLineChars="200"/>
        <w:jc w:val="left"/>
        <w:rPr>
          <w:rFonts w:hint="default"/>
          <w:lang w:val="en-US" w:eastAsia="zh-CN"/>
        </w:rPr>
      </w:pPr>
    </w:p>
    <w:p>
      <w:pPr>
        <w:numPr>
          <w:ilvl w:val="0"/>
          <w:numId w:val="3"/>
        </w:numPr>
        <w:bidi w:val="0"/>
        <w:ind w:firstLine="422" w:firstLineChars="200"/>
        <w:jc w:val="left"/>
        <w:rPr>
          <w:rFonts w:hint="default"/>
          <w:b/>
          <w:bCs/>
          <w:lang w:val="en-US" w:eastAsia="zh-CN"/>
        </w:rPr>
      </w:pPr>
      <w:r>
        <w:rPr>
          <w:rFonts w:hint="default"/>
          <w:b/>
          <w:bCs/>
          <w:lang w:val="en-US" w:eastAsia="zh-CN"/>
        </w:rPr>
        <w:t>农产品的概念与分类</w:t>
      </w:r>
    </w:p>
    <w:p>
      <w:pPr>
        <w:numPr>
          <w:ilvl w:val="0"/>
          <w:numId w:val="0"/>
        </w:numPr>
        <w:bidi w:val="0"/>
        <w:jc w:val="left"/>
        <w:rPr>
          <w:rFonts w:hint="default"/>
          <w:lang w:val="en-US" w:eastAsia="zh-CN"/>
        </w:rPr>
      </w:pPr>
      <w:r>
        <w:rPr>
          <w:rFonts w:hint="eastAsia"/>
          <w:lang w:val="en-US" w:eastAsia="zh-CN"/>
        </w:rPr>
        <w:t>农产品概念：</w:t>
      </w:r>
    </w:p>
    <w:p>
      <w:pPr>
        <w:bidi w:val="0"/>
        <w:ind w:firstLine="420" w:firstLineChars="200"/>
        <w:jc w:val="left"/>
        <w:rPr>
          <w:rFonts w:hint="default"/>
          <w:lang w:val="en-US" w:eastAsia="zh-CN"/>
        </w:rPr>
      </w:pPr>
      <w:r>
        <w:rPr>
          <w:rFonts w:hint="default"/>
          <w:lang w:val="en-US" w:eastAsia="zh-CN"/>
        </w:rPr>
        <w:t>农产品 : 来源于农业的初级产品，!即在农业活动中获得的植物、 动物、微生物及其初级加工品</w:t>
      </w:r>
    </w:p>
    <w:p>
      <w:pPr>
        <w:bidi w:val="0"/>
        <w:ind w:firstLine="420" w:firstLineChars="200"/>
        <w:jc w:val="left"/>
        <w:rPr>
          <w:rFonts w:hint="default"/>
          <w:lang w:val="en-US" w:eastAsia="zh-CN"/>
        </w:rPr>
      </w:pPr>
      <w:r>
        <w:rPr>
          <w:rFonts w:hint="default"/>
          <w:lang w:val="en-US" w:eastAsia="zh-CN"/>
        </w:rPr>
        <w:t>初级农产品:种植业、畜牧业、渔业产品，不包括经过加工过的这类产品。初级农产品包括谷物、油脂、农业原料、畜禽及产品、林产品、渔产品、海产品、蔬菜、瓜果和花卉等产品。</w:t>
      </w:r>
    </w:p>
    <w:p>
      <w:pPr>
        <w:bidi w:val="0"/>
        <w:ind w:firstLine="420" w:firstLineChars="200"/>
        <w:jc w:val="left"/>
        <w:rPr>
          <w:rFonts w:hint="default"/>
          <w:lang w:val="en-US" w:eastAsia="zh-CN"/>
        </w:rPr>
      </w:pPr>
      <w:r>
        <w:rPr>
          <w:rFonts w:hint="default"/>
          <w:lang w:val="en-US" w:eastAsia="zh-CN"/>
        </w:rPr>
        <w:t>初级加工农产品:必须经过某些加工环节才能食用、使用或储存的加工品如消毒奶 、分割肉、冷冻肉、食用油、饲料等。</w:t>
      </w:r>
    </w:p>
    <w:p>
      <w:pPr>
        <w:bidi w:val="0"/>
        <w:jc w:val="left"/>
        <w:rPr>
          <w:rFonts w:hint="default"/>
          <w:lang w:val="en-US" w:eastAsia="zh-CN"/>
        </w:rPr>
      </w:pPr>
    </w:p>
    <w:p>
      <w:pPr>
        <w:bidi w:val="0"/>
        <w:jc w:val="left"/>
        <w:rPr>
          <w:rFonts w:hint="default"/>
          <w:lang w:val="en-US" w:eastAsia="zh-CN"/>
        </w:rPr>
      </w:pPr>
      <w:bookmarkStart w:id="0" w:name="_GoBack"/>
      <w:bookmarkEnd w:id="0"/>
      <w:r>
        <w:rPr>
          <w:rFonts w:hint="default"/>
          <w:lang w:val="en-US" w:eastAsia="zh-CN"/>
        </w:rPr>
        <w:t>农产品的一般分类</w:t>
      </w:r>
      <w:r>
        <w:rPr>
          <w:rFonts w:hint="eastAsia"/>
          <w:lang w:val="en-US" w:eastAsia="zh-CN"/>
        </w:rPr>
        <w:t>：</w:t>
      </w:r>
    </w:p>
    <w:p>
      <w:pPr>
        <w:numPr>
          <w:ilvl w:val="0"/>
          <w:numId w:val="4"/>
        </w:numPr>
        <w:bidi w:val="0"/>
        <w:ind w:left="0" w:leftChars="0" w:firstLine="420" w:firstLineChars="0"/>
        <w:jc w:val="left"/>
        <w:rPr>
          <w:rFonts w:hint="default"/>
          <w:lang w:val="en-US" w:eastAsia="zh-CN"/>
        </w:rPr>
      </w:pPr>
      <w:r>
        <w:rPr>
          <w:rFonts w:hint="default"/>
          <w:lang w:val="en-US" w:eastAsia="zh-CN"/>
        </w:rPr>
        <w:t>联合国粮农组织将农产品分为广义农产品和狭义农产品两类!</w:t>
      </w:r>
    </w:p>
    <w:p>
      <w:pPr>
        <w:bidi w:val="0"/>
        <w:ind w:firstLine="420" w:firstLineChars="200"/>
        <w:jc w:val="left"/>
        <w:rPr>
          <w:rFonts w:hint="default"/>
          <w:lang w:val="en-US" w:eastAsia="zh-CN"/>
        </w:rPr>
      </w:pPr>
      <w:r>
        <w:rPr>
          <w:rFonts w:hint="default"/>
          <w:lang w:val="en-US" w:eastAsia="zh-CN"/>
        </w:rPr>
        <w:t>广义农产品包括农作物粮食和经济作物、水产品、畜产品、林产品;</w:t>
      </w:r>
    </w:p>
    <w:p>
      <w:pPr>
        <w:bidi w:val="0"/>
        <w:ind w:firstLine="420" w:firstLineChars="200"/>
        <w:jc w:val="left"/>
        <w:rPr>
          <w:rFonts w:hint="default"/>
          <w:lang w:val="en-US" w:eastAsia="zh-CN"/>
        </w:rPr>
      </w:pPr>
      <w:r>
        <w:rPr>
          <w:rFonts w:hint="default"/>
          <w:lang w:val="en-US" w:eastAsia="zh-CN"/>
        </w:rPr>
        <w:t>狭义农产品则主要指粮食、水产品、畜产品以及经济作物中的油料作物饮料作物和糖类作物，而不包括林产品和经济作物中的橡胶和纤维。</w:t>
      </w:r>
    </w:p>
    <w:p>
      <w:pPr>
        <w:bidi w:val="0"/>
        <w:ind w:firstLine="420" w:firstLineChars="200"/>
        <w:jc w:val="left"/>
        <w:rPr>
          <w:rFonts w:hint="default"/>
          <w:lang w:val="en-US" w:eastAsia="zh-CN"/>
        </w:rPr>
      </w:pPr>
    </w:p>
    <w:p>
      <w:pPr>
        <w:numPr>
          <w:ilvl w:val="0"/>
          <w:numId w:val="4"/>
        </w:numPr>
        <w:bidi w:val="0"/>
        <w:ind w:left="0" w:leftChars="0" w:firstLine="420" w:firstLineChars="0"/>
        <w:jc w:val="left"/>
        <w:rPr>
          <w:rFonts w:hint="default"/>
          <w:lang w:val="en-US" w:eastAsia="zh-CN"/>
        </w:rPr>
      </w:pPr>
      <w:r>
        <w:rPr>
          <w:rFonts w:hint="default"/>
          <w:lang w:val="en-US" w:eastAsia="zh-CN"/>
        </w:rPr>
        <w:t>从流通组织角度，把农产品划分为三类</w:t>
      </w:r>
    </w:p>
    <w:p>
      <w:pPr>
        <w:bidi w:val="0"/>
        <w:ind w:firstLine="420" w:firstLineChars="200"/>
        <w:jc w:val="left"/>
        <w:rPr>
          <w:rFonts w:hint="default"/>
          <w:lang w:val="en-US" w:eastAsia="zh-CN"/>
        </w:rPr>
      </w:pPr>
      <w:r>
        <w:rPr>
          <w:rFonts w:hint="default"/>
          <w:lang w:val="en-US" w:eastAsia="zh-CN"/>
        </w:rPr>
        <w:t>粮食油料类</w:t>
      </w:r>
    </w:p>
    <w:p>
      <w:pPr>
        <w:bidi w:val="0"/>
        <w:ind w:firstLine="420" w:firstLineChars="200"/>
        <w:jc w:val="left"/>
        <w:rPr>
          <w:rFonts w:hint="default"/>
          <w:lang w:val="en-US" w:eastAsia="zh-CN"/>
        </w:rPr>
      </w:pPr>
      <w:r>
        <w:rPr>
          <w:rFonts w:hint="default"/>
          <w:lang w:val="en-US" w:eastAsia="zh-CN"/>
        </w:rPr>
        <w:t>轻工原料类(包括棉、麻、丝、绒毛、皮张、糖料、烟、茶以及加工用的猪牛、羊、禽、蛋、果菜和水产品)</w:t>
      </w:r>
    </w:p>
    <w:p>
      <w:pPr>
        <w:bidi w:val="0"/>
        <w:ind w:firstLine="420" w:firstLineChars="200"/>
        <w:jc w:val="left"/>
        <w:rPr>
          <w:rFonts w:hint="default"/>
          <w:lang w:val="en-US" w:eastAsia="zh-CN"/>
        </w:rPr>
      </w:pPr>
      <w:r>
        <w:rPr>
          <w:rFonts w:hint="default"/>
          <w:lang w:val="en-US" w:eastAsia="zh-CN"/>
        </w:rPr>
        <w:t>生鲜食品类(以直接上市的鲜肉、禽蛋、蔬菜、水果和水产品等生鲜食品)</w:t>
      </w:r>
    </w:p>
    <w:p>
      <w:pPr>
        <w:bidi w:val="0"/>
        <w:ind w:firstLine="420" w:firstLineChars="200"/>
        <w:jc w:val="left"/>
        <w:rPr>
          <w:rFonts w:hint="default"/>
          <w:lang w:val="en-US" w:eastAsia="zh-CN"/>
        </w:rPr>
      </w:pPr>
    </w:p>
    <w:p>
      <w:pPr>
        <w:bidi w:val="0"/>
        <w:ind w:firstLine="420" w:firstLineChars="200"/>
        <w:jc w:val="left"/>
        <w:rPr>
          <w:rFonts w:hint="default"/>
          <w:lang w:val="en-US" w:eastAsia="zh-CN"/>
        </w:rPr>
      </w:pPr>
      <w:r>
        <w:rPr>
          <w:rFonts w:hint="default"/>
          <w:lang w:val="en-US" w:eastAsia="zh-CN"/>
        </w:rPr>
        <w:t>三、依据农产品质量特点和对生产过程控制要求的不同，将农产品分为-般农产品、认证农产品和标识管理农产品:</w:t>
      </w:r>
    </w:p>
    <w:p>
      <w:pPr>
        <w:bidi w:val="0"/>
        <w:ind w:firstLine="420" w:firstLineChars="200"/>
        <w:jc w:val="left"/>
        <w:rPr>
          <w:rFonts w:hint="default"/>
          <w:lang w:val="en-US" w:eastAsia="zh-CN"/>
        </w:rPr>
      </w:pPr>
      <w:r>
        <w:rPr>
          <w:rFonts w:hint="default"/>
          <w:lang w:val="en-US" w:eastAsia="zh-CN"/>
        </w:rPr>
        <w:t>-般农产品</w:t>
      </w:r>
    </w:p>
    <w:p>
      <w:pPr>
        <w:bidi w:val="0"/>
        <w:ind w:firstLine="420" w:firstLineChars="200"/>
        <w:jc w:val="left"/>
        <w:rPr>
          <w:rFonts w:hint="default"/>
          <w:lang w:val="en-US" w:eastAsia="zh-CN"/>
        </w:rPr>
      </w:pPr>
      <w:r>
        <w:rPr>
          <w:rFonts w:hint="default"/>
          <w:lang w:val="en-US" w:eastAsia="zh-CN"/>
        </w:rPr>
        <w:t>认证农产品包括无公害农产品、绿色农产品和有机农产品;</w:t>
      </w:r>
    </w:p>
    <w:p>
      <w:pPr>
        <w:bidi w:val="0"/>
        <w:ind w:firstLine="420" w:firstLineChars="200"/>
        <w:jc w:val="left"/>
        <w:rPr>
          <w:rFonts w:hint="default"/>
          <w:lang w:val="en-US" w:eastAsia="zh-CN"/>
        </w:rPr>
      </w:pPr>
      <w:r>
        <w:rPr>
          <w:rFonts w:hint="default"/>
          <w:lang w:val="en-US" w:eastAsia="zh-CN"/>
        </w:rPr>
        <w:t>标识管理农产品是一种政府强制性行为，如转基因农产品。</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r>
        <w:rPr>
          <w:rFonts w:hint="default"/>
          <w:lang w:val="en-US" w:eastAsia="zh-CN"/>
        </w:rPr>
        <w:t>有机农产品</w:t>
      </w:r>
      <w:r>
        <w:rPr>
          <w:rFonts w:hint="eastAsia"/>
          <w:lang w:val="en-US" w:eastAsia="zh-CN"/>
        </w:rPr>
        <w:t>：</w:t>
      </w:r>
      <w:r>
        <w:rPr>
          <w:rFonts w:hint="default"/>
          <w:lang w:val="en-US" w:eastAsia="zh-CN"/>
        </w:rPr>
        <w:t>据有机农业原则 (只利用农业资源) 和有机农立品生产方式及标准生产、加工出来的，并通过有机食品认证机构认证的农产品。有机农产品是纯天然、无污染、安全营养的食品，也可称为“生态食品”o</w:t>
      </w:r>
    </w:p>
    <w:p>
      <w:pPr>
        <w:bidi w:val="0"/>
        <w:rPr>
          <w:rFonts w:hint="default"/>
          <w:lang w:val="en-US" w:eastAsia="zh-CN"/>
        </w:rPr>
      </w:pPr>
    </w:p>
    <w:p>
      <w:pPr>
        <w:bidi w:val="0"/>
        <w:rPr>
          <w:rFonts w:hint="eastAsia"/>
          <w:lang w:val="en-US" w:eastAsia="zh-CN"/>
        </w:rPr>
      </w:pPr>
      <w:r>
        <w:rPr>
          <w:rFonts w:hint="default"/>
          <w:lang w:val="en-US" w:eastAsia="zh-CN"/>
        </w:rPr>
        <w:t>绿色农产品</w:t>
      </w:r>
      <w:r>
        <w:rPr>
          <w:rFonts w:hint="eastAsia"/>
          <w:lang w:val="en-US" w:eastAsia="zh-CN"/>
        </w:rPr>
        <w:t>：遵循可持续发展原则、按照特定生产方式生产、经专门机构认定、许可使用绿色食品标志的无污染的农产品。绿色农产品在生产方式上对农业以外的能源采取适当的限制，以更多地发挥生态功能的作用绿色农产品登记划分:A，AA级。</w:t>
      </w:r>
    </w:p>
    <w:p>
      <w:pPr>
        <w:bidi w:val="0"/>
        <w:rPr>
          <w:rFonts w:hint="eastAsia"/>
          <w:lang w:val="en-US" w:eastAsia="zh-CN"/>
        </w:rPr>
      </w:pPr>
    </w:p>
    <w:p>
      <w:pPr>
        <w:bidi w:val="0"/>
        <w:rPr>
          <w:rFonts w:hint="eastAsia"/>
          <w:lang w:val="en-US" w:eastAsia="zh-CN"/>
        </w:rPr>
      </w:pPr>
      <w:r>
        <w:rPr>
          <w:rFonts w:hint="default"/>
          <w:lang w:val="en-US" w:eastAsia="zh-CN"/>
        </w:rPr>
        <w:t>无公害农产品</w:t>
      </w:r>
      <w:r>
        <w:rPr>
          <w:rFonts w:hint="eastAsia"/>
          <w:lang w:val="en-US" w:eastAsia="zh-CN"/>
        </w:rPr>
        <w:t>：产地环境、生产过程和产品质量均符合国家有关标准和规范的要求，经认证合格获得认证证书并允许使用无公害农产品标志的未经加工或者初加工的农产品。</w:t>
      </w:r>
    </w:p>
    <w:p>
      <w:pPr>
        <w:bidi w:val="0"/>
        <w:rPr>
          <w:rFonts w:hint="eastAsia"/>
          <w:lang w:val="en-US" w:eastAsia="zh-CN"/>
        </w:rPr>
      </w:pPr>
    </w:p>
    <w:p>
      <w:pPr>
        <w:bidi w:val="0"/>
        <w:rPr>
          <w:rFonts w:hint="eastAsia"/>
          <w:lang w:val="en-US" w:eastAsia="zh-CN"/>
        </w:rPr>
      </w:pPr>
      <w:r>
        <w:rPr>
          <w:rFonts w:hint="default"/>
          <w:lang w:val="en-US" w:eastAsia="zh-CN"/>
        </w:rPr>
        <w:t>农产品地理标志</w:t>
      </w:r>
      <w:r>
        <w:rPr>
          <w:rFonts w:hint="eastAsia"/>
          <w:lang w:val="en-US" w:eastAsia="zh-CN"/>
        </w:rPr>
        <w:t>：指标示农产品来源于特定地域，产品品质和相关特征主要取决于自然生态环境和历史人文因素，并以地域名称冠名的特有农产品标志。</w:t>
      </w:r>
    </w:p>
    <w:p>
      <w:pPr>
        <w:bidi w:val="0"/>
        <w:rPr>
          <w:rFonts w:hint="default"/>
          <w:lang w:val="en-US" w:eastAsia="zh-CN"/>
        </w:rPr>
      </w:pPr>
    </w:p>
    <w:p>
      <w:pPr>
        <w:numPr>
          <w:ilvl w:val="0"/>
          <w:numId w:val="3"/>
        </w:numPr>
        <w:bidi w:val="0"/>
        <w:ind w:left="0" w:leftChars="0" w:firstLine="422" w:firstLineChars="200"/>
        <w:jc w:val="left"/>
        <w:rPr>
          <w:rFonts w:hint="default"/>
          <w:b/>
          <w:bCs/>
          <w:lang w:val="en-US" w:eastAsia="zh-CN"/>
        </w:rPr>
      </w:pPr>
      <w:r>
        <w:rPr>
          <w:rFonts w:hint="default"/>
          <w:b/>
          <w:bCs/>
          <w:lang w:val="en-US" w:eastAsia="zh-CN"/>
        </w:rPr>
        <w:t>农产品营销的基本概念、内涵及特点</w:t>
      </w:r>
    </w:p>
    <w:p>
      <w:pPr>
        <w:numPr>
          <w:ilvl w:val="0"/>
          <w:numId w:val="0"/>
        </w:numPr>
        <w:bidi w:val="0"/>
        <w:jc w:val="left"/>
        <w:rPr>
          <w:rFonts w:hint="default"/>
          <w:b w:val="0"/>
          <w:bCs w:val="0"/>
          <w:lang w:val="en-US" w:eastAsia="zh-CN"/>
        </w:rPr>
      </w:pPr>
      <w:r>
        <w:rPr>
          <w:rFonts w:hint="default"/>
          <w:b w:val="0"/>
          <w:bCs w:val="0"/>
          <w:lang w:val="en-US" w:eastAsia="zh-CN"/>
        </w:rPr>
        <w:t>农产品营销的定义及其内涵</w:t>
      </w:r>
    </w:p>
    <w:p>
      <w:pPr>
        <w:numPr>
          <w:ilvl w:val="0"/>
          <w:numId w:val="0"/>
        </w:numPr>
        <w:bidi w:val="0"/>
        <w:ind w:leftChars="200"/>
        <w:jc w:val="left"/>
        <w:rPr>
          <w:rFonts w:hint="default"/>
          <w:b w:val="0"/>
          <w:bCs w:val="0"/>
          <w:lang w:val="en-US" w:eastAsia="zh-CN"/>
        </w:rPr>
      </w:pPr>
      <w:r>
        <w:rPr>
          <w:rFonts w:hint="default"/>
          <w:b w:val="0"/>
          <w:bCs w:val="0"/>
          <w:lang w:val="en-US" w:eastAsia="zh-CN"/>
        </w:rPr>
        <w:t>(一) 农产品营销的定义</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b w:val="0"/>
          <w:bCs w:val="0"/>
          <w:lang w:val="en-US" w:eastAsia="zh-CN"/>
        </w:rPr>
      </w:pPr>
      <w:r>
        <w:rPr>
          <w:rFonts w:hint="default"/>
          <w:b w:val="0"/>
          <w:bCs w:val="0"/>
          <w:lang w:val="en-US" w:eastAsia="zh-CN"/>
        </w:rPr>
        <w:t>农产品生产者与经营者个人与组织，在农产品从农户到消费者流程中，实现个人和社会需求目标的各种产品创造和产品交易的一系列活动。</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b w:val="0"/>
          <w:bCs w:val="0"/>
          <w:lang w:val="en-US" w:eastAsia="zh-CN"/>
        </w:rPr>
      </w:pPr>
      <w:r>
        <w:rPr>
          <w:rFonts w:hint="default"/>
          <w:b w:val="0"/>
          <w:bCs w:val="0"/>
          <w:lang w:val="en-US" w:eastAsia="zh-CN"/>
        </w:rPr>
        <w:t>(二) 农产品营销的内涵</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val="0"/>
          <w:bCs w:val="0"/>
          <w:lang w:val="en-US" w:eastAsia="zh-CN"/>
        </w:rPr>
      </w:pPr>
      <w:r>
        <w:rPr>
          <w:rFonts w:hint="default"/>
          <w:b w:val="0"/>
          <w:bCs w:val="0"/>
          <w:lang w:val="en-US" w:eastAsia="zh-CN"/>
        </w:rPr>
        <w:t>第一，农产品营销的主体是农产品的生产者与经营者</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val="0"/>
          <w:bCs w:val="0"/>
          <w:lang w:val="en-US" w:eastAsia="zh-CN"/>
        </w:rPr>
      </w:pPr>
      <w:r>
        <w:rPr>
          <w:rFonts w:hint="default"/>
          <w:b w:val="0"/>
          <w:bCs w:val="0"/>
          <w:lang w:val="en-US" w:eastAsia="zh-CN"/>
        </w:rPr>
        <w:t>第二，农产品营销的目的是赢利。</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val="0"/>
          <w:bCs w:val="0"/>
          <w:lang w:val="en-US" w:eastAsia="zh-CN"/>
        </w:rPr>
      </w:pPr>
      <w:r>
        <w:rPr>
          <w:rFonts w:hint="default"/>
          <w:b w:val="0"/>
          <w:bCs w:val="0"/>
          <w:lang w:val="en-US" w:eastAsia="zh-CN"/>
        </w:rPr>
        <w:t>第三，产品营销的前提是农产品及其相关服务能满足顾客某一方面的需要</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val="0"/>
          <w:bCs w:val="0"/>
          <w:lang w:val="en-US" w:eastAsia="zh-CN"/>
        </w:rPr>
      </w:pPr>
      <w:r>
        <w:rPr>
          <w:rFonts w:hint="default"/>
          <w:b w:val="0"/>
          <w:bCs w:val="0"/>
          <w:lang w:val="en-US" w:eastAsia="zh-CN"/>
        </w:rPr>
        <w:t>第四，农产品营销的中心是市场。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b w:val="0"/>
          <w:bCs w:val="0"/>
          <w:lang w:val="en-US" w:eastAsia="zh-CN"/>
        </w:rPr>
      </w:pPr>
      <w:r>
        <w:rPr>
          <w:rFonts w:hint="default"/>
          <w:b w:val="0"/>
          <w:bCs w:val="0"/>
          <w:lang w:val="en-US" w:eastAsia="zh-CN"/>
        </w:rPr>
        <w:t>第五，农产品营销的过程是整体性经营销售活动</w:t>
      </w:r>
      <w:r>
        <w:rPr>
          <w:rFonts w:hint="eastAsia"/>
          <w:b w:val="0"/>
          <w:bCs w:val="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b w:val="0"/>
          <w:bCs w:val="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b w:val="0"/>
          <w:bCs w:val="0"/>
          <w:lang w:val="en-US" w:eastAsia="zh-CN"/>
        </w:rPr>
      </w:pPr>
      <w:r>
        <w:rPr>
          <w:rFonts w:hint="default"/>
          <w:b w:val="0"/>
          <w:bCs w:val="0"/>
          <w:lang w:val="en-US" w:eastAsia="zh-CN"/>
        </w:rPr>
        <w:t>农产品营销的特点</w:t>
      </w:r>
      <w:r>
        <w:rPr>
          <w:rFonts w:hint="eastAsia"/>
          <w:b w:val="0"/>
          <w:bCs w:val="0"/>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420" w:firstLineChars="0"/>
        <w:jc w:val="left"/>
        <w:textAlignment w:val="auto"/>
        <w:rPr>
          <w:rFonts w:hint="default"/>
          <w:b w:val="0"/>
          <w:bCs w:val="0"/>
          <w:lang w:val="en-US" w:eastAsia="zh-CN"/>
        </w:rPr>
      </w:pPr>
      <w:r>
        <w:rPr>
          <w:rFonts w:hint="default"/>
          <w:b w:val="0"/>
          <w:bCs w:val="0"/>
          <w:lang w:val="en-US" w:eastAsia="zh-CN"/>
        </w:rPr>
        <w:t>营销产品的生物性、自然性、季节性和风险性</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420" w:firstLineChars="0"/>
        <w:jc w:val="left"/>
        <w:textAlignment w:val="auto"/>
        <w:rPr>
          <w:rFonts w:hint="default"/>
          <w:b w:val="0"/>
          <w:bCs w:val="0"/>
          <w:lang w:val="en-US" w:eastAsia="zh-CN"/>
        </w:rPr>
      </w:pPr>
      <w:r>
        <w:rPr>
          <w:rFonts w:hint="default"/>
          <w:b w:val="0"/>
          <w:bCs w:val="0"/>
          <w:lang w:val="en-US" w:eastAsia="zh-CN"/>
        </w:rPr>
        <w:t>农产品供给的季节性强，短期总供给缺乏弹性</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420" w:firstLineChars="0"/>
        <w:jc w:val="left"/>
        <w:textAlignment w:val="auto"/>
        <w:rPr>
          <w:rFonts w:hint="eastAsia"/>
          <w:b w:val="0"/>
          <w:bCs w:val="0"/>
          <w:lang w:val="en-US" w:eastAsia="zh-CN"/>
        </w:rPr>
      </w:pPr>
      <w:r>
        <w:rPr>
          <w:rFonts w:hint="default"/>
          <w:b w:val="0"/>
          <w:bCs w:val="0"/>
          <w:lang w:val="en-US" w:eastAsia="zh-CN"/>
        </w:rPr>
        <w:t>农产品需求的大量性、连续性、多样性和弹性较小</w:t>
      </w:r>
      <w:r>
        <w:rPr>
          <w:rFonts w:hint="eastAsia"/>
          <w:b w:val="0"/>
          <w:bCs w:val="0"/>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420" w:firstLineChars="0"/>
        <w:jc w:val="left"/>
        <w:textAlignment w:val="auto"/>
        <w:rPr>
          <w:rFonts w:hint="default"/>
          <w:b w:val="0"/>
          <w:bCs w:val="0"/>
          <w:lang w:val="en-US" w:eastAsia="zh-CN"/>
        </w:rPr>
      </w:pPr>
      <w:r>
        <w:rPr>
          <w:rFonts w:hint="default"/>
          <w:b w:val="0"/>
          <w:bCs w:val="0"/>
          <w:lang w:val="en-US" w:eastAsia="zh-CN"/>
        </w:rPr>
        <w:t>大宗主要农产品品种营销的相对稳定性</w:t>
      </w:r>
      <w:r>
        <w:rPr>
          <w:rFonts w:hint="eastAsia"/>
          <w:b w:val="0"/>
          <w:bCs w:val="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default"/>
          <w:b w:val="0"/>
          <w:bCs w:val="0"/>
          <w:lang w:val="en-US" w:eastAsia="zh-CN"/>
        </w:rPr>
      </w:pPr>
      <w:r>
        <w:rPr>
          <w:rFonts w:hint="default"/>
          <w:b w:val="0"/>
          <w:bCs w:val="0"/>
          <w:lang w:val="en-US" w:eastAsia="zh-CN"/>
        </w:rPr>
        <w:t>五、政府宏观政策调控的特殊性</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422" w:firstLineChars="200"/>
        <w:jc w:val="left"/>
        <w:textAlignment w:val="auto"/>
      </w:pPr>
      <w:r>
        <w:rPr>
          <w:rFonts w:hint="default"/>
          <w:b/>
          <w:bCs/>
          <w:lang w:val="en-US" w:eastAsia="zh-CN"/>
        </w:rPr>
        <w:t>农产品营销的功能和职能及意义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(营销的作用)功能：交易功能，形态改变功能，空间转移功能，价值增值功能，满足消费者需求功能，组织和风险回避功能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(营销的任务)职能：集货职能，分级职能，储藏职能，加工职能，包装职能，运输职能，分销职能，消费者服务职能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营销的研究意义：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有利于改变我国落后营销现状，提高营销实践水平</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有利于健全市场和营销的法律法规，形成规范和统一的全国大市场</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有利于培育农产品营销实体，:完善营销组织体系建设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有利于建立一元化农产品营销管理体制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有利于提高我国农产品国际营销的竞争水平</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cstheme="minorBidi"/>
          <w:b/>
          <w:bCs/>
          <w:kern w:val="2"/>
          <w:sz w:val="28"/>
          <w:szCs w:val="28"/>
          <w:lang w:val="en-US" w:eastAsia="zh-CN" w:bidi="ar-SA"/>
        </w:rPr>
      </w:pPr>
      <w:r>
        <w:rPr>
          <w:rFonts w:hint="eastAsia" w:cstheme="minorBidi"/>
          <w:b/>
          <w:bCs/>
          <w:kern w:val="2"/>
          <w:sz w:val="28"/>
          <w:szCs w:val="28"/>
          <w:lang w:val="en-US" w:eastAsia="zh-CN" w:bidi="ar-SA"/>
        </w:rPr>
        <w:t>第一章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判断题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1农产品由供给平衡转向供给总量有余，卖方向买方市场转变。</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2消费需求环境变化，消费观念、结构、质量都发生变化。</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3、初级农产品包括谷物、油脂、农业原料、畜禽产品、林产品、渔产品、蔬菜、瓜果、花卉等农产品。(</w:t>
      </w:r>
      <w:r>
        <w:rPr>
          <w:rFonts w:hint="eastAsia" w:cstheme="minorBidi"/>
          <w:b w:val="0"/>
          <w:bCs w:val="0"/>
          <w:kern w:val="2"/>
          <w:sz w:val="21"/>
          <w:szCs w:val="24"/>
          <w:lang w:val="en-US" w:eastAsia="zh-CN" w:bidi="ar-SA"/>
        </w:rPr>
        <w:t>√</w:t>
      </w:r>
      <w:r>
        <w:rPr>
          <w:rFonts w:hint="eastAsia" w:asciiTheme="minorHAnsi" w:hAnsiTheme="minorHAnsi" w:eastAsiaTheme="minor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4农产品生产经营的主体是生产者与经营者个人和组织。 (</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5农产品营销的过程是整体性经营销售活动。</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6大宗主要农产品品种营销具有相对稳定性。 (</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7、依据农产品质量特点和对生产过程控制要求不同将农产品分为一般农产品、认证农产品、标识管理农产品。(</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单选题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8、狭义农产品不包括下列哪一类 (</w:t>
      </w:r>
      <w:r>
        <w:rPr>
          <w:rFonts w:hint="eastAsia" w:cstheme="minorBidi"/>
          <w:b w:val="0"/>
          <w:bCs w:val="0"/>
          <w:kern w:val="2"/>
          <w:sz w:val="21"/>
          <w:szCs w:val="24"/>
          <w:lang w:val="en-US" w:eastAsia="zh-CN" w:bidi="ar-SA"/>
        </w:rPr>
        <w:t>C</w:t>
      </w:r>
      <w:r>
        <w:rPr>
          <w:rFonts w:hint="default" w:asciiTheme="minorHAnsi" w:hAnsiTheme="minorHAnsi" w:eastAsiaTheme="minor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A.畜产品 B油料作物 C林产品 D水产品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9、下列选项不属于农产品需求的特点的是(</w:t>
      </w:r>
      <w:r>
        <w:rPr>
          <w:rFonts w:hint="eastAsia" w:cstheme="minorBidi"/>
          <w:b w:val="0"/>
          <w:bCs w:val="0"/>
          <w:kern w:val="2"/>
          <w:sz w:val="21"/>
          <w:szCs w:val="24"/>
          <w:lang w:val="en-US" w:eastAsia="zh-CN" w:bidi="ar-SA"/>
        </w:rPr>
        <w:t>B</w:t>
      </w:r>
      <w:r>
        <w:rPr>
          <w:rFonts w:hint="default" w:asciiTheme="minorHAnsi" w:hAnsiTheme="minorHAnsi" w:eastAsiaTheme="minorEastAsia" w:cstheme="minorBidi"/>
          <w:b w:val="0"/>
          <w:bCs w:val="0"/>
          <w:kern w:val="2"/>
          <w:sz w:val="21"/>
          <w:szCs w:val="24"/>
          <w:lang w:val="en-US" w:eastAsia="zh-CN" w:bidi="ar-SA"/>
        </w:rPr>
        <w:t>)A.大量性 B.弹性较大 C多样性 D连续性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[多选题](2分)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BCDE10、农产品大多是生物性自然产品，其特点有哪些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A.易存储性B.易腐性C鲜活性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D.需求的大量性、多样性、连续性E.季节性强，短期总供给缺乏弹性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bCs/>
          <w:kern w:val="2"/>
          <w:sz w:val="28"/>
          <w:szCs w:val="28"/>
          <w:lang w:val="en-US" w:eastAsia="zh-CN" w:bidi="ar-SA"/>
        </w:rPr>
        <w:t>第二章</w:t>
      </w:r>
      <w:r>
        <w:rPr>
          <w:rFonts w:hint="default" w:asciiTheme="minorHAnsi" w:hAnsiTheme="minorHAnsi" w:eastAsiaTheme="minorEastAsia" w:cstheme="minorBidi"/>
          <w:b w:val="0"/>
          <w:bCs w:val="0"/>
          <w:kern w:val="2"/>
          <w:sz w:val="21"/>
          <w:szCs w:val="24"/>
          <w:lang w:val="en-US" w:eastAsia="zh-CN" w:bidi="ar-SA"/>
        </w:rPr>
        <w:t xml:space="preserve"> 农产品市场(2学时)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第一节农产品市场概述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第二节 农产品集贸市场概念、特点及存在问题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第三节 农产品批发市场的概念和功能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第四节 农产品批发市场发展现状与存在的主要问题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第五节农产品批发市场升级改造的思路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第一节农产品市场概述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市场狭义：商品交换的场所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广义：市场交换关系的总和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 xml:space="preserve">农产品市场广义：农产品流通领域交换关系的总和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狭义：进行农产品所有权交换的具体场所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农产品市场要素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主体要素</w:t>
      </w:r>
      <w:r>
        <w:rPr>
          <w:rFonts w:hint="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农产品市场的主体是农产品市场的参与者，包括买方和卖方，有的市场还包括中间人或中间商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客体要素</w:t>
      </w:r>
      <w:r>
        <w:rPr>
          <w:rFonts w:hint="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农产品市场客体要素是指农产品市场中客观的物体因素，它们处于从属地位但在农产品市场运行过程中扮演着重要的角色，包括交易的农产品、货币等。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辅助要素</w:t>
      </w:r>
      <w:r>
        <w:rPr>
          <w:rFonts w:hint="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辅助因素指不直接参与农产品市场的运行，但能够对市场的平稳、有序运行起到调节作用的各种因素，包括政府的调控管理及必要的交易设施等。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农产品市场的特点</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竞争相对自由</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分散性和广泛性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季节性和周期性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市场风险比较大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交易的产品具有双重性质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市场非均衡发育</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此外农产品市场还具有不同于工业品的标准化程度低交易方式众多，参与主体多元化等特点。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农产品市场的分类</w:t>
      </w:r>
      <w:r>
        <w:rPr>
          <w:rFonts w:hint="eastAsia" w:cstheme="minorBidi"/>
          <w:b w:val="0"/>
          <w:bCs w:val="0"/>
          <w:kern w:val="2"/>
          <w:sz w:val="21"/>
          <w:szCs w:val="24"/>
          <w:lang w:val="en-US" w:eastAsia="zh-CN" w:bidi="ar-SA"/>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01按照市场参与主体分类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按照农产品市场参与主体不同，农产品市场可分为:农产品消费者市场、农产品企业市场和农产品政府市场</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02按照交易场所分类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按照农产品市场交易场所的性质不同，农产品市场可分为: 产地市场、集散与中转地市场和销地市场。</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03按照农产品交易形式分类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按照农产品交易形式，可以将农产品市场分为现货交易市场和期货交易市场</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eastAsia" w:cstheme="minorBidi"/>
          <w:b w:val="0"/>
          <w:bCs w:val="0"/>
          <w:kern w:val="2"/>
          <w:sz w:val="21"/>
          <w:szCs w:val="24"/>
          <w:lang w:val="en-US" w:eastAsia="zh-CN" w:bidi="ar-SA"/>
        </w:rPr>
        <w:t>04</w:t>
      </w:r>
      <w:r>
        <w:rPr>
          <w:rFonts w:hint="default" w:asciiTheme="minorHAnsi" w:hAnsiTheme="minorHAnsi" w:eastAsiaTheme="minorEastAsia" w:cstheme="minorBidi"/>
          <w:b w:val="0"/>
          <w:bCs w:val="0"/>
          <w:kern w:val="2"/>
          <w:sz w:val="21"/>
          <w:szCs w:val="24"/>
          <w:lang w:val="en-US" w:eastAsia="zh-CN" w:bidi="ar-SA"/>
        </w:rPr>
        <w:t>按照农产品类型性质分类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照市场上交易的农产品性质不同，可根据相应的产品类别将农产品市场分为粮食市场、油料市场、果品市场、蔬菜市场、肉类市场、水产品市场、禽蛋市场、奶类市场、棉花市场、茶叶市场、糖料市场、中药材市场、烟草市场、林产品市场、园林花卉市场、种子与农业科技市场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05按销售方式不同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可分为批发市场和零售市场</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240" w:lineRule="auto"/>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农产品集贸市场概念、特点及存在问题</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农产品集贸市场概念</w:t>
      </w:r>
      <w:r>
        <w:rPr>
          <w:rFonts w:hint="eastAsia" w:cstheme="minorBidi"/>
          <w:b w:val="0"/>
          <w:bCs w:val="0"/>
          <w:kern w:val="2"/>
          <w:sz w:val="21"/>
          <w:szCs w:val="24"/>
          <w:lang w:val="en-US" w:eastAsia="zh-CN" w:bidi="ar-SA"/>
        </w:rPr>
        <w:t>：</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在一定的区域范围和交易场所，农产品的生产者和消费者主要以当地农产品为交易对象，以零售为主要形式而进行的各种交换关系的总和。</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农产品集贸市场的特点</w:t>
      </w:r>
      <w:r>
        <w:rPr>
          <w:rFonts w:hint="eastAsia" w:cstheme="minorBidi"/>
          <w:b w:val="0"/>
          <w:bCs w:val="0"/>
          <w:kern w:val="2"/>
          <w:sz w:val="21"/>
          <w:szCs w:val="24"/>
          <w:lang w:val="en-US" w:eastAsia="zh-CN" w:bidi="ar-SA"/>
        </w:rPr>
        <w:t>：</w:t>
      </w:r>
    </w:p>
    <w:p>
      <w:pPr>
        <w:pStyle w:val="3"/>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完全竞争性2、价格自行调节3、参与者成份复杂</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农产品集贸市场存在的主要问题</w:t>
      </w:r>
      <w:r>
        <w:rPr>
          <w:rFonts w:hint="eastAsia" w:cstheme="minorBidi"/>
          <w:b w:val="0"/>
          <w:bCs w:val="0"/>
          <w:kern w:val="2"/>
          <w:sz w:val="21"/>
          <w:szCs w:val="24"/>
          <w:lang w:val="en-US" w:eastAsia="zh-CN" w:bidi="ar-SA"/>
        </w:rPr>
        <w:t>：</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1、基础设施差仍需改善2服能力有限3、服务质量较差</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农产品集贸市场发展的思路</w:t>
      </w:r>
      <w:r>
        <w:rPr>
          <w:rFonts w:hint="eastAsia" w:cstheme="minorBidi"/>
          <w:b w:val="0"/>
          <w:bCs w:val="0"/>
          <w:kern w:val="2"/>
          <w:sz w:val="21"/>
          <w:szCs w:val="24"/>
          <w:lang w:val="en-US" w:eastAsia="zh-CN" w:bidi="ar-SA"/>
        </w:rPr>
        <w:t>：</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1、加快农产品集贸市场建设与改造升级步伐取消马路市场、积极推行“农改超</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2、政府加大对集贸市场建设的财政投入力度</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3、优化市场环境，提升服务质量</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cstheme="minorBidi"/>
          <w:b w:val="0"/>
          <w:bCs w:val="0"/>
          <w:kern w:val="2"/>
          <w:sz w:val="21"/>
          <w:szCs w:val="24"/>
          <w:lang w:val="en-US" w:eastAsia="zh-CN" w:bidi="ar-SA"/>
        </w:rPr>
      </w:pP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eastAsia" w:cstheme="minorBidi"/>
          <w:b w:val="0"/>
          <w:bCs w:val="0"/>
          <w:kern w:val="2"/>
          <w:sz w:val="21"/>
          <w:szCs w:val="24"/>
          <w:lang w:val="en-US" w:eastAsia="zh-CN" w:bidi="ar-SA"/>
        </w:rPr>
        <w:t>第三</w:t>
      </w:r>
      <w:r>
        <w:rPr>
          <w:rFonts w:hint="default" w:asciiTheme="minorHAnsi" w:hAnsiTheme="minorHAnsi" w:eastAsiaTheme="minorEastAsia" w:cstheme="minorBidi"/>
          <w:b w:val="0"/>
          <w:bCs w:val="0"/>
          <w:kern w:val="2"/>
          <w:sz w:val="21"/>
          <w:szCs w:val="24"/>
          <w:lang w:val="en-US" w:eastAsia="zh-CN" w:bidi="ar-SA"/>
        </w:rPr>
        <w:t>节农产品批发市场的概念和功能</w:t>
      </w: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农产品批发市场的概念</w:t>
      </w:r>
      <w:r>
        <w:rPr>
          <w:rFonts w:hint="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是指进行批发交易的场所和相关服务组织的综合</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特点：主要从事大宗农产品交易；流通范围广；交易数量和金额大；周转快</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农产品批发市场类型：</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按市场形成方式分为：自发形成；政府开办；企业开办</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按经营商品分为：综合性；专业性</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按交易时间分为：常年性;季节性</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经营方式分为：纯批发：批零兼营</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default" w:asciiTheme="minorHAnsi" w:hAnsiTheme="minorHAnsi" w:eastAsiaTheme="minorEastAsia" w:cstheme="minorBidi"/>
          <w:b w:val="0"/>
          <w:bCs w:val="0"/>
          <w:kern w:val="2"/>
          <w:sz w:val="21"/>
          <w:szCs w:val="24"/>
          <w:lang w:val="en-US" w:eastAsia="zh-CN" w:bidi="ar-SA"/>
        </w:rPr>
        <w:t>功能</w:t>
      </w:r>
      <w:r>
        <w:rPr>
          <w:rFonts w:hint="eastAsia" w:asciiTheme="minorHAnsi" w:hAnsiTheme="minorHAnsi" w:eastAsiaTheme="minor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形成合理市场价格的功能</w:t>
      </w:r>
      <w:r>
        <w:rPr>
          <w:rFonts w:hint="eastAsia" w:asciiTheme="minorHAnsi" w:hAnsiTheme="minorHAnsi" w:eastAsiaTheme="minor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调节市场供求的功能</w:t>
      </w:r>
      <w:r>
        <w:rPr>
          <w:rFonts w:hint="eastAsia" w:asciiTheme="minorHAnsi" w:hAnsiTheme="minorHAnsi" w:eastAsiaTheme="minor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信息传导的功能</w:t>
      </w:r>
      <w:r>
        <w:rPr>
          <w:rFonts w:hint="eastAsia" w:asciiTheme="minorHAnsi" w:hAnsiTheme="minorHAnsi" w:eastAsiaTheme="minorEastAsia" w:cstheme="minorBidi"/>
          <w:b w:val="0"/>
          <w:bCs w:val="0"/>
          <w:kern w:val="2"/>
          <w:sz w:val="21"/>
          <w:szCs w:val="24"/>
          <w:lang w:val="en-US" w:eastAsia="zh-CN" w:bidi="ar-SA"/>
        </w:rPr>
        <w:t>，</w:t>
      </w:r>
      <w:r>
        <w:rPr>
          <w:rFonts w:hint="default" w:asciiTheme="minorHAnsi" w:hAnsiTheme="minorHAnsi" w:eastAsiaTheme="minorEastAsia" w:cstheme="minorBidi"/>
          <w:b w:val="0"/>
          <w:bCs w:val="0"/>
          <w:kern w:val="2"/>
          <w:sz w:val="21"/>
          <w:szCs w:val="24"/>
          <w:lang w:val="en-US" w:eastAsia="zh-CN" w:bidi="ar-SA"/>
        </w:rPr>
        <w:t>集散产品功能</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default"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第四节</w:t>
      </w:r>
      <w:r>
        <w:rPr>
          <w:rFonts w:hint="default" w:asciiTheme="minorHAnsi" w:hAnsiTheme="minorHAnsi" w:eastAsiaTheme="minorEastAsia" w:cstheme="minorBidi"/>
          <w:b w:val="0"/>
          <w:bCs w:val="0"/>
          <w:kern w:val="2"/>
          <w:sz w:val="21"/>
          <w:szCs w:val="24"/>
          <w:lang w:val="en-US" w:eastAsia="zh-CN" w:bidi="ar-SA"/>
        </w:rPr>
        <w:t>农产品批发市场发展现状与存在的主要问题</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农产品批发市场发展现状</w:t>
      </w:r>
      <w:r>
        <w:rPr>
          <w:rFonts w:hint="eastAsia" w:cstheme="minorBidi"/>
          <w:b w:val="0"/>
          <w:bCs w:val="0"/>
          <w:kern w:val="2"/>
          <w:sz w:val="21"/>
          <w:szCs w:val="24"/>
          <w:lang w:val="en-US" w:eastAsia="zh-CN" w:bidi="ar-SA"/>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1、市场基础设施建设日益完善-逐步构建网络信息平台</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2、市场不断规范和服务不断强化一-第三方体系认证</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3、市场影响和辐射半径逐渐扩大-交通提升</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4、市场投资和运作方式不断创新--多渠道筹集资金方</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5、农产品批发市场信息化水平明显提高</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农产品批发市场存在的主要问题</w:t>
      </w:r>
      <w:r>
        <w:rPr>
          <w:rFonts w:hint="eastAsia" w:cstheme="minorBidi"/>
          <w:b w:val="0"/>
          <w:bCs w:val="0"/>
          <w:kern w:val="2"/>
          <w:sz w:val="21"/>
          <w:szCs w:val="24"/>
          <w:lang w:val="en-US" w:eastAsia="zh-CN" w:bidi="ar-SA"/>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1、基础设施建设相对滞后-农产品分选包装、冷藏保鲜、冷链物流和配送等设施欠缺</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2、服务层次低，市场管理落后- 欺行霸市、假冒伪劣等现象时有发生</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3、流通主体规模小，各方关系相对独立</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4、流通成本费用偏高--中转环节多，费用高</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hint="eastAsia"/>
          <w:lang w:val="en-US" w:eastAsia="zh-CN"/>
        </w:rPr>
      </w:pPr>
      <w:r>
        <w:rPr>
          <w:rFonts w:hint="eastAsia" w:asciiTheme="minorHAnsi" w:hAnsiTheme="minorHAnsi" w:eastAsiaTheme="minorEastAsia" w:cstheme="minorBidi"/>
          <w:b w:val="0"/>
          <w:bCs w:val="0"/>
          <w:kern w:val="2"/>
          <w:sz w:val="21"/>
          <w:szCs w:val="24"/>
          <w:lang w:val="en-US" w:eastAsia="zh-CN" w:bidi="ar-SA"/>
        </w:rPr>
        <w:t>5、法律法规不健全-农产品批发市场管理办法(2002)、农产品市场交易法施行细则(2000)等</w:t>
      </w:r>
    </w:p>
    <w:p>
      <w:pPr>
        <w:bidi w:val="0"/>
        <w:jc w:val="left"/>
        <w:rPr>
          <w:rFonts w:hint="eastAsia"/>
          <w:lang w:val="en-US" w:eastAsia="zh-CN"/>
        </w:rPr>
      </w:pPr>
    </w:p>
    <w:p>
      <w:pPr>
        <w:bidi w:val="0"/>
        <w:jc w:val="left"/>
        <w:rPr>
          <w:rFonts w:hint="eastAsia"/>
          <w:lang w:val="en-US" w:eastAsia="zh-CN"/>
        </w:rPr>
      </w:pPr>
      <w:r>
        <w:rPr>
          <w:rFonts w:hint="eastAsia"/>
          <w:lang w:val="en-US" w:eastAsia="zh-CN"/>
        </w:rPr>
        <w:t>农产品批发市场升级改造的思路：</w:t>
      </w:r>
    </w:p>
    <w:p>
      <w:pPr>
        <w:bidi w:val="0"/>
        <w:jc w:val="left"/>
        <w:rPr>
          <w:rFonts w:hint="eastAsia"/>
          <w:lang w:val="en-US" w:eastAsia="zh-CN"/>
        </w:rPr>
      </w:pPr>
      <w:r>
        <w:rPr>
          <w:rFonts w:hint="eastAsia"/>
          <w:lang w:val="en-US" w:eastAsia="zh-CN"/>
        </w:rPr>
        <w:t>(一)完善配套扶持政策</w:t>
      </w:r>
    </w:p>
    <w:p>
      <w:pPr>
        <w:bidi w:val="0"/>
        <w:jc w:val="left"/>
        <w:rPr>
          <w:rFonts w:hint="eastAsia"/>
          <w:lang w:val="en-US" w:eastAsia="zh-CN"/>
        </w:rPr>
      </w:pPr>
      <w:r>
        <w:rPr>
          <w:rFonts w:hint="eastAsia"/>
          <w:lang w:val="en-US" w:eastAsia="zh-CN"/>
        </w:rPr>
        <w:t>（二）加快农产品流通法制建设</w:t>
      </w:r>
    </w:p>
    <w:p>
      <w:pPr>
        <w:bidi w:val="0"/>
        <w:jc w:val="left"/>
        <w:rPr>
          <w:rFonts w:hint="eastAsia"/>
          <w:lang w:val="en-US" w:eastAsia="zh-CN"/>
        </w:rPr>
      </w:pPr>
      <w:r>
        <w:rPr>
          <w:rFonts w:hint="eastAsia"/>
          <w:lang w:val="en-US" w:eastAsia="zh-CN"/>
        </w:rPr>
        <w:t>(三)推进农产品批发市场现代化建设</w:t>
      </w:r>
    </w:p>
    <w:p>
      <w:pPr>
        <w:bidi w:val="0"/>
        <w:jc w:val="left"/>
        <w:rPr>
          <w:rFonts w:hint="eastAsia"/>
          <w:lang w:val="en-US" w:eastAsia="zh-CN"/>
        </w:rPr>
      </w:pPr>
      <w:r>
        <w:rPr>
          <w:rFonts w:hint="eastAsia"/>
          <w:lang w:val="en-US" w:eastAsia="zh-CN"/>
        </w:rPr>
        <w:t>提高农产品集中采购、统一配送的能力;鼓励交易方式的变革和创新，积极稳妥地推行拍卖制、销售代理制、配送制、电子商务等。</w:t>
      </w:r>
    </w:p>
    <w:p>
      <w:pPr>
        <w:numPr>
          <w:ilvl w:val="0"/>
          <w:numId w:val="8"/>
        </w:numPr>
        <w:bidi w:val="0"/>
        <w:jc w:val="left"/>
        <w:rPr>
          <w:rFonts w:hint="eastAsia"/>
          <w:lang w:val="en-US" w:eastAsia="zh-CN"/>
        </w:rPr>
      </w:pPr>
      <w:r>
        <w:rPr>
          <w:rFonts w:hint="eastAsia"/>
          <w:lang w:val="en-US" w:eastAsia="zh-CN"/>
        </w:rPr>
        <w:t>推进农产品市场信息化建设</w:t>
      </w:r>
    </w:p>
    <w:p>
      <w:pPr>
        <w:numPr>
          <w:numId w:val="0"/>
        </w:numPr>
        <w:bidi w:val="0"/>
        <w:jc w:val="left"/>
        <w:rPr>
          <w:rFonts w:hint="default"/>
          <w:lang w:val="en-US" w:eastAsia="zh-CN"/>
        </w:rPr>
      </w:pPr>
      <w:r>
        <w:rPr>
          <w:rFonts w:hint="eastAsia"/>
          <w:lang w:val="en-US" w:eastAsia="zh-CN"/>
        </w:rPr>
        <w:t>关于农产品批发市场现代化的讨论：</w:t>
      </w:r>
    </w:p>
    <w:p>
      <w:pPr>
        <w:numPr>
          <w:numId w:val="0"/>
        </w:numPr>
        <w:bidi w:val="0"/>
        <w:jc w:val="left"/>
        <w:rPr>
          <w:rFonts w:hint="eastAsia"/>
          <w:lang w:val="en-US" w:eastAsia="zh-CN"/>
        </w:rPr>
      </w:pPr>
      <w:r>
        <w:rPr>
          <w:rFonts w:hint="eastAsia"/>
          <w:lang w:val="en-US" w:eastAsia="zh-CN"/>
        </w:rPr>
        <w:t>推进农产品批发市场现代化从几方面着手?</w:t>
      </w:r>
    </w:p>
    <w:p>
      <w:pPr>
        <w:numPr>
          <w:numId w:val="0"/>
        </w:numPr>
        <w:bidi w:val="0"/>
        <w:ind w:firstLine="210" w:firstLineChars="100"/>
        <w:jc w:val="left"/>
        <w:rPr>
          <w:rFonts w:hint="eastAsia"/>
          <w:lang w:val="en-US" w:eastAsia="zh-CN"/>
        </w:rPr>
      </w:pPr>
      <w:r>
        <w:rPr>
          <w:rFonts w:hint="eastAsia"/>
          <w:lang w:val="en-US" w:eastAsia="zh-CN"/>
        </w:rPr>
        <w:t>完善市场管理制度，促进农产品批发市场主体守法经营;拓展市场服务范围，实现农产品批发市场功能升级;构建农产品供应链可追溯体系;搭建现代化、智能化的信息管理平台，促进农产品批发市场实体与网络协同发展;加快公益性市场体系建设，发挥公益性农产品批发市场示范作用。</w:t>
      </w:r>
    </w:p>
    <w:p>
      <w:pPr>
        <w:numPr>
          <w:numId w:val="0"/>
        </w:numPr>
        <w:bidi w:val="0"/>
        <w:jc w:val="left"/>
        <w:rPr>
          <w:rFonts w:hint="eastAsia"/>
          <w:lang w:val="en-US" w:eastAsia="zh-CN"/>
        </w:rPr>
      </w:pPr>
      <w:r>
        <w:rPr>
          <w:rFonts w:hint="eastAsia"/>
          <w:lang w:val="en-US" w:eastAsia="zh-CN"/>
        </w:rPr>
        <w:t>推进农产品批发市场现代化过程中如何保障农产品安全?</w:t>
      </w:r>
    </w:p>
    <w:p>
      <w:pPr>
        <w:numPr>
          <w:numId w:val="0"/>
        </w:numPr>
        <w:bidi w:val="0"/>
        <w:ind w:firstLine="210" w:firstLineChars="100"/>
        <w:jc w:val="left"/>
        <w:rPr>
          <w:rFonts w:hint="eastAsia"/>
          <w:lang w:val="en-US" w:eastAsia="zh-CN"/>
        </w:rPr>
      </w:pPr>
      <w:r>
        <w:rPr>
          <w:rFonts w:hint="eastAsia"/>
          <w:lang w:val="en-US" w:eastAsia="zh-CN"/>
        </w:rPr>
        <w:t>严格落实进货查验，索证索票责任，保证销售产品来源可查、去向可追;加强监督检查和产品抽检;严厉打击假冒伪劣、掺杂使假等食品安全犯罪行为。</w:t>
      </w:r>
    </w:p>
    <w:p>
      <w:pPr>
        <w:numPr>
          <w:ilvl w:val="0"/>
          <w:numId w:val="0"/>
        </w:numPr>
        <w:bidi w:val="0"/>
        <w:ind w:firstLine="281" w:firstLineChars="100"/>
        <w:jc w:val="left"/>
        <w:rPr>
          <w:rFonts w:hint="default"/>
          <w:b/>
          <w:bCs/>
          <w:sz w:val="28"/>
          <w:szCs w:val="28"/>
          <w:lang w:val="en-US" w:eastAsia="zh-CN"/>
        </w:rPr>
      </w:pPr>
      <w:r>
        <w:rPr>
          <w:rFonts w:hint="eastAsia"/>
          <w:b/>
          <w:bCs/>
          <w:sz w:val="28"/>
          <w:szCs w:val="28"/>
          <w:lang w:val="en-US" w:eastAsia="zh-CN"/>
        </w:rPr>
        <w:t>第二章</w:t>
      </w:r>
    </w:p>
    <w:p>
      <w:pPr>
        <w:numPr>
          <w:ilvl w:val="0"/>
          <w:numId w:val="0"/>
        </w:numPr>
        <w:bidi w:val="0"/>
        <w:ind w:firstLine="210" w:firstLineChars="100"/>
        <w:jc w:val="left"/>
        <w:rPr>
          <w:rFonts w:hint="eastAsia"/>
          <w:lang w:val="en-US" w:eastAsia="zh-CN"/>
        </w:rPr>
      </w:pPr>
      <w:r>
        <w:rPr>
          <w:rFonts w:hint="eastAsia"/>
          <w:lang w:val="en-US" w:eastAsia="zh-CN"/>
        </w:rPr>
        <w:t>【判断题】农产品的消费市场具有集中性的特点。    错</w:t>
      </w:r>
    </w:p>
    <w:p>
      <w:pPr>
        <w:numPr>
          <w:ilvl w:val="0"/>
          <w:numId w:val="0"/>
        </w:numPr>
        <w:bidi w:val="0"/>
        <w:ind w:firstLine="210" w:firstLineChars="100"/>
        <w:jc w:val="left"/>
        <w:rPr>
          <w:rFonts w:hint="eastAsia"/>
          <w:lang w:val="en-US" w:eastAsia="zh-CN"/>
        </w:rPr>
      </w:pPr>
      <w:r>
        <w:rPr>
          <w:rFonts w:hint="eastAsia"/>
          <w:lang w:val="en-US" w:eastAsia="zh-CN"/>
        </w:rPr>
        <w:t>【判断题】我国农产品集贸市场基础设施较为完善，服务能力较高。错</w:t>
      </w:r>
    </w:p>
    <w:p>
      <w:pPr>
        <w:numPr>
          <w:ilvl w:val="0"/>
          <w:numId w:val="0"/>
        </w:numPr>
        <w:bidi w:val="0"/>
        <w:ind w:firstLine="210" w:firstLineChars="100"/>
        <w:jc w:val="left"/>
        <w:rPr>
          <w:rFonts w:hint="eastAsia"/>
          <w:lang w:val="en-US" w:eastAsia="zh-CN"/>
        </w:rPr>
      </w:pPr>
      <w:r>
        <w:rPr>
          <w:rFonts w:hint="eastAsia"/>
          <w:lang w:val="en-US" w:eastAsia="zh-CN"/>
        </w:rPr>
        <w:t>【判断题】农产品批发市场是指进行批发交易的场所和相关服务组织的综合。对</w:t>
      </w:r>
    </w:p>
    <w:p>
      <w:pPr>
        <w:numPr>
          <w:ilvl w:val="0"/>
          <w:numId w:val="0"/>
        </w:numPr>
        <w:bidi w:val="0"/>
        <w:ind w:firstLine="210" w:firstLineChars="100"/>
        <w:jc w:val="left"/>
        <w:rPr>
          <w:rFonts w:hint="eastAsia"/>
          <w:lang w:val="en-US" w:eastAsia="zh-CN"/>
        </w:rPr>
      </w:pPr>
      <w:r>
        <w:rPr>
          <w:rFonts w:hint="eastAsia"/>
          <w:lang w:val="en-US" w:eastAsia="zh-CN"/>
        </w:rPr>
        <w:t>【判断题】我国农产品批发市场服务层次较高，市场管理有序。错</w:t>
      </w:r>
    </w:p>
    <w:p>
      <w:pPr>
        <w:numPr>
          <w:ilvl w:val="0"/>
          <w:numId w:val="0"/>
        </w:numPr>
        <w:bidi w:val="0"/>
        <w:ind w:firstLine="210" w:firstLineChars="100"/>
        <w:jc w:val="left"/>
        <w:rPr>
          <w:rFonts w:hint="eastAsia"/>
          <w:lang w:val="en-US" w:eastAsia="zh-CN"/>
        </w:rPr>
      </w:pPr>
      <w:r>
        <w:rPr>
          <w:rFonts w:hint="eastAsia"/>
          <w:lang w:val="en-US" w:eastAsia="zh-CN"/>
        </w:rPr>
        <w:t>【判断题】农产品批发市场应提高农产品集中采购、统一配送的能力。对</w:t>
      </w:r>
    </w:p>
    <w:p>
      <w:pPr>
        <w:numPr>
          <w:ilvl w:val="0"/>
          <w:numId w:val="0"/>
        </w:numPr>
        <w:bidi w:val="0"/>
        <w:ind w:firstLine="210" w:firstLineChars="100"/>
        <w:jc w:val="left"/>
        <w:rPr>
          <w:rFonts w:hint="eastAsia"/>
          <w:lang w:val="en-US" w:eastAsia="zh-CN"/>
        </w:rPr>
      </w:pPr>
      <w:r>
        <w:rPr>
          <w:rFonts w:hint="eastAsia"/>
          <w:lang w:val="en-US" w:eastAsia="zh-CN"/>
        </w:rPr>
        <w:t>【判断题】构成农产品市场的客体要素包括农产品、货币等。对</w:t>
      </w:r>
    </w:p>
    <w:p>
      <w:pPr>
        <w:numPr>
          <w:ilvl w:val="0"/>
          <w:numId w:val="0"/>
        </w:numPr>
        <w:bidi w:val="0"/>
        <w:ind w:firstLine="210" w:firstLineChars="100"/>
        <w:jc w:val="left"/>
        <w:rPr>
          <w:rFonts w:hint="eastAsia"/>
          <w:lang w:val="en-US" w:eastAsia="zh-CN"/>
        </w:rPr>
      </w:pPr>
      <w:r>
        <w:rPr>
          <w:rFonts w:hint="eastAsia"/>
          <w:lang w:val="en-US" w:eastAsia="zh-CN"/>
        </w:rPr>
        <w:t>【单选题】下列对农产品市场特点表述正确的是（      A ）。A、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竞争相对自由 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市场风险小 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供给不受季节和周期的限制 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完全是现代化市场</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三. 多选题（共3题）</w:t>
      </w:r>
    </w:p>
    <w:p>
      <w:pPr>
        <w:numPr>
          <w:ilvl w:val="0"/>
          <w:numId w:val="0"/>
        </w:numPr>
        <w:bidi w:val="0"/>
        <w:ind w:firstLine="210" w:firstLineChars="100"/>
        <w:jc w:val="left"/>
        <w:rPr>
          <w:rFonts w:hint="eastAsia"/>
          <w:lang w:val="en-US" w:eastAsia="zh-CN"/>
        </w:rPr>
      </w:pPr>
      <w:r>
        <w:rPr>
          <w:rFonts w:hint="eastAsia"/>
          <w:lang w:val="en-US" w:eastAsia="zh-CN"/>
        </w:rPr>
        <w:t>【多选题】农产品市场的主体要素包括（  AC  ）。 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卖方</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农产品</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买方 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中间商</w:t>
      </w:r>
    </w:p>
    <w:p>
      <w:pPr>
        <w:numPr>
          <w:ilvl w:val="0"/>
          <w:numId w:val="0"/>
        </w:numPr>
        <w:bidi w:val="0"/>
        <w:ind w:firstLine="210" w:firstLineChars="100"/>
        <w:jc w:val="left"/>
        <w:rPr>
          <w:rFonts w:hint="eastAsia"/>
          <w:lang w:val="en-US" w:eastAsia="zh-CN"/>
        </w:rPr>
      </w:pPr>
      <w:r>
        <w:rPr>
          <w:rFonts w:hint="eastAsia"/>
          <w:lang w:val="en-US" w:eastAsia="zh-CN"/>
        </w:rPr>
        <w:fldChar w:fldCharType="end"/>
      </w:r>
      <w:r>
        <w:rPr>
          <w:rFonts w:hint="eastAsia"/>
          <w:lang w:val="en-US" w:eastAsia="zh-CN"/>
        </w:rPr>
        <w:t>【多选题】农产品市场按照交易形式不同分为（    AC ）。A、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期货市场</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零售市场 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现货市场</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批发市场</w:t>
      </w:r>
    </w:p>
    <w:p>
      <w:pPr>
        <w:numPr>
          <w:ilvl w:val="0"/>
          <w:numId w:val="0"/>
        </w:numPr>
        <w:bidi w:val="0"/>
        <w:ind w:firstLine="210" w:firstLineChars="100"/>
        <w:jc w:val="left"/>
        <w:rPr>
          <w:rFonts w:hint="eastAsia"/>
          <w:lang w:val="en-US" w:eastAsia="zh-CN"/>
        </w:rPr>
      </w:pPr>
      <w:r>
        <w:rPr>
          <w:rFonts w:hint="eastAsia"/>
          <w:lang w:val="en-US" w:eastAsia="zh-CN"/>
        </w:rPr>
        <w:fldChar w:fldCharType="end"/>
      </w:r>
      <w:r>
        <w:rPr>
          <w:rFonts w:hint="eastAsia"/>
          <w:lang w:val="en-US" w:eastAsia="zh-CN"/>
        </w:rPr>
        <w:t>【多选题】农产品批发市场按市场形成方式分（      ACD ）。A、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政府开办的 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专业性的</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企业开办的 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自发形成的</w:t>
      </w:r>
    </w:p>
    <w:p>
      <w:pPr>
        <w:numPr>
          <w:ilvl w:val="0"/>
          <w:numId w:val="0"/>
        </w:numPr>
        <w:bidi w:val="0"/>
        <w:jc w:val="left"/>
        <w:rPr>
          <w:rFonts w:hint="eastAsia"/>
          <w:lang w:val="en-US" w:eastAsia="zh-CN"/>
        </w:rPr>
      </w:pPr>
      <w:r>
        <w:rPr>
          <w:rFonts w:hint="eastAsia"/>
          <w:b/>
          <w:bCs/>
          <w:sz w:val="28"/>
          <w:szCs w:val="28"/>
          <w:lang w:val="en-US" w:eastAsia="zh-CN"/>
        </w:rPr>
        <w:t>第三章</w:t>
      </w:r>
      <w:r>
        <w:rPr>
          <w:rFonts w:hint="eastAsia"/>
          <w:lang w:val="en-US" w:eastAsia="zh-CN"/>
        </w:rPr>
        <w:t xml:space="preserve"> 农产品消费者分析 (1学时)</w:t>
      </w:r>
    </w:p>
    <w:p>
      <w:pPr>
        <w:numPr>
          <w:ilvl w:val="0"/>
          <w:numId w:val="0"/>
        </w:numPr>
        <w:bidi w:val="0"/>
        <w:jc w:val="left"/>
        <w:rPr>
          <w:rFonts w:hint="eastAsia"/>
          <w:lang w:val="en-US" w:eastAsia="zh-CN"/>
        </w:rPr>
      </w:pPr>
      <w:r>
        <w:rPr>
          <w:rFonts w:hint="eastAsia"/>
          <w:lang w:val="en-US" w:eastAsia="zh-CN"/>
        </w:rPr>
        <w:t>第一节农产品消费需求分析</w:t>
      </w:r>
    </w:p>
    <w:p>
      <w:pPr>
        <w:numPr>
          <w:ilvl w:val="0"/>
          <w:numId w:val="0"/>
        </w:numPr>
        <w:bidi w:val="0"/>
        <w:jc w:val="left"/>
        <w:rPr>
          <w:rFonts w:hint="eastAsia"/>
          <w:lang w:val="en-US" w:eastAsia="zh-CN"/>
        </w:rPr>
      </w:pPr>
      <w:r>
        <w:rPr>
          <w:rFonts w:hint="eastAsia"/>
          <w:lang w:val="en-US" w:eastAsia="zh-CN"/>
        </w:rPr>
        <w:t>农产品需求的概念：是指农产品消费者对农产品有支付能力的愿望和要求消费者在某一特定时期内，在某一价格水平上愿意而且能够购买的农产品数量。</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构成农产品需求的三个必备条件:</w:t>
      </w:r>
    </w:p>
    <w:p>
      <w:pPr>
        <w:numPr>
          <w:ilvl w:val="0"/>
          <w:numId w:val="0"/>
        </w:numPr>
        <w:bidi w:val="0"/>
        <w:jc w:val="left"/>
        <w:rPr>
          <w:rFonts w:hint="eastAsia"/>
          <w:lang w:val="en-US" w:eastAsia="zh-CN"/>
        </w:rPr>
      </w:pPr>
      <w:r>
        <w:rPr>
          <w:rFonts w:hint="eastAsia"/>
          <w:lang w:val="en-US" w:eastAsia="zh-CN"/>
        </w:rPr>
        <w:t>第一，有足够多的消费群体;</w:t>
      </w:r>
    </w:p>
    <w:p>
      <w:pPr>
        <w:numPr>
          <w:ilvl w:val="0"/>
          <w:numId w:val="0"/>
        </w:numPr>
        <w:bidi w:val="0"/>
        <w:jc w:val="left"/>
        <w:rPr>
          <w:rFonts w:hint="eastAsia"/>
          <w:lang w:val="en-US" w:eastAsia="zh-CN"/>
        </w:rPr>
      </w:pPr>
      <w:r>
        <w:rPr>
          <w:rFonts w:hint="eastAsia"/>
          <w:lang w:val="en-US" w:eastAsia="zh-CN"/>
        </w:rPr>
        <w:t>第二，消费者具有购买欲望:</w:t>
      </w:r>
    </w:p>
    <w:p>
      <w:pPr>
        <w:numPr>
          <w:ilvl w:val="0"/>
          <w:numId w:val="0"/>
        </w:numPr>
        <w:bidi w:val="0"/>
        <w:jc w:val="left"/>
        <w:rPr>
          <w:rFonts w:hint="eastAsia"/>
          <w:lang w:val="en-US" w:eastAsia="zh-CN"/>
        </w:rPr>
      </w:pPr>
      <w:r>
        <w:rPr>
          <w:rFonts w:hint="eastAsia"/>
          <w:lang w:val="en-US" w:eastAsia="zh-CN"/>
        </w:rPr>
        <w:t>第三，消费者在现有价格条件下具有支付能力。</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农产品需求的特点</w:t>
      </w:r>
    </w:p>
    <w:p>
      <w:pPr>
        <w:numPr>
          <w:ilvl w:val="0"/>
          <w:numId w:val="0"/>
        </w:numPr>
        <w:bidi w:val="0"/>
        <w:jc w:val="left"/>
        <w:rPr>
          <w:rFonts w:hint="eastAsia"/>
          <w:lang w:val="en-US" w:eastAsia="zh-CN"/>
        </w:rPr>
      </w:pPr>
      <w:r>
        <w:rPr>
          <w:rFonts w:hint="eastAsia"/>
          <w:lang w:val="en-US" w:eastAsia="zh-CN"/>
        </w:rPr>
        <w:t>1.普遍性</w:t>
      </w:r>
    </w:p>
    <w:p>
      <w:pPr>
        <w:numPr>
          <w:ilvl w:val="0"/>
          <w:numId w:val="0"/>
        </w:numPr>
        <w:bidi w:val="0"/>
        <w:jc w:val="left"/>
        <w:rPr>
          <w:rFonts w:hint="eastAsia"/>
          <w:lang w:val="en-US" w:eastAsia="zh-CN"/>
        </w:rPr>
      </w:pPr>
      <w:r>
        <w:rPr>
          <w:rFonts w:hint="eastAsia"/>
          <w:lang w:val="en-US" w:eastAsia="zh-CN"/>
        </w:rPr>
        <w:t>民以食为本作为一种基本生活资料几乎每个人每一天都要会产生对农产品的消费和购买行为</w:t>
      </w:r>
    </w:p>
    <w:p>
      <w:pPr>
        <w:numPr>
          <w:ilvl w:val="0"/>
          <w:numId w:val="0"/>
        </w:numPr>
        <w:bidi w:val="0"/>
        <w:jc w:val="left"/>
        <w:rPr>
          <w:rFonts w:hint="eastAsia"/>
          <w:lang w:val="en-US" w:eastAsia="zh-CN"/>
        </w:rPr>
      </w:pPr>
      <w:r>
        <w:rPr>
          <w:rFonts w:hint="eastAsia"/>
          <w:lang w:val="en-US" w:eastAsia="zh-CN"/>
        </w:rPr>
        <w:t>2.稳定性</w:t>
      </w:r>
    </w:p>
    <w:p>
      <w:pPr>
        <w:numPr>
          <w:ilvl w:val="0"/>
          <w:numId w:val="0"/>
        </w:numPr>
        <w:bidi w:val="0"/>
        <w:jc w:val="left"/>
        <w:rPr>
          <w:rFonts w:hint="eastAsia"/>
          <w:lang w:val="en-US" w:eastAsia="zh-CN"/>
        </w:rPr>
      </w:pPr>
      <w:r>
        <w:rPr>
          <w:rFonts w:hint="eastAsia"/>
          <w:lang w:val="en-US" w:eastAsia="zh-CN"/>
        </w:rPr>
        <w:t>由于农产品需求弹性较小，所以在一定时期内对农产品的需求总体来讲是稳定的</w:t>
      </w:r>
    </w:p>
    <w:p>
      <w:pPr>
        <w:numPr>
          <w:ilvl w:val="0"/>
          <w:numId w:val="0"/>
        </w:numPr>
        <w:bidi w:val="0"/>
        <w:jc w:val="left"/>
        <w:rPr>
          <w:rFonts w:hint="eastAsia"/>
          <w:lang w:val="en-US" w:eastAsia="zh-CN"/>
        </w:rPr>
      </w:pPr>
      <w:r>
        <w:rPr>
          <w:rFonts w:hint="eastAsia"/>
          <w:lang w:val="en-US" w:eastAsia="zh-CN"/>
        </w:rPr>
        <w:t>3.零散性</w:t>
      </w:r>
    </w:p>
    <w:p>
      <w:pPr>
        <w:numPr>
          <w:ilvl w:val="0"/>
          <w:numId w:val="0"/>
        </w:numPr>
        <w:bidi w:val="0"/>
        <w:jc w:val="left"/>
        <w:rPr>
          <w:rFonts w:hint="eastAsia"/>
          <w:lang w:val="en-US" w:eastAsia="zh-CN"/>
        </w:rPr>
      </w:pPr>
      <w:r>
        <w:rPr>
          <w:rFonts w:hint="eastAsia"/>
          <w:lang w:val="en-US" w:eastAsia="zh-CN"/>
        </w:rPr>
        <w:t>农产品单个消费者购买较为分散而且单次购买量少。</w:t>
      </w:r>
    </w:p>
    <w:p>
      <w:pPr>
        <w:numPr>
          <w:ilvl w:val="0"/>
          <w:numId w:val="0"/>
        </w:numPr>
        <w:bidi w:val="0"/>
        <w:jc w:val="left"/>
        <w:rPr>
          <w:rFonts w:hint="eastAsia"/>
          <w:lang w:val="en-US" w:eastAsia="zh-CN"/>
        </w:rPr>
      </w:pPr>
      <w:r>
        <w:rPr>
          <w:rFonts w:hint="eastAsia"/>
          <w:lang w:val="en-US" w:eastAsia="zh-CN"/>
        </w:rPr>
        <w:t>4.多样性</w:t>
      </w:r>
    </w:p>
    <w:p>
      <w:pPr>
        <w:numPr>
          <w:ilvl w:val="0"/>
          <w:numId w:val="0"/>
        </w:numPr>
        <w:bidi w:val="0"/>
        <w:jc w:val="left"/>
        <w:rPr>
          <w:rFonts w:hint="eastAsia"/>
          <w:lang w:val="en-US" w:eastAsia="zh-CN"/>
        </w:rPr>
      </w:pPr>
      <w:r>
        <w:rPr>
          <w:rFonts w:hint="eastAsia"/>
          <w:lang w:val="en-US" w:eastAsia="zh-CN"/>
        </w:rPr>
        <w:t>由于地域生活习惯收入水平等方面有一定的差异，导致农产品需求呈现多样性的特点。</w:t>
      </w:r>
    </w:p>
    <w:p>
      <w:pPr>
        <w:numPr>
          <w:ilvl w:val="0"/>
          <w:numId w:val="0"/>
        </w:numPr>
        <w:bidi w:val="0"/>
        <w:jc w:val="left"/>
        <w:rPr>
          <w:rFonts w:hint="eastAsia"/>
          <w:lang w:val="en-US" w:eastAsia="zh-CN"/>
        </w:rPr>
      </w:pPr>
      <w:r>
        <w:rPr>
          <w:rFonts w:hint="eastAsia"/>
          <w:lang w:val="en-US" w:eastAsia="zh-CN"/>
        </w:rPr>
        <w:t>5.阶段性</w:t>
      </w:r>
    </w:p>
    <w:p>
      <w:pPr>
        <w:numPr>
          <w:ilvl w:val="0"/>
          <w:numId w:val="0"/>
        </w:numPr>
        <w:bidi w:val="0"/>
        <w:jc w:val="left"/>
        <w:rPr>
          <w:rFonts w:hint="eastAsia"/>
          <w:lang w:val="en-US" w:eastAsia="zh-CN"/>
        </w:rPr>
      </w:pPr>
      <w:r>
        <w:rPr>
          <w:rFonts w:hint="eastAsia"/>
          <w:lang w:val="en-US" w:eastAsia="zh-CN"/>
        </w:rPr>
        <w:t>在不同的发展阶段，农产品的需求结构会发生一定的改变</w:t>
      </w:r>
    </w:p>
    <w:p>
      <w:pPr>
        <w:numPr>
          <w:ilvl w:val="0"/>
          <w:numId w:val="0"/>
        </w:numPr>
        <w:bidi w:val="0"/>
        <w:jc w:val="left"/>
        <w:rPr>
          <w:rFonts w:hint="eastAsia"/>
          <w:lang w:val="en-US" w:eastAsia="zh-CN"/>
        </w:rPr>
      </w:pPr>
      <w:r>
        <w:rPr>
          <w:rFonts w:hint="eastAsia"/>
          <w:lang w:val="en-US" w:eastAsia="zh-CN"/>
        </w:rPr>
        <w:t>06.可诱导性</w:t>
      </w:r>
    </w:p>
    <w:p>
      <w:pPr>
        <w:numPr>
          <w:ilvl w:val="0"/>
          <w:numId w:val="0"/>
        </w:numPr>
        <w:bidi w:val="0"/>
        <w:jc w:val="left"/>
        <w:rPr>
          <w:rFonts w:hint="eastAsia"/>
          <w:lang w:val="en-US" w:eastAsia="zh-CN"/>
        </w:rPr>
      </w:pPr>
      <w:r>
        <w:rPr>
          <w:rFonts w:hint="eastAsia"/>
          <w:lang w:val="en-US" w:eastAsia="zh-CN"/>
        </w:rPr>
        <w:t>在某一外界因素影响下而产生购买欲望的特性即为农产品消费的可诱导性。</w:t>
      </w:r>
    </w:p>
    <w:p>
      <w:pPr>
        <w:numPr>
          <w:ilvl w:val="0"/>
          <w:numId w:val="0"/>
        </w:numPr>
        <w:bidi w:val="0"/>
        <w:jc w:val="left"/>
        <w:rPr>
          <w:rFonts w:hint="eastAsia"/>
          <w:lang w:val="en-US" w:eastAsia="zh-CN"/>
        </w:rPr>
      </w:pPr>
      <w:r>
        <w:rPr>
          <w:rFonts w:hint="eastAsia"/>
          <w:lang w:val="en-US" w:eastAsia="zh-CN"/>
        </w:rPr>
        <w:t>07.季节性</w:t>
      </w:r>
    </w:p>
    <w:p>
      <w:pPr>
        <w:numPr>
          <w:ilvl w:val="0"/>
          <w:numId w:val="0"/>
        </w:numPr>
        <w:bidi w:val="0"/>
        <w:jc w:val="left"/>
        <w:rPr>
          <w:rFonts w:hint="eastAsia"/>
          <w:lang w:val="en-US" w:eastAsia="zh-CN"/>
        </w:rPr>
      </w:pPr>
      <w:r>
        <w:rPr>
          <w:rFonts w:hint="eastAsia"/>
          <w:lang w:val="en-US" w:eastAsia="zh-CN"/>
        </w:rPr>
        <w:t>随季节的变动而变化，从而形成了农产品需求的季节性特征，农产品生产季节性。</w:t>
      </w:r>
    </w:p>
    <w:p>
      <w:pPr>
        <w:numPr>
          <w:ilvl w:val="0"/>
          <w:numId w:val="0"/>
        </w:numPr>
        <w:bidi w:val="0"/>
        <w:jc w:val="left"/>
        <w:rPr>
          <w:rFonts w:hint="eastAsia"/>
          <w:lang w:val="en-US" w:eastAsia="zh-CN"/>
        </w:rPr>
      </w:pPr>
      <w:r>
        <w:rPr>
          <w:rFonts w:hint="eastAsia"/>
          <w:lang w:val="en-US" w:eastAsia="zh-CN"/>
        </w:rPr>
        <w:t>8.地区性</w:t>
      </w:r>
    </w:p>
    <w:p>
      <w:pPr>
        <w:numPr>
          <w:ilvl w:val="0"/>
          <w:numId w:val="0"/>
        </w:numPr>
        <w:bidi w:val="0"/>
        <w:jc w:val="left"/>
        <w:rPr>
          <w:rFonts w:hint="eastAsia"/>
          <w:lang w:val="en-US" w:eastAsia="zh-CN"/>
        </w:rPr>
      </w:pPr>
      <w:r>
        <w:rPr>
          <w:rFonts w:hint="eastAsia"/>
          <w:lang w:val="en-US" w:eastAsia="zh-CN"/>
        </w:rPr>
        <w:t>不同地域所生产的农产品种类不同导致消费者消费习惯不同，表现出定的差异性。</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农产品需求的类型：</w:t>
      </w:r>
    </w:p>
    <w:p>
      <w:pPr>
        <w:numPr>
          <w:ilvl w:val="0"/>
          <w:numId w:val="0"/>
        </w:numPr>
        <w:bidi w:val="0"/>
        <w:jc w:val="left"/>
        <w:rPr>
          <w:rFonts w:hint="eastAsia"/>
          <w:lang w:val="en-US" w:eastAsia="zh-CN"/>
        </w:rPr>
      </w:pPr>
      <w:r>
        <w:rPr>
          <w:rFonts w:hint="eastAsia"/>
          <w:lang w:val="en-US" w:eastAsia="zh-CN"/>
        </w:rPr>
        <w:t>01对农产品基本功能的需求</w:t>
      </w:r>
    </w:p>
    <w:p>
      <w:pPr>
        <w:numPr>
          <w:ilvl w:val="0"/>
          <w:numId w:val="0"/>
        </w:numPr>
        <w:bidi w:val="0"/>
        <w:jc w:val="left"/>
        <w:rPr>
          <w:rFonts w:hint="eastAsia"/>
          <w:lang w:val="en-US" w:eastAsia="zh-CN"/>
        </w:rPr>
      </w:pPr>
      <w:r>
        <w:rPr>
          <w:rFonts w:hint="eastAsia"/>
          <w:lang w:val="en-US" w:eastAsia="zh-CN"/>
        </w:rPr>
        <w:t>消费者购买农产品，首要考虑的是某种农产品具有的能够满足其温饱及能够给其身体带来基本营养价值的功能，即其有用性。</w:t>
      </w:r>
    </w:p>
    <w:p>
      <w:pPr>
        <w:numPr>
          <w:ilvl w:val="0"/>
          <w:numId w:val="0"/>
        </w:numPr>
        <w:bidi w:val="0"/>
        <w:jc w:val="left"/>
        <w:rPr>
          <w:rFonts w:hint="eastAsia"/>
          <w:lang w:val="en-US" w:eastAsia="zh-CN"/>
        </w:rPr>
      </w:pPr>
      <w:r>
        <w:rPr>
          <w:rFonts w:hint="eastAsia"/>
          <w:lang w:val="en-US" w:eastAsia="zh-CN"/>
        </w:rPr>
        <w:t>02对农产品品质的需求</w:t>
      </w:r>
    </w:p>
    <w:p>
      <w:pPr>
        <w:numPr>
          <w:ilvl w:val="0"/>
          <w:numId w:val="0"/>
        </w:numPr>
        <w:bidi w:val="0"/>
        <w:jc w:val="left"/>
        <w:rPr>
          <w:rFonts w:hint="eastAsia"/>
          <w:lang w:val="en-US" w:eastAsia="zh-CN"/>
        </w:rPr>
      </w:pPr>
      <w:r>
        <w:rPr>
          <w:rFonts w:hint="eastAsia"/>
          <w:lang w:val="en-US" w:eastAsia="zh-CN"/>
        </w:rPr>
        <w:t>在农产品基本功能得到满足后，随着人们生活水平的日益提高，消费者往往追求更高品质的农产品。营养成分的含量、纯度、水分含量、口感、外观新鲜程度等多个指标上。</w:t>
      </w:r>
    </w:p>
    <w:p>
      <w:pPr>
        <w:numPr>
          <w:ilvl w:val="0"/>
          <w:numId w:val="0"/>
        </w:numPr>
        <w:bidi w:val="0"/>
        <w:jc w:val="left"/>
        <w:rPr>
          <w:rFonts w:hint="eastAsia"/>
          <w:lang w:val="en-US" w:eastAsia="zh-CN"/>
        </w:rPr>
      </w:pPr>
      <w:r>
        <w:rPr>
          <w:rFonts w:hint="eastAsia"/>
          <w:lang w:val="en-US" w:eastAsia="zh-CN"/>
        </w:rPr>
        <w:t>03对农产品安全的需求</w:t>
      </w:r>
    </w:p>
    <w:p>
      <w:pPr>
        <w:numPr>
          <w:ilvl w:val="0"/>
          <w:numId w:val="0"/>
        </w:numPr>
        <w:bidi w:val="0"/>
        <w:jc w:val="left"/>
        <w:rPr>
          <w:rFonts w:hint="eastAsia"/>
          <w:lang w:val="en-US" w:eastAsia="zh-CN"/>
        </w:rPr>
      </w:pPr>
      <w:r>
        <w:rPr>
          <w:rFonts w:hint="eastAsia"/>
          <w:lang w:val="en-US" w:eastAsia="zh-CN"/>
        </w:rPr>
        <w:t>随着温饱问题的解决以及收入水平的提高，消费者的健康意识也越来越强，对食品安全的重视程度日益明显。</w:t>
      </w:r>
    </w:p>
    <w:p>
      <w:pPr>
        <w:numPr>
          <w:ilvl w:val="0"/>
          <w:numId w:val="0"/>
        </w:numPr>
        <w:bidi w:val="0"/>
        <w:jc w:val="left"/>
        <w:rPr>
          <w:rFonts w:hint="eastAsia"/>
          <w:lang w:val="en-US" w:eastAsia="zh-CN"/>
        </w:rPr>
      </w:pPr>
      <w:r>
        <w:rPr>
          <w:rFonts w:hint="eastAsia"/>
          <w:lang w:val="en-US" w:eastAsia="zh-CN"/>
        </w:rPr>
        <w:t>04对农产品购买和食用便利的需求</w:t>
      </w:r>
    </w:p>
    <w:p>
      <w:pPr>
        <w:numPr>
          <w:ilvl w:val="0"/>
          <w:numId w:val="0"/>
        </w:numPr>
        <w:bidi w:val="0"/>
        <w:jc w:val="left"/>
        <w:rPr>
          <w:rFonts w:hint="eastAsia"/>
          <w:lang w:val="en-US" w:eastAsia="zh-CN"/>
        </w:rPr>
      </w:pPr>
      <w:r>
        <w:rPr>
          <w:rFonts w:hint="eastAsia"/>
          <w:lang w:val="en-US" w:eastAsia="zh-CN"/>
        </w:rPr>
        <w:t>便于购买往往成为消费者又一基本需求，他们往往选择便于购买的消费方式，既能够节约时间和精力，又能够实现新鲜消费。</w:t>
      </w:r>
    </w:p>
    <w:p>
      <w:pPr>
        <w:numPr>
          <w:ilvl w:val="0"/>
          <w:numId w:val="0"/>
        </w:numPr>
        <w:bidi w:val="0"/>
        <w:jc w:val="left"/>
        <w:rPr>
          <w:rFonts w:hint="default"/>
          <w:lang w:val="en-US" w:eastAsia="zh-CN"/>
        </w:rPr>
      </w:pPr>
      <w:r>
        <w:rPr>
          <w:rFonts w:hint="default"/>
          <w:lang w:val="en-US" w:eastAsia="zh-CN"/>
        </w:rPr>
        <w:t>05对农产品外在感观的需求</w:t>
      </w:r>
    </w:p>
    <w:p>
      <w:pPr>
        <w:numPr>
          <w:ilvl w:val="0"/>
          <w:numId w:val="0"/>
        </w:numPr>
        <w:bidi w:val="0"/>
        <w:jc w:val="left"/>
        <w:rPr>
          <w:rFonts w:hint="default"/>
          <w:lang w:val="en-US" w:eastAsia="zh-CN"/>
        </w:rPr>
      </w:pPr>
      <w:r>
        <w:rPr>
          <w:rFonts w:hint="default"/>
          <w:lang w:val="en-US" w:eastAsia="zh-CN"/>
        </w:rPr>
        <w:t>随着消费水平的不断提高以及审美观念的提高，消费者不仅关注农产品的基本功能.</w:t>
      </w:r>
    </w:p>
    <w:p>
      <w:pPr>
        <w:numPr>
          <w:ilvl w:val="0"/>
          <w:numId w:val="0"/>
        </w:numPr>
        <w:bidi w:val="0"/>
        <w:jc w:val="left"/>
        <w:rPr>
          <w:rFonts w:hint="default"/>
          <w:lang w:val="en-US" w:eastAsia="zh-CN"/>
        </w:rPr>
      </w:pPr>
      <w:r>
        <w:rPr>
          <w:rFonts w:hint="default"/>
          <w:lang w:val="en-US" w:eastAsia="zh-CN"/>
        </w:rPr>
        <w:t>还更加注重农产品的外在表现。</w:t>
      </w:r>
    </w:p>
    <w:p>
      <w:pPr>
        <w:numPr>
          <w:ilvl w:val="0"/>
          <w:numId w:val="0"/>
        </w:numPr>
        <w:bidi w:val="0"/>
        <w:jc w:val="left"/>
        <w:rPr>
          <w:rFonts w:hint="default"/>
          <w:lang w:val="en-US" w:eastAsia="zh-CN"/>
        </w:rPr>
      </w:pPr>
      <w:r>
        <w:rPr>
          <w:rFonts w:hint="default"/>
          <w:lang w:val="en-US" w:eastAsia="zh-CN"/>
        </w:rPr>
        <w:t>06对情感功能的需求</w:t>
      </w:r>
    </w:p>
    <w:p>
      <w:pPr>
        <w:numPr>
          <w:ilvl w:val="0"/>
          <w:numId w:val="0"/>
        </w:numPr>
        <w:bidi w:val="0"/>
        <w:jc w:val="left"/>
        <w:rPr>
          <w:rFonts w:hint="default"/>
          <w:lang w:val="en-US" w:eastAsia="zh-CN"/>
        </w:rPr>
      </w:pPr>
      <w:r>
        <w:rPr>
          <w:rFonts w:hint="default"/>
          <w:lang w:val="en-US" w:eastAsia="zh-CN"/>
        </w:rPr>
        <w:t>消费者以购买和消费蕴含浓厚感情色彩的农产品为媒介，达到传递和沟通感情，从而获得情感上的补偿和依托的目的。</w:t>
      </w:r>
    </w:p>
    <w:p>
      <w:pPr>
        <w:numPr>
          <w:ilvl w:val="0"/>
          <w:numId w:val="0"/>
        </w:numPr>
        <w:bidi w:val="0"/>
        <w:jc w:val="left"/>
        <w:rPr>
          <w:rFonts w:hint="default"/>
          <w:lang w:val="en-US" w:eastAsia="zh-CN"/>
        </w:rPr>
      </w:pPr>
      <w:r>
        <w:rPr>
          <w:rFonts w:hint="eastAsia"/>
          <w:lang w:val="en-US" w:eastAsia="zh-CN"/>
        </w:rPr>
        <w:t>07</w:t>
      </w:r>
      <w:r>
        <w:rPr>
          <w:rFonts w:hint="default"/>
          <w:lang w:val="en-US" w:eastAsia="zh-CN"/>
        </w:rPr>
        <w:t>对农产品社会意义的需求</w:t>
      </w:r>
    </w:p>
    <w:p>
      <w:pPr>
        <w:numPr>
          <w:ilvl w:val="0"/>
          <w:numId w:val="0"/>
        </w:numPr>
        <w:bidi w:val="0"/>
        <w:jc w:val="left"/>
        <w:rPr>
          <w:rFonts w:hint="default"/>
          <w:lang w:val="en-US" w:eastAsia="zh-CN"/>
        </w:rPr>
      </w:pPr>
      <w:r>
        <w:rPr>
          <w:rFonts w:hint="default"/>
          <w:lang w:val="en-US" w:eastAsia="zh-CN"/>
        </w:rPr>
        <w:t>消费者要求农产品除具备其基本功能之外，还体现和象征一定外在社会价值，进而能够获得心理需求上的满足。</w:t>
      </w:r>
    </w:p>
    <w:p>
      <w:pPr>
        <w:numPr>
          <w:ilvl w:val="0"/>
          <w:numId w:val="0"/>
        </w:numPr>
        <w:bidi w:val="0"/>
        <w:jc w:val="left"/>
        <w:rPr>
          <w:rFonts w:hint="default"/>
          <w:lang w:val="en-US" w:eastAsia="zh-CN"/>
        </w:rPr>
      </w:pPr>
      <w:r>
        <w:rPr>
          <w:rFonts w:hint="default"/>
          <w:lang w:val="en-US" w:eastAsia="zh-CN"/>
        </w:rPr>
        <w:t>08对良好服务的需求</w:t>
      </w:r>
    </w:p>
    <w:p>
      <w:pPr>
        <w:numPr>
          <w:ilvl w:val="0"/>
          <w:numId w:val="0"/>
        </w:numPr>
        <w:bidi w:val="0"/>
        <w:jc w:val="left"/>
        <w:rPr>
          <w:rFonts w:hint="default"/>
          <w:lang w:val="en-US" w:eastAsia="zh-CN"/>
        </w:rPr>
      </w:pPr>
      <w:r>
        <w:rPr>
          <w:rFonts w:hint="default"/>
          <w:lang w:val="en-US" w:eastAsia="zh-CN"/>
        </w:rPr>
        <w:t>消费者希望通过购买和食用农产品获得较为完备的服务，这便是通常所说的对农产品良好服务的需求。</w:t>
      </w:r>
    </w:p>
    <w:p>
      <w:pPr>
        <w:numPr>
          <w:ilvl w:val="0"/>
          <w:numId w:val="0"/>
        </w:numPr>
        <w:bidi w:val="0"/>
        <w:jc w:val="left"/>
        <w:rPr>
          <w:rFonts w:hint="default"/>
          <w:lang w:val="en-US" w:eastAsia="zh-CN"/>
        </w:rPr>
      </w:pPr>
    </w:p>
    <w:p>
      <w:pPr>
        <w:numPr>
          <w:ilvl w:val="0"/>
          <w:numId w:val="0"/>
        </w:numPr>
        <w:bidi w:val="0"/>
        <w:jc w:val="left"/>
        <w:rPr>
          <w:rFonts w:hint="eastAsia"/>
          <w:lang w:val="en-US" w:eastAsia="zh-CN"/>
        </w:rPr>
      </w:pPr>
      <w:r>
        <w:rPr>
          <w:rFonts w:hint="default"/>
          <w:lang w:val="en-US" w:eastAsia="zh-CN"/>
        </w:rPr>
        <w:t>农产品需求的趋势</w:t>
      </w:r>
      <w:r>
        <w:rPr>
          <w:rFonts w:hint="eastAsia"/>
          <w:lang w:val="en-US" w:eastAsia="zh-CN"/>
        </w:rPr>
        <w:t>：</w:t>
      </w:r>
    </w:p>
    <w:p>
      <w:pPr>
        <w:numPr>
          <w:ilvl w:val="0"/>
          <w:numId w:val="9"/>
        </w:numPr>
        <w:bidi w:val="0"/>
        <w:ind w:left="425" w:leftChars="0" w:hanging="425" w:firstLineChars="0"/>
        <w:jc w:val="left"/>
        <w:rPr>
          <w:rFonts w:hint="default"/>
          <w:lang w:val="en-US" w:eastAsia="zh-CN"/>
        </w:rPr>
      </w:pPr>
      <w:r>
        <w:rPr>
          <w:rFonts w:hint="default"/>
          <w:lang w:val="en-US" w:eastAsia="zh-CN"/>
        </w:rPr>
        <w:t>消费者越来越重视绿色消费</w:t>
      </w:r>
    </w:p>
    <w:p>
      <w:pPr>
        <w:numPr>
          <w:ilvl w:val="0"/>
          <w:numId w:val="9"/>
        </w:numPr>
        <w:bidi w:val="0"/>
        <w:ind w:left="425" w:leftChars="0" w:hanging="425" w:firstLineChars="0"/>
        <w:jc w:val="left"/>
        <w:rPr>
          <w:rFonts w:hint="default"/>
          <w:lang w:val="en-US" w:eastAsia="zh-CN"/>
        </w:rPr>
      </w:pPr>
      <w:r>
        <w:rPr>
          <w:rFonts w:hint="default"/>
          <w:lang w:val="en-US" w:eastAsia="zh-CN"/>
        </w:rPr>
        <w:t>更喜欢消费品牌农产品</w:t>
      </w:r>
    </w:p>
    <w:p>
      <w:pPr>
        <w:numPr>
          <w:ilvl w:val="0"/>
          <w:numId w:val="9"/>
        </w:numPr>
        <w:bidi w:val="0"/>
        <w:ind w:left="425" w:leftChars="0" w:hanging="425" w:firstLineChars="0"/>
        <w:jc w:val="left"/>
        <w:rPr>
          <w:rFonts w:hint="default"/>
          <w:lang w:val="en-US" w:eastAsia="zh-CN"/>
        </w:rPr>
      </w:pPr>
      <w:r>
        <w:rPr>
          <w:rFonts w:hint="default"/>
          <w:lang w:val="en-US" w:eastAsia="zh-CN"/>
        </w:rPr>
        <w:t>消费的社会化进程逐步提育</w:t>
      </w:r>
    </w:p>
    <w:p>
      <w:pPr>
        <w:numPr>
          <w:ilvl w:val="0"/>
          <w:numId w:val="9"/>
        </w:numPr>
        <w:bidi w:val="0"/>
        <w:ind w:left="425" w:leftChars="0" w:hanging="425" w:firstLineChars="0"/>
        <w:jc w:val="left"/>
        <w:rPr>
          <w:rFonts w:hint="default"/>
          <w:lang w:val="en-US" w:eastAsia="zh-CN"/>
        </w:rPr>
      </w:pPr>
      <w:r>
        <w:rPr>
          <w:rFonts w:hint="default"/>
          <w:lang w:val="en-US" w:eastAsia="zh-CN"/>
        </w:rPr>
        <w:t>重视对营养，健康的追求</w:t>
      </w:r>
    </w:p>
    <w:p>
      <w:pPr>
        <w:numPr>
          <w:ilvl w:val="0"/>
          <w:numId w:val="9"/>
        </w:numPr>
        <w:bidi w:val="0"/>
        <w:ind w:left="425" w:leftChars="0" w:hanging="425" w:firstLineChars="0"/>
        <w:jc w:val="left"/>
        <w:rPr>
          <w:rFonts w:hint="default"/>
          <w:lang w:val="en-US" w:eastAsia="zh-CN"/>
        </w:rPr>
      </w:pPr>
      <w:r>
        <w:rPr>
          <w:rFonts w:hint="default"/>
          <w:lang w:val="en-US" w:eastAsia="zh-CN"/>
        </w:rPr>
        <w:t>国际及地区需求的差异将逐渐缩小</w:t>
      </w:r>
    </w:p>
    <w:p>
      <w:pPr>
        <w:numPr>
          <w:ilvl w:val="0"/>
          <w:numId w:val="9"/>
        </w:numPr>
        <w:bidi w:val="0"/>
        <w:ind w:left="425" w:leftChars="0" w:hanging="425" w:firstLineChars="0"/>
        <w:jc w:val="left"/>
        <w:rPr>
          <w:rFonts w:hint="default"/>
          <w:lang w:val="en-US" w:eastAsia="zh-CN"/>
        </w:rPr>
      </w:pPr>
      <w:r>
        <w:rPr>
          <w:rFonts w:hint="default"/>
          <w:lang w:val="en-US" w:eastAsia="zh-CN"/>
        </w:rPr>
        <w:t>个性化和多层次化需求逐步显现</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第二节 农产品购买行为分析</w:t>
      </w:r>
    </w:p>
    <w:p>
      <w:pPr>
        <w:numPr>
          <w:numId w:val="0"/>
        </w:numPr>
        <w:bidi w:val="0"/>
        <w:ind w:leftChars="0"/>
        <w:jc w:val="left"/>
        <w:rPr>
          <w:rFonts w:hint="default"/>
          <w:lang w:val="en-US" w:eastAsia="zh-CN"/>
        </w:rPr>
      </w:pPr>
      <w:r>
        <w:rPr>
          <w:rFonts w:hint="default"/>
          <w:lang w:val="en-US" w:eastAsia="zh-CN"/>
        </w:rPr>
        <w:t>农产品购买行为模式: 5W，2H</w:t>
      </w:r>
    </w:p>
    <w:p>
      <w:pPr>
        <w:numPr>
          <w:numId w:val="0"/>
        </w:numPr>
        <w:bidi w:val="0"/>
        <w:ind w:leftChars="0"/>
        <w:jc w:val="left"/>
        <w:rPr>
          <w:rFonts w:hint="eastAsia"/>
          <w:lang w:val="en-US" w:eastAsia="zh-CN"/>
        </w:rPr>
      </w:pPr>
      <w:r>
        <w:rPr>
          <w:rFonts w:hint="default"/>
          <w:lang w:val="en-US" w:eastAsia="zh-CN"/>
        </w:rPr>
        <w:t>影响农产品购买行为的因素</w:t>
      </w:r>
      <w:r>
        <w:rPr>
          <w:rFonts w:hint="eastAsia"/>
          <w:lang w:val="en-US" w:eastAsia="zh-CN"/>
        </w:rPr>
        <w:t>：</w:t>
      </w:r>
    </w:p>
    <w:p>
      <w:pPr>
        <w:numPr>
          <w:numId w:val="0"/>
        </w:numPr>
        <w:bidi w:val="0"/>
        <w:ind w:leftChars="0"/>
        <w:jc w:val="left"/>
        <w:rPr>
          <w:rFonts w:hint="eastAsia"/>
          <w:lang w:val="en-US" w:eastAsia="zh-CN"/>
        </w:rPr>
      </w:pPr>
      <w:r>
        <w:rPr>
          <w:rFonts w:hint="eastAsia"/>
          <w:lang w:val="en-US" w:eastAsia="zh-CN"/>
        </w:rPr>
        <w:t>文化因素，农产品消费者的购买行为会受到其文化、亚文化背景的深刻影响。</w:t>
      </w:r>
    </w:p>
    <w:p>
      <w:pPr>
        <w:numPr>
          <w:numId w:val="0"/>
        </w:numPr>
        <w:bidi w:val="0"/>
        <w:ind w:leftChars="0"/>
        <w:jc w:val="left"/>
        <w:rPr>
          <w:rFonts w:hint="eastAsia"/>
          <w:lang w:val="en-US" w:eastAsia="zh-CN"/>
        </w:rPr>
      </w:pPr>
      <w:r>
        <w:rPr>
          <w:rFonts w:hint="eastAsia"/>
          <w:lang w:val="en-US" w:eastAsia="zh-CN"/>
        </w:rPr>
        <w:t>社会因素，购买行为受其所接触的社会群体的影响也会有所不同。</w:t>
      </w:r>
    </w:p>
    <w:p>
      <w:pPr>
        <w:numPr>
          <w:numId w:val="0"/>
        </w:numPr>
        <w:bidi w:val="0"/>
        <w:ind w:leftChars="0"/>
        <w:jc w:val="left"/>
        <w:rPr>
          <w:rFonts w:hint="eastAsia"/>
          <w:lang w:val="en-US" w:eastAsia="zh-CN"/>
        </w:rPr>
      </w:pPr>
      <w:r>
        <w:rPr>
          <w:rFonts w:hint="eastAsia"/>
          <w:lang w:val="en-US" w:eastAsia="zh-CN"/>
        </w:rPr>
        <w:t>个人因素; 包括年龄、性别、经济状况、个性、职业等。</w:t>
      </w:r>
    </w:p>
    <w:p>
      <w:pPr>
        <w:numPr>
          <w:numId w:val="0"/>
        </w:numPr>
        <w:bidi w:val="0"/>
        <w:ind w:leftChars="0"/>
        <w:jc w:val="left"/>
        <w:rPr>
          <w:rFonts w:hint="eastAsia"/>
          <w:lang w:val="en-US" w:eastAsia="zh-CN"/>
        </w:rPr>
      </w:pPr>
      <w:r>
        <w:rPr>
          <w:rFonts w:hint="eastAsia"/>
          <w:lang w:val="en-US" w:eastAsia="zh-CN"/>
        </w:rPr>
        <w:t>心理因素，心理因素在影响购买行为的因素中处于支配性的主导地位。</w:t>
      </w:r>
    </w:p>
    <w:p>
      <w:pPr>
        <w:numPr>
          <w:numId w:val="0"/>
        </w:numPr>
        <w:bidi w:val="0"/>
        <w:ind w:leftChars="0"/>
        <w:jc w:val="left"/>
        <w:rPr>
          <w:rFonts w:hint="default"/>
          <w:lang w:val="en-US" w:eastAsia="zh-CN"/>
        </w:rPr>
      </w:pPr>
      <w:r>
        <w:rPr>
          <w:rFonts w:hint="default"/>
          <w:lang w:val="en-US" w:eastAsia="zh-CN"/>
        </w:rPr>
        <w:t>农产品购买行为类型:</w:t>
      </w:r>
    </w:p>
    <w:p>
      <w:pPr>
        <w:numPr>
          <w:numId w:val="0"/>
        </w:numPr>
        <w:bidi w:val="0"/>
        <w:ind w:leftChars="0"/>
        <w:jc w:val="left"/>
        <w:rPr>
          <w:rFonts w:hint="default"/>
          <w:lang w:val="en-US" w:eastAsia="zh-CN"/>
        </w:rPr>
      </w:pPr>
      <w:r>
        <w:rPr>
          <w:rFonts w:hint="default"/>
          <w:lang w:val="en-US" w:eastAsia="zh-CN"/>
        </w:rPr>
        <w:t>习惯型;指消费者基于对某个品牌产品的偏好，而形成长期定向购买的行为。</w:t>
      </w:r>
    </w:p>
    <w:p>
      <w:pPr>
        <w:numPr>
          <w:numId w:val="0"/>
        </w:numPr>
        <w:bidi w:val="0"/>
        <w:ind w:leftChars="0"/>
        <w:jc w:val="left"/>
        <w:rPr>
          <w:rFonts w:hint="default"/>
          <w:lang w:val="en-US" w:eastAsia="zh-CN"/>
        </w:rPr>
      </w:pPr>
      <w:r>
        <w:rPr>
          <w:rFonts w:hint="default"/>
          <w:lang w:val="en-US" w:eastAsia="zh-CN"/>
        </w:rPr>
        <w:t>理智型;指消费者在购买选择过程中一般综合多个方面来考虑，理性地做出购买决策。</w:t>
      </w:r>
    </w:p>
    <w:p>
      <w:pPr>
        <w:numPr>
          <w:numId w:val="0"/>
        </w:numPr>
        <w:bidi w:val="0"/>
        <w:ind w:leftChars="0"/>
        <w:jc w:val="left"/>
        <w:rPr>
          <w:rFonts w:hint="default"/>
          <w:lang w:val="en-US" w:eastAsia="zh-CN"/>
        </w:rPr>
      </w:pPr>
      <w:r>
        <w:rPr>
          <w:rFonts w:hint="default"/>
          <w:lang w:val="en-US" w:eastAsia="zh-CN"/>
        </w:rPr>
        <w:t>经济型;指消费者对农产品价格比较敏感，更多地关注产品价格变动的一种购买行为。</w:t>
      </w:r>
    </w:p>
    <w:p>
      <w:pPr>
        <w:numPr>
          <w:numId w:val="0"/>
        </w:numPr>
        <w:bidi w:val="0"/>
        <w:ind w:leftChars="0"/>
        <w:jc w:val="left"/>
        <w:rPr>
          <w:rFonts w:hint="default"/>
          <w:lang w:val="en-US" w:eastAsia="zh-CN"/>
        </w:rPr>
      </w:pPr>
      <w:r>
        <w:rPr>
          <w:rFonts w:hint="default"/>
          <w:lang w:val="en-US" w:eastAsia="zh-CN"/>
        </w:rPr>
        <w:t>冲动型;指消费者受产品的特色、宣传或别人诱导的影呵而迅速做出的购买决策</w:t>
      </w:r>
    </w:p>
    <w:p>
      <w:pPr>
        <w:numPr>
          <w:numId w:val="0"/>
        </w:numPr>
        <w:bidi w:val="0"/>
        <w:ind w:leftChars="0"/>
        <w:jc w:val="left"/>
        <w:rPr>
          <w:rFonts w:hint="default"/>
          <w:lang w:val="en-US" w:eastAsia="zh-CN"/>
        </w:rPr>
      </w:pPr>
      <w:r>
        <w:rPr>
          <w:rFonts w:hint="default"/>
          <w:lang w:val="en-US" w:eastAsia="zh-CN"/>
        </w:rPr>
        <w:t>不定型</w:t>
      </w:r>
      <w:r>
        <w:rPr>
          <w:rFonts w:hint="eastAsia"/>
          <w:lang w:val="en-US" w:eastAsia="zh-CN"/>
        </w:rPr>
        <w:t>，</w:t>
      </w:r>
      <w:r>
        <w:rPr>
          <w:rFonts w:hint="default"/>
          <w:lang w:val="en-US" w:eastAsia="zh-CN"/>
        </w:rPr>
        <w:t>指消费者购买意向不定、产品选择的随意性较大的购买行为。</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购买的决策过程:引起和确认需要一一收集信息----评估选择-----决定购买一一购后感觉和行为</w:t>
      </w:r>
    </w:p>
    <w:p>
      <w:pPr>
        <w:numPr>
          <w:ilvl w:val="0"/>
          <w:numId w:val="0"/>
        </w:numPr>
        <w:bidi w:val="0"/>
        <w:jc w:val="left"/>
        <w:rPr>
          <w:rFonts w:hint="default"/>
          <w:b/>
          <w:bCs/>
          <w:sz w:val="28"/>
          <w:szCs w:val="28"/>
          <w:lang w:val="en-US" w:eastAsia="zh-CN"/>
        </w:rPr>
      </w:pPr>
      <w:r>
        <w:rPr>
          <w:rFonts w:hint="eastAsia"/>
          <w:b/>
          <w:bCs/>
          <w:sz w:val="28"/>
          <w:szCs w:val="28"/>
          <w:lang w:val="en-US" w:eastAsia="zh-CN"/>
        </w:rPr>
        <w:t>第三章</w:t>
      </w:r>
    </w:p>
    <w:p>
      <w:pPr>
        <w:numPr>
          <w:ilvl w:val="0"/>
          <w:numId w:val="0"/>
        </w:numPr>
        <w:bidi w:val="0"/>
        <w:jc w:val="left"/>
        <w:rPr>
          <w:rFonts w:hint="eastAsia"/>
          <w:lang w:val="en-US" w:eastAsia="zh-CN"/>
        </w:rPr>
      </w:pPr>
      <w:r>
        <w:rPr>
          <w:rFonts w:hint="eastAsia"/>
          <w:lang w:val="en-US" w:eastAsia="zh-CN"/>
        </w:rPr>
        <w:t>【判断题】农产品需求指消费者在某一价格水平上愿意而且能够购买的农产品数量。对</w:t>
      </w:r>
    </w:p>
    <w:p>
      <w:pPr>
        <w:numPr>
          <w:ilvl w:val="0"/>
          <w:numId w:val="0"/>
        </w:numPr>
        <w:bidi w:val="0"/>
        <w:jc w:val="left"/>
        <w:rPr>
          <w:rFonts w:hint="eastAsia"/>
          <w:lang w:val="en-US" w:eastAsia="zh-CN"/>
        </w:rPr>
      </w:pPr>
      <w:r>
        <w:rPr>
          <w:rFonts w:hint="eastAsia"/>
          <w:lang w:val="en-US" w:eastAsia="zh-CN"/>
        </w:rPr>
        <w:t>【判断题】消费者对农产品的需求量不会发生明显的变化。对</w:t>
      </w:r>
    </w:p>
    <w:p>
      <w:pPr>
        <w:numPr>
          <w:ilvl w:val="0"/>
          <w:numId w:val="0"/>
        </w:numPr>
        <w:bidi w:val="0"/>
        <w:jc w:val="left"/>
        <w:rPr>
          <w:rFonts w:hint="eastAsia"/>
          <w:lang w:val="en-US" w:eastAsia="zh-CN"/>
        </w:rPr>
      </w:pPr>
      <w:r>
        <w:rPr>
          <w:rFonts w:hint="eastAsia"/>
          <w:lang w:val="en-US" w:eastAsia="zh-CN"/>
        </w:rPr>
        <w:t>【判断题】消费者倾向于购买过程便利的农产品，如搭配好的蔬菜、不用过度加工即可使用的农产品。对</w:t>
      </w:r>
    </w:p>
    <w:p>
      <w:pPr>
        <w:numPr>
          <w:ilvl w:val="0"/>
          <w:numId w:val="0"/>
        </w:numPr>
        <w:bidi w:val="0"/>
        <w:jc w:val="left"/>
        <w:rPr>
          <w:rFonts w:hint="eastAsia"/>
          <w:lang w:val="en-US" w:eastAsia="zh-CN"/>
        </w:rPr>
      </w:pPr>
      <w:r>
        <w:rPr>
          <w:rFonts w:hint="eastAsia"/>
          <w:lang w:val="en-US" w:eastAsia="zh-CN"/>
        </w:rPr>
        <w:t>【判断题】消费者只关注农产品购买过程的是否便利，不关注使用过程的便利程度。错</w:t>
      </w:r>
    </w:p>
    <w:p>
      <w:pPr>
        <w:numPr>
          <w:ilvl w:val="0"/>
          <w:numId w:val="0"/>
        </w:numPr>
        <w:bidi w:val="0"/>
        <w:jc w:val="left"/>
        <w:rPr>
          <w:rFonts w:hint="eastAsia"/>
          <w:lang w:val="en-US" w:eastAsia="zh-CN"/>
        </w:rPr>
      </w:pPr>
      <w:r>
        <w:rPr>
          <w:rFonts w:hint="eastAsia"/>
          <w:lang w:val="en-US" w:eastAsia="zh-CN"/>
        </w:rPr>
        <w:t>【判断题】随着居民收入的持续增加，在一定范围内对农产品的需求也会持续上升。对</w:t>
      </w:r>
    </w:p>
    <w:p>
      <w:pPr>
        <w:numPr>
          <w:ilvl w:val="0"/>
          <w:numId w:val="0"/>
        </w:numPr>
        <w:bidi w:val="0"/>
        <w:jc w:val="left"/>
        <w:rPr>
          <w:rFonts w:hint="eastAsia"/>
          <w:lang w:val="en-US" w:eastAsia="zh-CN"/>
        </w:rPr>
      </w:pPr>
      <w:r>
        <w:rPr>
          <w:rFonts w:hint="eastAsia"/>
          <w:lang w:val="en-US" w:eastAsia="zh-CN"/>
        </w:rPr>
        <w:t>【判断题】在购买意图和购买行为之间的别人的态度和意外情况也会影响消费者的决策。对</w:t>
      </w:r>
    </w:p>
    <w:p>
      <w:pPr>
        <w:numPr>
          <w:ilvl w:val="0"/>
          <w:numId w:val="0"/>
        </w:numPr>
        <w:bidi w:val="0"/>
        <w:jc w:val="left"/>
        <w:rPr>
          <w:rFonts w:hint="eastAsia"/>
          <w:lang w:val="en-US" w:eastAsia="zh-CN"/>
        </w:rPr>
      </w:pPr>
      <w:r>
        <w:rPr>
          <w:rFonts w:hint="eastAsia"/>
          <w:lang w:val="en-US" w:eastAsia="zh-CN"/>
        </w:rPr>
        <w:t>【判断题】新产品的出现是引起消费者需要的主要因素。错</w:t>
      </w:r>
    </w:p>
    <w:p>
      <w:pPr>
        <w:numPr>
          <w:ilvl w:val="0"/>
          <w:numId w:val="0"/>
        </w:numPr>
        <w:bidi w:val="0"/>
        <w:jc w:val="left"/>
        <w:rPr>
          <w:rFonts w:hint="eastAsia"/>
          <w:lang w:val="en-US" w:eastAsia="zh-CN"/>
        </w:rPr>
      </w:pPr>
      <w:r>
        <w:rPr>
          <w:rFonts w:hint="eastAsia"/>
          <w:lang w:val="en-US" w:eastAsia="zh-CN"/>
        </w:rPr>
        <w:t>【判断题】消费者通过方案评价，挑选出消费者可供选择的品牌，形成消费者偏好，进而形成购买意图，最终消费者会选择效应值最大的产品。对</w:t>
      </w:r>
    </w:p>
    <w:p>
      <w:pPr>
        <w:numPr>
          <w:ilvl w:val="0"/>
          <w:numId w:val="0"/>
        </w:numPr>
        <w:bidi w:val="0"/>
        <w:jc w:val="left"/>
        <w:rPr>
          <w:rFonts w:hint="eastAsia"/>
          <w:lang w:val="en-US" w:eastAsia="zh-CN"/>
        </w:rPr>
      </w:pPr>
      <w:r>
        <w:rPr>
          <w:rFonts w:hint="eastAsia"/>
          <w:lang w:val="en-US" w:eastAsia="zh-CN"/>
        </w:rPr>
        <w:t>【多选题】消费者信息收集的商业来源包括（  ABCD    ）。 </w:t>
      </w:r>
    </w:p>
    <w:p>
      <w:pPr>
        <w:numPr>
          <w:ilvl w:val="0"/>
          <w:numId w:val="0"/>
        </w:numPr>
        <w:bidi w:val="0"/>
        <w:jc w:val="left"/>
        <w:rPr>
          <w:rFonts w:hint="eastAsia"/>
          <w:lang w:val="en-US" w:eastAsia="zh-CN"/>
        </w:rPr>
      </w:pPr>
      <w:r>
        <w:rPr>
          <w:rFonts w:hint="eastAsia"/>
          <w:lang w:val="en-US" w:eastAsia="zh-CN"/>
        </w:rPr>
        <w:t>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经销商B、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推销员 C、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广告D、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包装</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【多选题】农产品未来发展趋势（   ABC          ）。</w:t>
      </w:r>
    </w:p>
    <w:p>
      <w:pPr>
        <w:numPr>
          <w:ilvl w:val="0"/>
          <w:numId w:val="0"/>
        </w:numPr>
        <w:bidi w:val="0"/>
        <w:jc w:val="left"/>
        <w:rPr>
          <w:rFonts w:hint="eastAsia"/>
          <w:lang w:val="en-US" w:eastAsia="zh-CN"/>
        </w:rPr>
      </w:pPr>
      <w:r>
        <w:rPr>
          <w:rFonts w:hint="eastAsia"/>
          <w:lang w:val="en-US" w:eastAsia="zh-CN"/>
        </w:rPr>
        <w:t>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农业科学技术创新和现代信息技术的发展对农产品的消费需求影响越来越大</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外部市场要求越来越高</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公众对农产品品质要求越来越高</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农产品越来越鲜艳</w:t>
      </w:r>
    </w:p>
    <w:p>
      <w:pPr>
        <w:numPr>
          <w:ilvl w:val="0"/>
          <w:numId w:val="0"/>
        </w:numPr>
        <w:bidi w:val="0"/>
        <w:jc w:val="left"/>
        <w:rPr>
          <w:rFonts w:hint="eastAsia"/>
          <w:lang w:val="en-US" w:eastAsia="zh-CN"/>
        </w:rPr>
      </w:pPr>
      <w:r>
        <w:rPr>
          <w:rFonts w:hint="eastAsia"/>
          <w:b/>
          <w:bCs/>
          <w:sz w:val="28"/>
          <w:szCs w:val="28"/>
          <w:lang w:val="en-US" w:eastAsia="zh-CN"/>
        </w:rPr>
        <w:t>第四章</w:t>
      </w:r>
      <w:r>
        <w:rPr>
          <w:rFonts w:hint="eastAsia"/>
          <w:lang w:val="en-US" w:eastAsia="zh-CN"/>
        </w:rPr>
        <w:t xml:space="preserve"> 农产品营销的产品策略 (4学时)</w:t>
      </w:r>
    </w:p>
    <w:p>
      <w:pPr>
        <w:numPr>
          <w:ilvl w:val="0"/>
          <w:numId w:val="0"/>
        </w:numPr>
        <w:bidi w:val="0"/>
        <w:jc w:val="left"/>
        <w:rPr>
          <w:rFonts w:hint="eastAsia"/>
          <w:lang w:val="en-US" w:eastAsia="zh-CN"/>
        </w:rPr>
      </w:pPr>
      <w:r>
        <w:rPr>
          <w:rFonts w:hint="eastAsia"/>
          <w:lang w:val="en-US" w:eastAsia="zh-CN"/>
        </w:rPr>
        <w:t>第一节 农产品整体概念</w:t>
      </w:r>
    </w:p>
    <w:p>
      <w:pPr>
        <w:numPr>
          <w:ilvl w:val="0"/>
          <w:numId w:val="0"/>
        </w:numPr>
        <w:bidi w:val="0"/>
        <w:jc w:val="left"/>
        <w:rPr>
          <w:rFonts w:hint="eastAsia"/>
          <w:lang w:val="en-US" w:eastAsia="zh-CN"/>
        </w:rPr>
      </w:pPr>
      <w:r>
        <w:rPr>
          <w:rFonts w:hint="eastAsia"/>
          <w:lang w:val="en-US" w:eastAsia="zh-CN"/>
        </w:rPr>
        <w:t>第二节 农产品产品组合</w:t>
      </w:r>
    </w:p>
    <w:p>
      <w:pPr>
        <w:numPr>
          <w:ilvl w:val="0"/>
          <w:numId w:val="0"/>
        </w:numPr>
        <w:bidi w:val="0"/>
        <w:jc w:val="left"/>
        <w:rPr>
          <w:rFonts w:hint="eastAsia"/>
          <w:lang w:val="en-US" w:eastAsia="zh-CN"/>
        </w:rPr>
      </w:pPr>
      <w:r>
        <w:rPr>
          <w:rFonts w:hint="eastAsia"/>
          <w:lang w:val="en-US" w:eastAsia="zh-CN"/>
        </w:rPr>
        <w:t>第三节 农产品质量认证与分级</w:t>
      </w:r>
    </w:p>
    <w:p>
      <w:pPr>
        <w:numPr>
          <w:ilvl w:val="0"/>
          <w:numId w:val="0"/>
        </w:numPr>
        <w:bidi w:val="0"/>
        <w:jc w:val="left"/>
        <w:rPr>
          <w:rFonts w:hint="eastAsia"/>
          <w:lang w:val="en-US" w:eastAsia="zh-CN"/>
        </w:rPr>
      </w:pPr>
      <w:r>
        <w:rPr>
          <w:rFonts w:hint="eastAsia"/>
          <w:lang w:val="en-US" w:eastAsia="zh-CN"/>
        </w:rPr>
        <w:t>第四节 农产品的市场生命周期</w:t>
      </w:r>
    </w:p>
    <w:p>
      <w:pPr>
        <w:numPr>
          <w:ilvl w:val="0"/>
          <w:numId w:val="0"/>
        </w:numPr>
        <w:bidi w:val="0"/>
        <w:jc w:val="left"/>
        <w:rPr>
          <w:rFonts w:hint="eastAsia"/>
          <w:lang w:val="en-US" w:eastAsia="zh-CN"/>
        </w:rPr>
      </w:pPr>
      <w:r>
        <w:rPr>
          <w:rFonts w:hint="eastAsia"/>
          <w:lang w:val="en-US" w:eastAsia="zh-CN"/>
        </w:rPr>
        <w:t>第五节农产品新产品开发</w:t>
      </w:r>
    </w:p>
    <w:p>
      <w:pPr>
        <w:numPr>
          <w:ilvl w:val="0"/>
          <w:numId w:val="0"/>
        </w:numPr>
        <w:bidi w:val="0"/>
        <w:jc w:val="left"/>
        <w:rPr>
          <w:rFonts w:hint="eastAsia"/>
          <w:lang w:val="en-US" w:eastAsia="zh-CN"/>
        </w:rPr>
      </w:pPr>
      <w:r>
        <w:rPr>
          <w:rFonts w:hint="eastAsia"/>
          <w:lang w:val="en-US" w:eastAsia="zh-CN"/>
        </w:rPr>
        <w:t>第六节 农产品包装策略</w:t>
      </w:r>
    </w:p>
    <w:p>
      <w:pPr>
        <w:numPr>
          <w:ilvl w:val="0"/>
          <w:numId w:val="0"/>
        </w:numPr>
        <w:bidi w:val="0"/>
        <w:jc w:val="left"/>
        <w:rPr>
          <w:rFonts w:hint="eastAsia"/>
          <w:lang w:val="en-US" w:eastAsia="zh-CN"/>
        </w:rPr>
      </w:pPr>
      <w:r>
        <w:rPr>
          <w:rFonts w:hint="eastAsia"/>
          <w:lang w:val="en-US" w:eastAsia="zh-CN"/>
        </w:rPr>
        <w:t>第七节 农产品品牌策略</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第一节 农产品整体概念</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农产品整体概念：农产品营销中的农产品整体概念是指提供给市场，用于交换并满足人们某种欲望和需要的包括与农产品有关的生产、加工、运输、销售实物、服务、场所、组织、思想、主意等一切有用物</w:t>
      </w:r>
    </w:p>
    <w:p>
      <w:pPr>
        <w:numPr>
          <w:ilvl w:val="0"/>
          <w:numId w:val="0"/>
        </w:numPr>
        <w:bidi w:val="0"/>
        <w:jc w:val="left"/>
        <w:rPr>
          <w:rFonts w:hint="eastAsia"/>
          <w:lang w:val="en-US" w:eastAsia="zh-CN"/>
        </w:rPr>
      </w:pPr>
      <w:r>
        <w:rPr>
          <w:rFonts w:hint="eastAsia"/>
          <w:lang w:val="en-US" w:eastAsia="zh-CN"/>
        </w:rPr>
        <w:t>产品的三个层次</w:t>
      </w:r>
    </w:p>
    <w:p>
      <w:pPr>
        <w:numPr>
          <w:ilvl w:val="0"/>
          <w:numId w:val="0"/>
        </w:numPr>
        <w:bidi w:val="0"/>
        <w:jc w:val="left"/>
        <w:rPr>
          <w:rFonts w:hint="eastAsia"/>
          <w:lang w:val="en-US" w:eastAsia="zh-CN"/>
        </w:rPr>
      </w:pPr>
      <w:r>
        <w:rPr>
          <w:rFonts w:hint="eastAsia"/>
          <w:lang w:val="en-US" w:eastAsia="zh-CN"/>
        </w:rPr>
        <w:t>核心产品:</w:t>
      </w:r>
    </w:p>
    <w:p>
      <w:pPr>
        <w:numPr>
          <w:ilvl w:val="0"/>
          <w:numId w:val="0"/>
        </w:numPr>
        <w:bidi w:val="0"/>
        <w:jc w:val="left"/>
        <w:rPr>
          <w:rFonts w:hint="eastAsia"/>
          <w:lang w:val="en-US" w:eastAsia="zh-CN"/>
        </w:rPr>
      </w:pPr>
      <w:r>
        <w:rPr>
          <w:rFonts w:hint="eastAsia"/>
          <w:lang w:val="en-US" w:eastAsia="zh-CN"/>
        </w:rPr>
        <w:t>口感绵软略粘、微甜、略有韧性，冷却后仍能保持良好口感</w:t>
      </w:r>
    </w:p>
    <w:p>
      <w:pPr>
        <w:numPr>
          <w:ilvl w:val="0"/>
          <w:numId w:val="0"/>
        </w:numPr>
        <w:bidi w:val="0"/>
        <w:jc w:val="left"/>
        <w:rPr>
          <w:rFonts w:hint="eastAsia"/>
          <w:lang w:val="en-US" w:eastAsia="zh-CN"/>
        </w:rPr>
      </w:pPr>
      <w:r>
        <w:rPr>
          <w:rFonts w:hint="eastAsia"/>
          <w:lang w:val="en-US" w:eastAsia="zh-CN"/>
        </w:rPr>
        <w:t>形式产品：</w:t>
      </w:r>
    </w:p>
    <w:p>
      <w:pPr>
        <w:numPr>
          <w:ilvl w:val="0"/>
          <w:numId w:val="0"/>
        </w:numPr>
        <w:bidi w:val="0"/>
        <w:jc w:val="left"/>
        <w:rPr>
          <w:rFonts w:hint="eastAsia"/>
          <w:lang w:val="en-US" w:eastAsia="zh-CN"/>
        </w:rPr>
      </w:pPr>
      <w:r>
        <w:rPr>
          <w:rFonts w:hint="eastAsia"/>
          <w:lang w:val="en-US" w:eastAsia="zh-CN"/>
        </w:rPr>
        <w:t>质量、品牌、包装</w:t>
      </w:r>
    </w:p>
    <w:p>
      <w:pPr>
        <w:numPr>
          <w:ilvl w:val="0"/>
          <w:numId w:val="0"/>
        </w:numPr>
        <w:bidi w:val="0"/>
        <w:jc w:val="left"/>
        <w:rPr>
          <w:rFonts w:hint="eastAsia"/>
          <w:lang w:val="en-US" w:eastAsia="zh-CN"/>
        </w:rPr>
      </w:pPr>
      <w:r>
        <w:rPr>
          <w:rFonts w:hint="eastAsia"/>
          <w:lang w:val="en-US" w:eastAsia="zh-CN"/>
        </w:rPr>
        <w:t>附加产品:象征意义、情感方面</w:t>
      </w:r>
    </w:p>
    <w:p>
      <w:pPr>
        <w:numPr>
          <w:ilvl w:val="0"/>
          <w:numId w:val="0"/>
        </w:numPr>
        <w:bidi w:val="0"/>
        <w:jc w:val="left"/>
        <w:rPr>
          <w:rFonts w:hint="eastAsia"/>
          <w:lang w:val="en-US" w:eastAsia="zh-CN"/>
        </w:rPr>
      </w:pPr>
      <w:r>
        <w:rPr>
          <w:rFonts w:hint="eastAsia"/>
          <w:lang w:val="en-US" w:eastAsia="zh-CN"/>
        </w:rPr>
        <w:fldChar w:fldCharType="end"/>
      </w:r>
    </w:p>
    <w:p>
      <w:pPr>
        <w:numPr>
          <w:ilvl w:val="0"/>
          <w:numId w:val="0"/>
        </w:numPr>
        <w:bidi w:val="0"/>
        <w:jc w:val="left"/>
        <w:rPr>
          <w:rFonts w:hint="eastAsia"/>
          <w:lang w:val="en-US" w:eastAsia="zh-CN"/>
        </w:rPr>
      </w:pPr>
      <w:r>
        <w:rPr>
          <w:rFonts w:hint="eastAsia"/>
          <w:lang w:val="en-US" w:eastAsia="zh-CN"/>
        </w:rPr>
        <w:t>产品整体概念对营销实践有什么启示?</w:t>
      </w:r>
    </w:p>
    <w:p>
      <w:pPr>
        <w:numPr>
          <w:ilvl w:val="0"/>
          <w:numId w:val="0"/>
        </w:numPr>
        <w:bidi w:val="0"/>
        <w:jc w:val="left"/>
        <w:rPr>
          <w:rFonts w:hint="eastAsia"/>
          <w:lang w:val="en-US" w:eastAsia="zh-CN"/>
        </w:rPr>
      </w:pPr>
      <w:r>
        <w:rPr>
          <w:rFonts w:hint="eastAsia"/>
          <w:lang w:val="en-US" w:eastAsia="zh-CN"/>
        </w:rPr>
        <w:t>1、提供了差异化竞争的战略思想</w:t>
      </w:r>
    </w:p>
    <w:p>
      <w:pPr>
        <w:numPr>
          <w:ilvl w:val="0"/>
          <w:numId w:val="0"/>
        </w:numPr>
        <w:bidi w:val="0"/>
        <w:jc w:val="left"/>
        <w:rPr>
          <w:rFonts w:hint="eastAsia"/>
          <w:lang w:val="en-US" w:eastAsia="zh-CN"/>
        </w:rPr>
      </w:pPr>
      <w:r>
        <w:rPr>
          <w:rFonts w:hint="eastAsia"/>
          <w:lang w:val="en-US" w:eastAsia="zh-CN"/>
        </w:rPr>
        <w:t>2、对开发新产品和提高新产品采用率有指导意义</w:t>
      </w:r>
    </w:p>
    <w:p>
      <w:pPr>
        <w:numPr>
          <w:ilvl w:val="0"/>
          <w:numId w:val="0"/>
        </w:numPr>
        <w:bidi w:val="0"/>
        <w:jc w:val="left"/>
        <w:rPr>
          <w:rFonts w:hint="eastAsia"/>
          <w:lang w:val="en-US" w:eastAsia="zh-CN"/>
        </w:rPr>
      </w:pPr>
      <w:r>
        <w:rPr>
          <w:rFonts w:hint="eastAsia"/>
          <w:lang w:val="en-US" w:eastAsia="zh-CN"/>
        </w:rPr>
        <w:t>3、对提高顾客让渡价值，提升顾客满意度有指导意义</w:t>
      </w:r>
    </w:p>
    <w:p>
      <w:pPr>
        <w:numPr>
          <w:ilvl w:val="0"/>
          <w:numId w:val="0"/>
        </w:numPr>
        <w:bidi w:val="0"/>
        <w:jc w:val="left"/>
        <w:rPr>
          <w:rFonts w:hint="eastAsia"/>
          <w:lang w:val="en-US" w:eastAsia="zh-CN"/>
        </w:rPr>
      </w:pPr>
      <w:r>
        <w:rPr>
          <w:rFonts w:hint="eastAsia"/>
          <w:lang w:val="en-US" w:eastAsia="zh-CN"/>
        </w:rPr>
        <w:t>消费者对产品的需求是有层次的，每一个层次都能给消费者带来相应的满足感，所以为差异化竞争提供了更广阔的空间:</w:t>
      </w:r>
    </w:p>
    <w:p>
      <w:pPr>
        <w:numPr>
          <w:ilvl w:val="0"/>
          <w:numId w:val="0"/>
        </w:numPr>
        <w:bidi w:val="0"/>
        <w:jc w:val="left"/>
        <w:rPr>
          <w:rFonts w:hint="eastAsia"/>
          <w:lang w:val="en-US" w:eastAsia="zh-CN"/>
        </w:rPr>
      </w:pPr>
      <w:r>
        <w:rPr>
          <w:rFonts w:hint="eastAsia"/>
          <w:lang w:val="en-US" w:eastAsia="zh-CN"/>
        </w:rPr>
        <w:t>通过不同的层次提升顾客让渡价值，增加满意度、忠诚度对如何开发新产品的启示</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第二节 农产品产品组合</w:t>
      </w:r>
    </w:p>
    <w:p>
      <w:pPr>
        <w:numPr>
          <w:ilvl w:val="0"/>
          <w:numId w:val="0"/>
        </w:numPr>
        <w:bidi w:val="0"/>
        <w:jc w:val="left"/>
        <w:rPr>
          <w:rFonts w:hint="eastAsia"/>
          <w:lang w:val="en-US" w:eastAsia="zh-CN"/>
        </w:rPr>
      </w:pPr>
      <w:r>
        <w:rPr>
          <w:rFonts w:hint="eastAsia"/>
          <w:lang w:val="en-US" w:eastAsia="zh-CN"/>
        </w:rPr>
        <w:t>书本101页</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第三节 农产品质量认证与分级</w:t>
      </w:r>
    </w:p>
    <w:p>
      <w:pPr>
        <w:numPr>
          <w:ilvl w:val="0"/>
          <w:numId w:val="0"/>
        </w:numPr>
        <w:bidi w:val="0"/>
        <w:jc w:val="left"/>
        <w:rPr>
          <w:rFonts w:hint="default"/>
          <w:lang w:val="en-US" w:eastAsia="zh-CN"/>
        </w:rPr>
      </w:pPr>
      <w:r>
        <w:rPr>
          <w:rFonts w:hint="default"/>
          <w:lang w:val="en-US" w:eastAsia="zh-CN"/>
        </w:rPr>
        <w:t>农产品质量与标准</w:t>
      </w:r>
    </w:p>
    <w:p>
      <w:pPr>
        <w:numPr>
          <w:ilvl w:val="0"/>
          <w:numId w:val="0"/>
        </w:numPr>
        <w:bidi w:val="0"/>
        <w:jc w:val="left"/>
        <w:rPr>
          <w:rFonts w:hint="default"/>
          <w:lang w:val="en-US" w:eastAsia="zh-CN"/>
        </w:rPr>
      </w:pPr>
      <w:r>
        <w:rPr>
          <w:rFonts w:hint="default"/>
          <w:lang w:val="en-US" w:eastAsia="zh-CN"/>
        </w:rPr>
        <w:t>农产品的质量:指反应农产品满足明确或者隐含需求的能力的特性总和。</w:t>
      </w:r>
    </w:p>
    <w:p>
      <w:pPr>
        <w:numPr>
          <w:ilvl w:val="0"/>
          <w:numId w:val="0"/>
        </w:numPr>
        <w:bidi w:val="0"/>
        <w:jc w:val="left"/>
        <w:rPr>
          <w:rFonts w:hint="default"/>
          <w:lang w:val="en-US" w:eastAsia="zh-CN"/>
        </w:rPr>
      </w:pPr>
      <w:r>
        <w:rPr>
          <w:rFonts w:hint="default"/>
          <w:lang w:val="en-US" w:eastAsia="zh-CN"/>
        </w:rPr>
        <w:t>农产品的品质:指农产品的质量，其内涵指营养品质、加工品质和商品品质等。营养品质是基础、核心，商品品质是外在客观要求</w:t>
      </w:r>
    </w:p>
    <w:p>
      <w:pPr>
        <w:numPr>
          <w:ilvl w:val="0"/>
          <w:numId w:val="0"/>
        </w:numPr>
        <w:bidi w:val="0"/>
        <w:jc w:val="left"/>
        <w:rPr>
          <w:rFonts w:hint="default"/>
          <w:lang w:val="en-US" w:eastAsia="zh-CN"/>
        </w:rPr>
      </w:pPr>
      <w:r>
        <w:rPr>
          <w:rFonts w:hint="default"/>
          <w:lang w:val="en-US" w:eastAsia="zh-CN"/>
        </w:rPr>
        <w:t>营养品质:泛指农产品所含的营养成分，如蛋白质、脂肪、淀粉以及各种维生素、矿质元素、微量元素等</w:t>
      </w:r>
    </w:p>
    <w:p>
      <w:pPr>
        <w:numPr>
          <w:ilvl w:val="0"/>
          <w:numId w:val="0"/>
        </w:numPr>
        <w:bidi w:val="0"/>
        <w:jc w:val="left"/>
        <w:rPr>
          <w:rFonts w:hint="default"/>
          <w:lang w:val="en-US" w:eastAsia="zh-CN"/>
        </w:rPr>
      </w:pPr>
      <w:r>
        <w:rPr>
          <w:rFonts w:hint="default"/>
          <w:lang w:val="en-US" w:eastAsia="zh-CN"/>
        </w:rPr>
        <w:t>加工品质:也可以称为食用品质或适口性</w:t>
      </w:r>
    </w:p>
    <w:p>
      <w:pPr>
        <w:numPr>
          <w:ilvl w:val="0"/>
          <w:numId w:val="0"/>
        </w:numPr>
        <w:bidi w:val="0"/>
        <w:jc w:val="left"/>
        <w:rPr>
          <w:rFonts w:hint="default"/>
          <w:lang w:val="en-US" w:eastAsia="zh-CN"/>
        </w:rPr>
      </w:pPr>
      <w:r>
        <w:rPr>
          <w:rFonts w:hint="default"/>
          <w:lang w:val="en-US" w:eastAsia="zh-CN"/>
        </w:rPr>
        <w:t>商品品质:指的是产品的形态、色泽、整齐度、容重以及装饰等表观或视觉性状;也包括是否被化学物质所污染</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制定农产品标准中质量要求的注意事项</w:t>
      </w:r>
    </w:p>
    <w:p>
      <w:pPr>
        <w:numPr>
          <w:ilvl w:val="0"/>
          <w:numId w:val="0"/>
        </w:numPr>
        <w:bidi w:val="0"/>
        <w:jc w:val="left"/>
        <w:rPr>
          <w:rFonts w:hint="default"/>
          <w:lang w:val="en-US" w:eastAsia="zh-CN"/>
        </w:rPr>
      </w:pPr>
      <w:r>
        <w:rPr>
          <w:rFonts w:hint="default"/>
          <w:lang w:val="en-US" w:eastAsia="zh-CN"/>
        </w:rPr>
        <w:t>第一 ，农产品标准中的质量要求应以系统最佳为目标</w:t>
      </w:r>
    </w:p>
    <w:p>
      <w:pPr>
        <w:numPr>
          <w:ilvl w:val="0"/>
          <w:numId w:val="0"/>
        </w:numPr>
        <w:bidi w:val="0"/>
        <w:jc w:val="left"/>
        <w:rPr>
          <w:rFonts w:hint="default"/>
          <w:lang w:val="en-US" w:eastAsia="zh-CN"/>
        </w:rPr>
      </w:pPr>
      <w:r>
        <w:rPr>
          <w:rFonts w:hint="default"/>
          <w:lang w:val="en-US" w:eastAsia="zh-CN"/>
        </w:rPr>
        <w:t>第二，农产品标准中的质量要求应尽可能具体和量化。</w:t>
      </w:r>
    </w:p>
    <w:p>
      <w:pPr>
        <w:numPr>
          <w:ilvl w:val="0"/>
          <w:numId w:val="0"/>
        </w:numPr>
        <w:bidi w:val="0"/>
        <w:jc w:val="left"/>
        <w:rPr>
          <w:rFonts w:hint="default"/>
          <w:lang w:val="en-US" w:eastAsia="zh-CN"/>
        </w:rPr>
      </w:pPr>
      <w:r>
        <w:rPr>
          <w:rFonts w:hint="default"/>
          <w:lang w:val="en-US" w:eastAsia="zh-CN"/>
        </w:rPr>
        <w:t>第三，农产品标准中的质量要求应能够测试和便于检验</w:t>
      </w:r>
    </w:p>
    <w:p>
      <w:pPr>
        <w:numPr>
          <w:ilvl w:val="0"/>
          <w:numId w:val="0"/>
        </w:numPr>
        <w:bidi w:val="0"/>
        <w:jc w:val="left"/>
        <w:rPr>
          <w:rFonts w:hint="eastAsia"/>
          <w:lang w:val="en-US" w:eastAsia="zh-CN"/>
        </w:rPr>
      </w:pPr>
      <w:r>
        <w:rPr>
          <w:rFonts w:hint="eastAsia"/>
          <w:lang w:val="en-US" w:eastAsia="zh-CN"/>
        </w:rPr>
        <w:fldChar w:fldCharType="end"/>
      </w:r>
    </w:p>
    <w:p>
      <w:pPr>
        <w:numPr>
          <w:ilvl w:val="0"/>
          <w:numId w:val="0"/>
        </w:numPr>
        <w:bidi w:val="0"/>
        <w:jc w:val="left"/>
        <w:rPr>
          <w:rFonts w:hint="eastAsia"/>
          <w:lang w:val="en-US" w:eastAsia="zh-CN"/>
        </w:rPr>
      </w:pPr>
      <w:r>
        <w:rPr>
          <w:rFonts w:hint="eastAsia"/>
          <w:lang w:val="en-US" w:eastAsia="zh-CN"/>
        </w:rPr>
        <w:t>农产品质量认证的特点</w:t>
      </w:r>
    </w:p>
    <w:p>
      <w:pPr>
        <w:numPr>
          <w:ilvl w:val="0"/>
          <w:numId w:val="0"/>
        </w:numPr>
        <w:bidi w:val="0"/>
        <w:jc w:val="left"/>
        <w:rPr>
          <w:rFonts w:hint="eastAsia"/>
          <w:lang w:val="en-US" w:eastAsia="zh-CN"/>
        </w:rPr>
      </w:pPr>
      <w:r>
        <w:rPr>
          <w:rFonts w:hint="eastAsia"/>
          <w:lang w:val="en-US" w:eastAsia="zh-CN"/>
        </w:rPr>
        <w:t>1、认证的对象是初级农产品及其加工品:</w:t>
      </w:r>
    </w:p>
    <w:p>
      <w:pPr>
        <w:numPr>
          <w:ilvl w:val="0"/>
          <w:numId w:val="0"/>
        </w:numPr>
        <w:bidi w:val="0"/>
        <w:jc w:val="left"/>
        <w:rPr>
          <w:rFonts w:hint="eastAsia"/>
          <w:lang w:val="en-US" w:eastAsia="zh-CN"/>
        </w:rPr>
      </w:pPr>
      <w:r>
        <w:rPr>
          <w:rFonts w:hint="eastAsia"/>
          <w:lang w:val="en-US" w:eastAsia="zh-CN"/>
        </w:rPr>
        <w:t>2、认证的依据是不同称谓的产品所执行的标准;</w:t>
      </w:r>
    </w:p>
    <w:p>
      <w:pPr>
        <w:numPr>
          <w:ilvl w:val="0"/>
          <w:numId w:val="0"/>
        </w:numPr>
        <w:bidi w:val="0"/>
        <w:jc w:val="left"/>
        <w:rPr>
          <w:rFonts w:hint="eastAsia"/>
          <w:lang w:val="en-US" w:eastAsia="zh-CN"/>
        </w:rPr>
      </w:pPr>
      <w:r>
        <w:rPr>
          <w:rFonts w:hint="eastAsia"/>
          <w:lang w:val="en-US" w:eastAsia="zh-CN"/>
        </w:rPr>
        <w:t>3、认证的实质是针对农产品进行全面质量管理的一种活动，是农业管理部门在推进农产品质量升级过程中所采取的一种工作方式和手段;</w:t>
      </w:r>
    </w:p>
    <w:p>
      <w:pPr>
        <w:numPr>
          <w:ilvl w:val="0"/>
          <w:numId w:val="0"/>
        </w:numPr>
        <w:bidi w:val="0"/>
        <w:jc w:val="left"/>
        <w:rPr>
          <w:rFonts w:hint="eastAsia"/>
          <w:lang w:val="en-US" w:eastAsia="zh-CN"/>
        </w:rPr>
      </w:pPr>
      <w:r>
        <w:rPr>
          <w:rFonts w:hint="eastAsia"/>
          <w:lang w:val="en-US" w:eastAsia="zh-CN"/>
        </w:rPr>
        <w:t>4、认证的目的是提高农产品质量，维护消费者权益，进而达到农业增效，农民增收，农产品竞争力增强，使农业可持续发展</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农产品认证 (p194-201)</w:t>
      </w:r>
    </w:p>
    <w:p>
      <w:pPr>
        <w:numPr>
          <w:ilvl w:val="0"/>
          <w:numId w:val="0"/>
        </w:numPr>
        <w:bidi w:val="0"/>
        <w:jc w:val="left"/>
        <w:rPr>
          <w:rFonts w:hint="eastAsia"/>
          <w:lang w:val="en-US" w:eastAsia="zh-CN"/>
        </w:rPr>
      </w:pPr>
      <w:r>
        <w:rPr>
          <w:rFonts w:hint="eastAsia"/>
          <w:lang w:val="en-US" w:eastAsia="zh-CN"/>
        </w:rPr>
        <w:t>农产品分级的概念及目的、意义(p202)</w:t>
      </w:r>
    </w:p>
    <w:p>
      <w:pPr>
        <w:numPr>
          <w:ilvl w:val="0"/>
          <w:numId w:val="0"/>
        </w:numPr>
        <w:bidi w:val="0"/>
        <w:jc w:val="left"/>
        <w:rPr>
          <w:rFonts w:hint="eastAsia"/>
          <w:lang w:val="en-US" w:eastAsia="zh-CN"/>
        </w:rPr>
      </w:pPr>
      <w:r>
        <w:rPr>
          <w:rFonts w:hint="eastAsia"/>
          <w:lang w:val="en-US" w:eastAsia="zh-CN"/>
        </w:rPr>
        <w:t>第四节 农产品的市场生命周期 98页</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第五节农产品新产品开发(p111)</w:t>
      </w:r>
    </w:p>
    <w:p>
      <w:pPr>
        <w:numPr>
          <w:ilvl w:val="0"/>
          <w:numId w:val="0"/>
        </w:numPr>
        <w:bidi w:val="0"/>
        <w:jc w:val="left"/>
        <w:rPr>
          <w:rFonts w:hint="default"/>
          <w:lang w:val="en-US" w:eastAsia="zh-CN"/>
        </w:rPr>
      </w:pPr>
      <w:r>
        <w:rPr>
          <w:rFonts w:hint="default"/>
          <w:lang w:val="en-US" w:eastAsia="zh-CN"/>
        </w:rPr>
        <w:t>新产品开发的意义</w:t>
      </w:r>
    </w:p>
    <w:p>
      <w:pPr>
        <w:numPr>
          <w:ilvl w:val="0"/>
          <w:numId w:val="0"/>
        </w:numPr>
        <w:bidi w:val="0"/>
        <w:jc w:val="left"/>
        <w:rPr>
          <w:rFonts w:hint="default"/>
          <w:lang w:val="en-US" w:eastAsia="zh-CN"/>
        </w:rPr>
      </w:pPr>
      <w:r>
        <w:rPr>
          <w:rFonts w:hint="default"/>
          <w:lang w:val="en-US" w:eastAsia="zh-CN"/>
        </w:rPr>
        <w:t>1、产品生命周期理论要求企业不断的开发出新产品</w:t>
      </w:r>
    </w:p>
    <w:p>
      <w:pPr>
        <w:numPr>
          <w:ilvl w:val="0"/>
          <w:numId w:val="0"/>
        </w:numPr>
        <w:bidi w:val="0"/>
        <w:jc w:val="left"/>
        <w:rPr>
          <w:rFonts w:hint="default"/>
          <w:lang w:val="en-US" w:eastAsia="zh-CN"/>
        </w:rPr>
      </w:pPr>
      <w:r>
        <w:rPr>
          <w:rFonts w:hint="default"/>
          <w:lang w:val="en-US" w:eastAsia="zh-CN"/>
        </w:rPr>
        <w:t>2、使企业在激烈的竞争中增强竞争实力</w:t>
      </w:r>
    </w:p>
    <w:p>
      <w:pPr>
        <w:numPr>
          <w:ilvl w:val="0"/>
          <w:numId w:val="0"/>
        </w:numPr>
        <w:bidi w:val="0"/>
        <w:jc w:val="left"/>
        <w:rPr>
          <w:rFonts w:hint="default"/>
          <w:lang w:val="en-US" w:eastAsia="zh-CN"/>
        </w:rPr>
      </w:pPr>
      <w:r>
        <w:rPr>
          <w:rFonts w:hint="default"/>
          <w:lang w:val="en-US" w:eastAsia="zh-CN"/>
        </w:rPr>
        <w:t>3、适应和满足消费者不断变化的需求</w:t>
      </w:r>
    </w:p>
    <w:p>
      <w:pPr>
        <w:numPr>
          <w:ilvl w:val="0"/>
          <w:numId w:val="0"/>
        </w:numPr>
        <w:bidi w:val="0"/>
        <w:jc w:val="left"/>
        <w:rPr>
          <w:rFonts w:hint="default"/>
          <w:lang w:val="en-US" w:eastAsia="zh-CN"/>
        </w:rPr>
      </w:pPr>
      <w:r>
        <w:rPr>
          <w:rFonts w:hint="default"/>
          <w:lang w:val="en-US" w:eastAsia="zh-CN"/>
        </w:rPr>
        <w:t>4、按社会市场营销的要求，减少风险</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第六节 农产品包装策略 (p108)</w:t>
      </w:r>
    </w:p>
    <w:p>
      <w:pPr>
        <w:numPr>
          <w:ilvl w:val="0"/>
          <w:numId w:val="0"/>
        </w:numPr>
        <w:bidi w:val="0"/>
        <w:jc w:val="left"/>
        <w:rPr>
          <w:rFonts w:hint="default"/>
          <w:lang w:val="en-US" w:eastAsia="zh-CN"/>
        </w:rPr>
      </w:pPr>
      <w:r>
        <w:rPr>
          <w:rFonts w:hint="default"/>
          <w:lang w:val="en-US" w:eastAsia="zh-CN"/>
        </w:rPr>
        <w:t>设计和要素</w:t>
      </w:r>
    </w:p>
    <w:p>
      <w:pPr>
        <w:numPr>
          <w:ilvl w:val="0"/>
          <w:numId w:val="0"/>
        </w:numPr>
        <w:bidi w:val="0"/>
        <w:jc w:val="left"/>
        <w:rPr>
          <w:rFonts w:hint="default"/>
          <w:lang w:val="en-US" w:eastAsia="zh-CN"/>
        </w:rPr>
      </w:pPr>
      <w:r>
        <w:rPr>
          <w:rFonts w:hint="default"/>
          <w:lang w:val="en-US" w:eastAsia="zh-CN"/>
        </w:rPr>
        <w:t>1、要素:商标或品牌的标记、图案、材料、产品标签、产地、用量生产日期、商品名称、使用方法</w:t>
      </w:r>
    </w:p>
    <w:p>
      <w:pPr>
        <w:numPr>
          <w:ilvl w:val="0"/>
          <w:numId w:val="0"/>
        </w:numPr>
        <w:bidi w:val="0"/>
        <w:jc w:val="left"/>
        <w:rPr>
          <w:rFonts w:hint="default"/>
          <w:lang w:val="en-US" w:eastAsia="zh-CN"/>
        </w:rPr>
      </w:pPr>
      <w:r>
        <w:rPr>
          <w:rFonts w:hint="default"/>
          <w:lang w:val="en-US" w:eastAsia="zh-CN"/>
        </w:rPr>
        <w:t>2、标志:外部的图形、文字、数字</w:t>
      </w:r>
    </w:p>
    <w:p>
      <w:pPr>
        <w:numPr>
          <w:ilvl w:val="0"/>
          <w:numId w:val="0"/>
        </w:numPr>
        <w:bidi w:val="0"/>
        <w:jc w:val="left"/>
        <w:rPr>
          <w:rFonts w:hint="default"/>
          <w:lang w:val="en-US" w:eastAsia="zh-CN"/>
        </w:rPr>
      </w:pPr>
      <w:r>
        <w:rPr>
          <w:rFonts w:hint="eastAsia"/>
          <w:lang w:val="en-US" w:eastAsia="zh-CN"/>
        </w:rPr>
        <w:t>3，</w:t>
      </w:r>
      <w:r>
        <w:rPr>
          <w:rFonts w:hint="default"/>
          <w:lang w:val="en-US" w:eastAsia="zh-CN"/>
        </w:rPr>
        <w:t>做好农产品包装的基本条件:充分了解包装材料的特性，了解农产品的特性;全面掌握包装材料的性能(耐高温、避光等) :系统地了解包装技术;体现农产品的市场定位，不要过分包装，合理的设计</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包装容器的要求</w:t>
      </w:r>
    </w:p>
    <w:p>
      <w:pPr>
        <w:numPr>
          <w:numId w:val="0"/>
        </w:numPr>
        <w:bidi w:val="0"/>
        <w:ind w:leftChars="0"/>
        <w:jc w:val="left"/>
        <w:rPr>
          <w:rFonts w:hint="default"/>
          <w:lang w:val="en-US" w:eastAsia="zh-CN"/>
        </w:rPr>
      </w:pPr>
      <w:r>
        <w:rPr>
          <w:rFonts w:hint="eastAsia"/>
          <w:lang w:val="en-US" w:eastAsia="zh-CN"/>
        </w:rPr>
        <w:t>1.</w:t>
      </w:r>
      <w:r>
        <w:rPr>
          <w:rFonts w:hint="default"/>
          <w:lang w:val="en-US" w:eastAsia="zh-CN"/>
        </w:rPr>
        <w:t>保护性 (机械强度) :</w:t>
      </w:r>
      <w:r>
        <w:rPr>
          <w:rFonts w:hint="eastAsia"/>
          <w:lang w:val="en-US" w:eastAsia="zh-CN"/>
        </w:rPr>
        <w:t>2.</w:t>
      </w:r>
      <w:r>
        <w:rPr>
          <w:rFonts w:hint="default"/>
          <w:lang w:val="en-US" w:eastAsia="zh-CN"/>
        </w:rPr>
        <w:t>防潮性:</w:t>
      </w:r>
      <w:r>
        <w:rPr>
          <w:rFonts w:hint="eastAsia"/>
          <w:lang w:val="en-US" w:eastAsia="zh-CN"/>
        </w:rPr>
        <w:t>3.</w:t>
      </w:r>
      <w:r>
        <w:rPr>
          <w:rFonts w:hint="default"/>
          <w:lang w:val="en-US" w:eastAsia="zh-CN"/>
        </w:rPr>
        <w:t>方便贮运 (内壁光滑，重量轻)</w:t>
      </w:r>
      <w:r>
        <w:rPr>
          <w:rFonts w:hint="eastAsia"/>
          <w:lang w:val="en-US" w:eastAsia="zh-CN"/>
        </w:rPr>
        <w:t>4.</w:t>
      </w:r>
      <w:r>
        <w:rPr>
          <w:rFonts w:hint="default"/>
          <w:lang w:val="en-US" w:eastAsia="zh-CN"/>
        </w:rPr>
        <w:t>便于取材、易于回收</w:t>
      </w:r>
      <w:r>
        <w:rPr>
          <w:rFonts w:hint="eastAsia"/>
          <w:lang w:val="en-US" w:eastAsia="zh-CN"/>
        </w:rPr>
        <w:t>5.</w:t>
      </w:r>
      <w:r>
        <w:rPr>
          <w:rFonts w:hint="default"/>
          <w:lang w:val="en-US" w:eastAsia="zh-CN"/>
        </w:rPr>
        <w:t>通透性;</w:t>
      </w:r>
      <w:r>
        <w:rPr>
          <w:rFonts w:hint="eastAsia"/>
          <w:lang w:val="en-US" w:eastAsia="zh-CN"/>
        </w:rPr>
        <w:t>6.</w:t>
      </w:r>
      <w:r>
        <w:rPr>
          <w:rFonts w:hint="default"/>
          <w:lang w:val="en-US" w:eastAsia="zh-CN"/>
        </w:rPr>
        <w:t>清洁、无污染、无异味;</w:t>
      </w:r>
      <w:r>
        <w:rPr>
          <w:rFonts w:hint="eastAsia"/>
          <w:lang w:val="en-US" w:eastAsia="zh-CN"/>
        </w:rPr>
        <w:t>7.</w:t>
      </w:r>
      <w:r>
        <w:rPr>
          <w:rFonts w:hint="default"/>
          <w:lang w:val="en-US" w:eastAsia="zh-CN"/>
        </w:rPr>
        <w:t>美观、低成本</w:t>
      </w:r>
      <w:r>
        <w:rPr>
          <w:rFonts w:hint="eastAsia"/>
          <w:lang w:val="en-US" w:eastAsia="zh-CN"/>
        </w:rPr>
        <w:t>8.</w:t>
      </w:r>
      <w:r>
        <w:rPr>
          <w:rFonts w:hint="default"/>
          <w:lang w:val="en-US" w:eastAsia="zh-CN"/>
        </w:rPr>
        <w:t>包装外面有详细的标识</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评价农产品包装质量的原则</w:t>
      </w:r>
    </w:p>
    <w:p>
      <w:pPr>
        <w:numPr>
          <w:ilvl w:val="0"/>
          <w:numId w:val="0"/>
        </w:numPr>
        <w:bidi w:val="0"/>
        <w:jc w:val="left"/>
        <w:rPr>
          <w:rFonts w:hint="eastAsia"/>
          <w:lang w:val="en-US" w:eastAsia="zh-CN"/>
        </w:rPr>
      </w:pPr>
      <w:r>
        <w:rPr>
          <w:rFonts w:hint="eastAsia"/>
          <w:lang w:val="en-US" w:eastAsia="zh-CN"/>
        </w:rPr>
        <w:t>1、包装的保护性原则</w:t>
      </w:r>
    </w:p>
    <w:p>
      <w:pPr>
        <w:numPr>
          <w:ilvl w:val="0"/>
          <w:numId w:val="0"/>
        </w:numPr>
        <w:bidi w:val="0"/>
        <w:jc w:val="left"/>
        <w:rPr>
          <w:rFonts w:hint="eastAsia"/>
          <w:lang w:val="en-US" w:eastAsia="zh-CN"/>
        </w:rPr>
      </w:pPr>
      <w:r>
        <w:rPr>
          <w:rFonts w:hint="eastAsia"/>
          <w:lang w:val="en-US" w:eastAsia="zh-CN"/>
        </w:rPr>
        <w:t>2、卫生、安全原则</w:t>
      </w:r>
    </w:p>
    <w:p>
      <w:pPr>
        <w:numPr>
          <w:ilvl w:val="0"/>
          <w:numId w:val="0"/>
        </w:numPr>
        <w:bidi w:val="0"/>
        <w:jc w:val="left"/>
        <w:rPr>
          <w:rFonts w:hint="eastAsia"/>
          <w:lang w:val="en-US" w:eastAsia="zh-CN"/>
        </w:rPr>
      </w:pPr>
      <w:r>
        <w:rPr>
          <w:rFonts w:hint="eastAsia"/>
          <w:lang w:val="en-US" w:eastAsia="zh-CN"/>
        </w:rPr>
        <w:t>3、方便、适销原则</w:t>
      </w:r>
    </w:p>
    <w:p>
      <w:pPr>
        <w:numPr>
          <w:ilvl w:val="0"/>
          <w:numId w:val="0"/>
        </w:numPr>
        <w:bidi w:val="0"/>
        <w:jc w:val="left"/>
        <w:rPr>
          <w:rFonts w:hint="eastAsia"/>
          <w:lang w:val="en-US" w:eastAsia="zh-CN"/>
        </w:rPr>
      </w:pPr>
      <w:r>
        <w:rPr>
          <w:rFonts w:hint="eastAsia"/>
          <w:lang w:val="en-US" w:eastAsia="zh-CN"/>
        </w:rPr>
        <w:t>4、加工适应性原则</w:t>
      </w:r>
    </w:p>
    <w:p>
      <w:pPr>
        <w:numPr>
          <w:ilvl w:val="0"/>
          <w:numId w:val="0"/>
        </w:numPr>
        <w:bidi w:val="0"/>
        <w:jc w:val="left"/>
        <w:rPr>
          <w:rFonts w:hint="eastAsia"/>
          <w:lang w:val="en-US" w:eastAsia="zh-CN"/>
        </w:rPr>
      </w:pPr>
      <w:r>
        <w:rPr>
          <w:rFonts w:hint="eastAsia"/>
          <w:lang w:val="en-US" w:eastAsia="zh-CN"/>
        </w:rPr>
        <w:t>5、包装的经济性原则</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第七节 农产品品牌策略（p106)</w:t>
      </w:r>
    </w:p>
    <w:p>
      <w:pPr>
        <w:numPr>
          <w:ilvl w:val="0"/>
          <w:numId w:val="0"/>
        </w:numPr>
        <w:bidi w:val="0"/>
        <w:jc w:val="left"/>
        <w:rPr>
          <w:rFonts w:hint="eastAsia"/>
          <w:lang w:val="en-US" w:eastAsia="zh-CN"/>
        </w:rPr>
      </w:pPr>
      <w:r>
        <w:rPr>
          <w:rFonts w:hint="eastAsia"/>
          <w:lang w:val="en-US" w:eastAsia="zh-CN"/>
        </w:rPr>
        <w:t>品牌的种类</w:t>
      </w:r>
    </w:p>
    <w:p>
      <w:pPr>
        <w:numPr>
          <w:ilvl w:val="0"/>
          <w:numId w:val="0"/>
        </w:numPr>
        <w:bidi w:val="0"/>
        <w:jc w:val="left"/>
        <w:rPr>
          <w:rFonts w:hint="eastAsia"/>
          <w:lang w:val="en-US" w:eastAsia="zh-CN"/>
        </w:rPr>
      </w:pPr>
      <w:r>
        <w:rPr>
          <w:rFonts w:hint="eastAsia"/>
          <w:lang w:val="en-US" w:eastAsia="zh-CN"/>
        </w:rPr>
        <w:t>以品牌的构成分类:文字品牌、符号品牌、图形品牌、组合品牌</w:t>
      </w:r>
    </w:p>
    <w:p>
      <w:pPr>
        <w:numPr>
          <w:ilvl w:val="0"/>
          <w:numId w:val="0"/>
        </w:numPr>
        <w:bidi w:val="0"/>
        <w:jc w:val="left"/>
        <w:rPr>
          <w:rFonts w:hint="eastAsia"/>
          <w:lang w:val="en-US" w:eastAsia="zh-CN"/>
        </w:rPr>
      </w:pPr>
      <w:r>
        <w:rPr>
          <w:rFonts w:hint="eastAsia"/>
          <w:lang w:val="en-US" w:eastAsia="zh-CN"/>
        </w:rPr>
        <w:t>以品牌的用途分类:营业品牌、产品品牌、等级品牌</w:t>
      </w:r>
    </w:p>
    <w:p>
      <w:pPr>
        <w:numPr>
          <w:ilvl w:val="0"/>
          <w:numId w:val="0"/>
        </w:numPr>
        <w:bidi w:val="0"/>
        <w:jc w:val="left"/>
        <w:rPr>
          <w:rFonts w:hint="eastAsia"/>
          <w:lang w:val="en-US" w:eastAsia="zh-CN"/>
        </w:rPr>
      </w:pPr>
      <w:r>
        <w:rPr>
          <w:rFonts w:hint="eastAsia"/>
          <w:lang w:val="en-US" w:eastAsia="zh-CN"/>
        </w:rPr>
        <w:t>以品牌的使用者分类:制造者品牌、销售者品牌</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农产品品牌的创建和保护</w:t>
      </w:r>
    </w:p>
    <w:p>
      <w:pPr>
        <w:numPr>
          <w:ilvl w:val="0"/>
          <w:numId w:val="0"/>
        </w:numPr>
        <w:bidi w:val="0"/>
        <w:jc w:val="left"/>
        <w:rPr>
          <w:rFonts w:hint="eastAsia"/>
          <w:lang w:val="en-US" w:eastAsia="zh-CN"/>
        </w:rPr>
      </w:pPr>
      <w:r>
        <w:rPr>
          <w:rFonts w:hint="eastAsia"/>
          <w:lang w:val="en-US" w:eastAsia="zh-CN"/>
        </w:rPr>
        <w:t>1、创建主体:合作社、家庭农场、龙头企业、种植大户</w:t>
      </w:r>
    </w:p>
    <w:p>
      <w:pPr>
        <w:numPr>
          <w:ilvl w:val="0"/>
          <w:numId w:val="0"/>
        </w:numPr>
        <w:bidi w:val="0"/>
        <w:jc w:val="left"/>
        <w:rPr>
          <w:rFonts w:hint="eastAsia"/>
          <w:lang w:val="en-US" w:eastAsia="zh-CN"/>
        </w:rPr>
      </w:pPr>
      <w:r>
        <w:rPr>
          <w:rFonts w:hint="eastAsia"/>
          <w:lang w:val="en-US" w:eastAsia="zh-CN"/>
        </w:rPr>
        <w:t>2、创建方式:树立正确的观念;导入科学的途径，不能拍脑门决策，要有政府的支持、引导</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农产品集体品牌的概念：</w:t>
      </w:r>
    </w:p>
    <w:p>
      <w:pPr>
        <w:numPr>
          <w:ilvl w:val="0"/>
          <w:numId w:val="0"/>
        </w:numPr>
        <w:bidi w:val="0"/>
        <w:jc w:val="left"/>
        <w:rPr>
          <w:rFonts w:hint="eastAsia"/>
          <w:lang w:val="en-US" w:eastAsia="zh-CN"/>
        </w:rPr>
      </w:pPr>
      <w:r>
        <w:rPr>
          <w:rFonts w:hint="eastAsia"/>
          <w:lang w:val="en-US" w:eastAsia="zh-CN"/>
        </w:rPr>
        <w:t>集体品牌的表现形式是集体商标。集体商标是指由工商业团体、协会或其他集体组织的成员所使用的商品商标或服务商标，用以表明商品的经营者或者服务的提供者属于同一组织。</w:t>
      </w:r>
    </w:p>
    <w:p>
      <w:pPr>
        <w:numPr>
          <w:ilvl w:val="0"/>
          <w:numId w:val="0"/>
        </w:numPr>
        <w:bidi w:val="0"/>
        <w:jc w:val="left"/>
        <w:rPr>
          <w:rFonts w:hint="eastAsia"/>
          <w:lang w:val="en-US" w:eastAsia="zh-CN"/>
        </w:rPr>
      </w:pPr>
      <w:r>
        <w:rPr>
          <w:rFonts w:hint="eastAsia"/>
          <w:lang w:val="en-US" w:eastAsia="zh-CN"/>
        </w:rPr>
        <w:t>农产品地理标志概念：</w:t>
      </w:r>
    </w:p>
    <w:p>
      <w:pPr>
        <w:numPr>
          <w:ilvl w:val="0"/>
          <w:numId w:val="0"/>
        </w:numPr>
        <w:bidi w:val="0"/>
        <w:jc w:val="left"/>
        <w:rPr>
          <w:rFonts w:hint="eastAsia"/>
          <w:lang w:val="en-US" w:eastAsia="zh-CN"/>
        </w:rPr>
      </w:pPr>
      <w:r>
        <w:rPr>
          <w:rFonts w:hint="eastAsia"/>
          <w:lang w:val="en-US" w:eastAsia="zh-CN"/>
        </w:rPr>
        <w:t>农产品地理标志指标示农产品来源于特定地域，，产品品质和相关特性主要取决于自然生态环境和历史人文因素，并以地域名称冠名的有特色的农产品标志。</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b/>
          <w:bCs/>
          <w:sz w:val="28"/>
          <w:szCs w:val="28"/>
          <w:lang w:val="en-US" w:eastAsia="zh-CN"/>
        </w:rPr>
        <w:t>第五章</w:t>
      </w:r>
      <w:r>
        <w:rPr>
          <w:rFonts w:hint="eastAsia"/>
          <w:lang w:val="en-US" w:eastAsia="zh-CN"/>
        </w:rPr>
        <w:t xml:space="preserve"> 农产品营销的价格策略(4学时)</w:t>
      </w:r>
    </w:p>
    <w:p>
      <w:pPr>
        <w:numPr>
          <w:ilvl w:val="0"/>
          <w:numId w:val="0"/>
        </w:numPr>
        <w:bidi w:val="0"/>
        <w:jc w:val="left"/>
        <w:rPr>
          <w:rFonts w:hint="eastAsia"/>
          <w:lang w:val="en-US" w:eastAsia="zh-CN"/>
        </w:rPr>
      </w:pPr>
      <w:r>
        <w:rPr>
          <w:rFonts w:hint="eastAsia"/>
          <w:lang w:val="en-US" w:eastAsia="zh-CN"/>
        </w:rPr>
        <w:t>第一节 蛛网模型与价格波动</w:t>
      </w:r>
    </w:p>
    <w:p>
      <w:pPr>
        <w:numPr>
          <w:ilvl w:val="0"/>
          <w:numId w:val="0"/>
        </w:numPr>
        <w:bidi w:val="0"/>
        <w:jc w:val="left"/>
        <w:rPr>
          <w:rFonts w:hint="eastAsia"/>
          <w:lang w:val="en-US" w:eastAsia="zh-CN"/>
        </w:rPr>
      </w:pPr>
      <w:r>
        <w:rPr>
          <w:rFonts w:hint="eastAsia"/>
          <w:lang w:val="en-US" w:eastAsia="zh-CN"/>
        </w:rPr>
        <w:t>第二节 农产品定价的依据</w:t>
      </w:r>
    </w:p>
    <w:p>
      <w:pPr>
        <w:numPr>
          <w:ilvl w:val="0"/>
          <w:numId w:val="0"/>
        </w:numPr>
        <w:bidi w:val="0"/>
        <w:jc w:val="left"/>
        <w:rPr>
          <w:rFonts w:hint="eastAsia"/>
          <w:lang w:val="en-US" w:eastAsia="zh-CN"/>
        </w:rPr>
      </w:pPr>
      <w:r>
        <w:rPr>
          <w:rFonts w:hint="eastAsia"/>
          <w:lang w:val="en-US" w:eastAsia="zh-CN"/>
        </w:rPr>
        <w:t>第三节 农产品定价方法</w:t>
      </w:r>
    </w:p>
    <w:p>
      <w:pPr>
        <w:numPr>
          <w:ilvl w:val="0"/>
          <w:numId w:val="0"/>
        </w:numPr>
        <w:bidi w:val="0"/>
        <w:jc w:val="left"/>
        <w:rPr>
          <w:rFonts w:hint="eastAsia"/>
          <w:lang w:val="en-US" w:eastAsia="zh-CN"/>
        </w:rPr>
      </w:pPr>
      <w:r>
        <w:rPr>
          <w:rFonts w:hint="eastAsia"/>
          <w:lang w:val="en-US" w:eastAsia="zh-CN"/>
        </w:rPr>
        <w:t>第四节 农产品价格策略</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第一节 蛛网模型与价格波动</w:t>
      </w:r>
    </w:p>
    <w:p>
      <w:pPr>
        <w:numPr>
          <w:ilvl w:val="0"/>
          <w:numId w:val="0"/>
        </w:numPr>
        <w:bidi w:val="0"/>
        <w:jc w:val="left"/>
        <w:rPr>
          <w:rFonts w:hint="eastAsia"/>
          <w:lang w:val="en-US" w:eastAsia="zh-CN"/>
        </w:rPr>
      </w:pPr>
      <w:r>
        <w:rPr>
          <w:rFonts w:hint="default"/>
          <w:lang w:val="en-US" w:eastAsia="zh-CN"/>
        </w:rPr>
        <w:t>蛛网模型，又称蛛网理论，是利用弹性理论来考察价格波动对下一个周期产量影响的动态分析，它是用于市场均衡状态分析的一种理论模型其适用于解释某些生产周期较长的商品在失去均衡时发生的不同波动情况</w:t>
      </w:r>
      <w:r>
        <w:rPr>
          <w:rFonts w:hint="eastAsia"/>
          <w:lang w:val="en-US" w:eastAsia="zh-CN"/>
        </w:rPr>
        <w:t>。</w:t>
      </w:r>
    </w:p>
    <w:p>
      <w:pPr>
        <w:numPr>
          <w:ilvl w:val="0"/>
          <w:numId w:val="0"/>
        </w:numPr>
        <w:bidi w:val="0"/>
        <w:jc w:val="left"/>
        <w:rPr>
          <w:rFonts w:hint="default"/>
          <w:lang w:val="en-US" w:eastAsia="zh-CN"/>
        </w:rPr>
      </w:pPr>
      <w:r>
        <w:rPr>
          <w:rFonts w:hint="default"/>
          <w:lang w:val="en-US" w:eastAsia="zh-CN"/>
        </w:rPr>
        <w:t>蛛网模型考察的是生产周期较长的商品，而且生产规模一旦确定不能中途改变，市场价格的变动只能影响下一周期的产量，而本期的产量则取决于前期的价格因此，蛛网模型有以下基本假设:</w:t>
      </w:r>
    </w:p>
    <w:p>
      <w:pPr>
        <w:numPr>
          <w:ilvl w:val="0"/>
          <w:numId w:val="0"/>
        </w:numPr>
        <w:bidi w:val="0"/>
        <w:jc w:val="left"/>
        <w:rPr>
          <w:rFonts w:hint="default"/>
          <w:lang w:val="en-US" w:eastAsia="zh-CN"/>
        </w:rPr>
      </w:pPr>
      <w:r>
        <w:rPr>
          <w:rFonts w:hint="default"/>
          <w:lang w:val="en-US" w:eastAsia="zh-CN"/>
        </w:rPr>
        <w:t>(1)完全竞争，每个生产者都认为当前的市场价格会继续下去，自 己改变生产计划不会影响市场</w:t>
      </w:r>
    </w:p>
    <w:p>
      <w:pPr>
        <w:numPr>
          <w:ilvl w:val="0"/>
          <w:numId w:val="0"/>
        </w:numPr>
        <w:bidi w:val="0"/>
        <w:jc w:val="left"/>
        <w:rPr>
          <w:rFonts w:hint="default"/>
          <w:lang w:val="en-US" w:eastAsia="zh-CN"/>
        </w:rPr>
      </w:pPr>
      <w:r>
        <w:rPr>
          <w:rFonts w:hint="default"/>
          <w:lang w:val="en-US" w:eastAsia="zh-CN"/>
        </w:rPr>
        <w:t>(2)商品本期的产量决定于前期的价格，本期价格决定本期需求量</w:t>
      </w:r>
    </w:p>
    <w:p>
      <w:pPr>
        <w:numPr>
          <w:ilvl w:val="0"/>
          <w:numId w:val="0"/>
        </w:numPr>
        <w:bidi w:val="0"/>
        <w:jc w:val="left"/>
        <w:rPr>
          <w:rFonts w:hint="default"/>
          <w:lang w:val="en-US" w:eastAsia="zh-CN"/>
        </w:rPr>
      </w:pPr>
      <w:r>
        <w:rPr>
          <w:rFonts w:hint="default"/>
          <w:lang w:val="en-US" w:eastAsia="zh-CN"/>
        </w:rPr>
        <w:t>(3)生产的商品不是耐用商品。</w:t>
      </w:r>
    </w:p>
    <w:p>
      <w:pPr>
        <w:numPr>
          <w:ilvl w:val="0"/>
          <w:numId w:val="0"/>
        </w:numPr>
        <w:bidi w:val="0"/>
        <w:jc w:val="left"/>
        <w:rPr>
          <w:rFonts w:hint="default"/>
          <w:lang w:val="en-US" w:eastAsia="zh-CN"/>
        </w:rPr>
      </w:pPr>
      <w:r>
        <w:rPr>
          <w:rFonts w:hint="default"/>
          <w:lang w:val="en-US" w:eastAsia="zh-CN"/>
        </w:rPr>
        <w:t>基本假设</w:t>
      </w:r>
    </w:p>
    <w:p>
      <w:pPr>
        <w:numPr>
          <w:ilvl w:val="0"/>
          <w:numId w:val="0"/>
        </w:numPr>
        <w:bidi w:val="0"/>
        <w:jc w:val="left"/>
        <w:rPr>
          <w:rFonts w:hint="default"/>
          <w:lang w:val="en-US" w:eastAsia="zh-CN"/>
        </w:rPr>
      </w:pPr>
      <w:r>
        <w:rPr>
          <w:rFonts w:hint="eastAsia"/>
          <w:lang w:val="en-US" w:eastAsia="zh-CN"/>
        </w:rPr>
        <w:t>1</w:t>
      </w:r>
      <w:r>
        <w:rPr>
          <w:rFonts w:hint="default"/>
          <w:lang w:val="en-US" w:eastAsia="zh-CN"/>
        </w:rPr>
        <w:t>商品的本期价格决定本期需求量</w:t>
      </w:r>
    </w:p>
    <w:p>
      <w:pPr>
        <w:numPr>
          <w:ilvl w:val="0"/>
          <w:numId w:val="0"/>
        </w:numPr>
        <w:bidi w:val="0"/>
        <w:jc w:val="left"/>
        <w:rPr>
          <w:rFonts w:hint="default"/>
          <w:lang w:val="en-US" w:eastAsia="zh-CN"/>
        </w:rPr>
      </w:pPr>
      <w:r>
        <w:rPr>
          <w:rFonts w:hint="eastAsia"/>
          <w:lang w:val="en-US" w:eastAsia="zh-CN"/>
        </w:rPr>
        <w:t>2</w:t>
      </w:r>
      <w:r>
        <w:rPr>
          <w:rFonts w:hint="default"/>
          <w:lang w:val="en-US" w:eastAsia="zh-CN"/>
        </w:rPr>
        <w:t>商品的本期供给量决定于前一期的价格</w:t>
      </w:r>
    </w:p>
    <w:p>
      <w:pPr>
        <w:numPr>
          <w:ilvl w:val="0"/>
          <w:numId w:val="0"/>
        </w:numPr>
        <w:bidi w:val="0"/>
        <w:jc w:val="left"/>
        <w:rPr>
          <w:rFonts w:hint="default"/>
          <w:lang w:val="en-US" w:eastAsia="zh-CN"/>
        </w:rPr>
      </w:pPr>
      <w:r>
        <w:rPr>
          <w:rFonts w:hint="eastAsia"/>
          <w:lang w:val="en-US" w:eastAsia="zh-CN"/>
        </w:rPr>
        <w:t>3</w:t>
      </w:r>
      <w:r>
        <w:rPr>
          <w:rFonts w:hint="default"/>
          <w:lang w:val="en-US" w:eastAsia="zh-CN"/>
        </w:rPr>
        <w:t>商品的本期供给量等于本期需求量</w:t>
      </w:r>
    </w:p>
    <w:p>
      <w:pPr>
        <w:numPr>
          <w:ilvl w:val="0"/>
          <w:numId w:val="0"/>
        </w:numPr>
        <w:bidi w:val="0"/>
        <w:jc w:val="left"/>
        <w:rPr>
          <w:rFonts w:hint="default"/>
          <w:lang w:val="en-US" w:eastAsia="zh-CN"/>
        </w:rPr>
      </w:pPr>
      <w:r>
        <w:rPr>
          <w:rFonts w:hint="default"/>
          <w:lang w:val="en-US" w:eastAsia="zh-CN"/>
        </w:rPr>
        <w:t>三种形式</w:t>
      </w:r>
    </w:p>
    <w:p>
      <w:pPr>
        <w:numPr>
          <w:ilvl w:val="0"/>
          <w:numId w:val="0"/>
        </w:numPr>
        <w:bidi w:val="0"/>
        <w:jc w:val="left"/>
        <w:rPr>
          <w:rFonts w:hint="default"/>
          <w:lang w:val="en-US" w:eastAsia="zh-CN"/>
        </w:rPr>
      </w:pPr>
      <w:r>
        <w:rPr>
          <w:rFonts w:hint="default"/>
          <w:lang w:val="en-US" w:eastAsia="zh-CN"/>
        </w:rPr>
        <w:t>发散型蛛网:供给弹性&gt;需求弹性</w:t>
      </w:r>
      <w:r>
        <w:rPr>
          <w:rFonts w:hint="eastAsia"/>
          <w:lang w:val="en-US" w:eastAsia="zh-CN"/>
        </w:rPr>
        <w:t>，</w:t>
      </w:r>
      <w:r>
        <w:rPr>
          <w:rFonts w:hint="default"/>
          <w:lang w:val="en-US" w:eastAsia="zh-CN"/>
        </w:rPr>
        <w:t>供给斜率&lt;需求斜率</w:t>
      </w:r>
    </w:p>
    <w:p>
      <w:pPr>
        <w:numPr>
          <w:ilvl w:val="0"/>
          <w:numId w:val="0"/>
        </w:numPr>
        <w:bidi w:val="0"/>
        <w:jc w:val="left"/>
        <w:rPr>
          <w:rFonts w:hint="default"/>
          <w:lang w:val="en-US" w:eastAsia="zh-CN"/>
        </w:rPr>
      </w:pPr>
      <w:r>
        <w:rPr>
          <w:rFonts w:hint="default"/>
          <w:lang w:val="en-US" w:eastAsia="zh-CN"/>
        </w:rPr>
        <w:t>收敛型蛛网: 供给弹性&lt;需求弹性</w:t>
      </w:r>
      <w:r>
        <w:rPr>
          <w:rFonts w:hint="eastAsia"/>
          <w:lang w:val="en-US" w:eastAsia="zh-CN"/>
        </w:rPr>
        <w:t>，</w:t>
      </w:r>
      <w:r>
        <w:rPr>
          <w:rFonts w:hint="default"/>
          <w:lang w:val="en-US" w:eastAsia="zh-CN"/>
        </w:rPr>
        <w:t>供给斜率&gt;需求斜率</w:t>
      </w:r>
    </w:p>
    <w:p>
      <w:pPr>
        <w:numPr>
          <w:ilvl w:val="0"/>
          <w:numId w:val="0"/>
        </w:numPr>
        <w:bidi w:val="0"/>
        <w:jc w:val="left"/>
        <w:rPr>
          <w:rFonts w:hint="default"/>
          <w:lang w:val="en-US" w:eastAsia="zh-CN"/>
        </w:rPr>
      </w:pPr>
      <w:r>
        <w:rPr>
          <w:rFonts w:hint="default"/>
          <w:lang w:val="en-US" w:eastAsia="zh-CN"/>
        </w:rPr>
        <w:t>封闭型蛛网:供给等于需求</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发散型蛛网对农产品价格波动的适用性</w:t>
      </w:r>
    </w:p>
    <w:p>
      <w:pPr>
        <w:numPr>
          <w:ilvl w:val="0"/>
          <w:numId w:val="0"/>
        </w:numPr>
        <w:bidi w:val="0"/>
        <w:jc w:val="left"/>
        <w:rPr>
          <w:rFonts w:hint="default"/>
          <w:lang w:val="en-US" w:eastAsia="zh-CN"/>
        </w:rPr>
      </w:pPr>
      <w:r>
        <w:rPr>
          <w:rFonts w:hint="default"/>
          <w:lang w:val="en-US" w:eastAsia="zh-CN"/>
        </w:rPr>
        <w:t>在现实生活中，农产品广泛存在着发散型蛛网波动的现象。为消除或减轻农产品在市场上经常出现的这种蛛网型波动的现象，一般有两种方法:</w:t>
      </w:r>
    </w:p>
    <w:p>
      <w:pPr>
        <w:numPr>
          <w:ilvl w:val="0"/>
          <w:numId w:val="0"/>
        </w:numPr>
        <w:bidi w:val="0"/>
        <w:jc w:val="left"/>
        <w:rPr>
          <w:rFonts w:hint="default"/>
          <w:lang w:val="en-US" w:eastAsia="zh-CN"/>
        </w:rPr>
      </w:pPr>
      <w:r>
        <w:rPr>
          <w:rFonts w:hint="default"/>
          <w:lang w:val="en-US" w:eastAsia="zh-CN"/>
        </w:rPr>
        <w:t>1、由政府运用支持价格、或限制价格之类经济政策对市场进行干预:</w:t>
      </w:r>
    </w:p>
    <w:p>
      <w:pPr>
        <w:numPr>
          <w:ilvl w:val="0"/>
          <w:numId w:val="0"/>
        </w:numPr>
        <w:bidi w:val="0"/>
        <w:jc w:val="left"/>
        <w:rPr>
          <w:rFonts w:hint="default"/>
          <w:lang w:val="en-US" w:eastAsia="zh-CN"/>
        </w:rPr>
      </w:pPr>
      <w:r>
        <w:rPr>
          <w:rFonts w:hint="default"/>
          <w:lang w:val="en-US" w:eastAsia="zh-CN"/>
        </w:rPr>
        <w:t>2、利用市场本身的调节作用机制进行调节，即运用期货市场来进行调节。</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第二节 农产品定价的依据 (p120)</w:t>
      </w:r>
    </w:p>
    <w:p>
      <w:pPr>
        <w:numPr>
          <w:ilvl w:val="0"/>
          <w:numId w:val="0"/>
        </w:numPr>
        <w:bidi w:val="0"/>
        <w:jc w:val="left"/>
        <w:rPr>
          <w:rFonts w:hint="default"/>
          <w:lang w:val="en-US" w:eastAsia="zh-CN"/>
        </w:rPr>
      </w:pPr>
      <w:r>
        <w:rPr>
          <w:rFonts w:hint="default"/>
          <w:lang w:val="en-US" w:eastAsia="zh-CN"/>
        </w:rPr>
        <w:t>影响农产品定价的因素</w:t>
      </w:r>
    </w:p>
    <w:p>
      <w:pPr>
        <w:numPr>
          <w:ilvl w:val="0"/>
          <w:numId w:val="0"/>
        </w:numPr>
        <w:bidi w:val="0"/>
        <w:jc w:val="left"/>
        <w:rPr>
          <w:rFonts w:hint="default"/>
          <w:lang w:val="en-US" w:eastAsia="zh-CN"/>
        </w:rPr>
      </w:pPr>
      <w:r>
        <w:rPr>
          <w:rFonts w:hint="default"/>
          <w:lang w:val="en-US" w:eastAsia="zh-CN"/>
        </w:rPr>
        <w:t>(一)定价目标</w:t>
      </w:r>
    </w:p>
    <w:p>
      <w:pPr>
        <w:numPr>
          <w:ilvl w:val="0"/>
          <w:numId w:val="0"/>
        </w:numPr>
        <w:bidi w:val="0"/>
        <w:jc w:val="left"/>
        <w:rPr>
          <w:rFonts w:hint="default"/>
          <w:lang w:val="en-US" w:eastAsia="zh-CN"/>
        </w:rPr>
      </w:pPr>
      <w:r>
        <w:rPr>
          <w:rFonts w:hint="default"/>
          <w:lang w:val="en-US" w:eastAsia="zh-CN"/>
        </w:rPr>
        <w:t>定价目标是产品的价格在实现以后企业要达到的目的。</w:t>
      </w:r>
    </w:p>
    <w:p>
      <w:pPr>
        <w:numPr>
          <w:ilvl w:val="0"/>
          <w:numId w:val="0"/>
        </w:numPr>
        <w:bidi w:val="0"/>
        <w:jc w:val="left"/>
        <w:rPr>
          <w:rFonts w:hint="default"/>
          <w:lang w:val="en-US" w:eastAsia="zh-CN"/>
        </w:rPr>
      </w:pPr>
      <w:r>
        <w:rPr>
          <w:rFonts w:hint="default"/>
          <w:lang w:val="en-US" w:eastAsia="zh-CN"/>
        </w:rPr>
        <w:t>(二)产品成本</w:t>
      </w:r>
    </w:p>
    <w:p>
      <w:pPr>
        <w:numPr>
          <w:ilvl w:val="0"/>
          <w:numId w:val="0"/>
        </w:numPr>
        <w:bidi w:val="0"/>
        <w:jc w:val="left"/>
        <w:rPr>
          <w:rFonts w:hint="default"/>
          <w:lang w:val="en-US" w:eastAsia="zh-CN"/>
        </w:rPr>
      </w:pPr>
      <w:r>
        <w:rPr>
          <w:rFonts w:hint="default"/>
          <w:lang w:val="en-US" w:eastAsia="zh-CN"/>
        </w:rPr>
        <w:t>成本是产品价格构成中最基本、最重要的因素，也是产品价格的最低经济界限。从经济学角度讲，农产品成本可表述为: 农产品总成本、农产品边际成本以及农产品边际贡献。</w:t>
      </w:r>
    </w:p>
    <w:p>
      <w:pPr>
        <w:numPr>
          <w:ilvl w:val="0"/>
          <w:numId w:val="0"/>
        </w:numPr>
        <w:bidi w:val="0"/>
        <w:jc w:val="left"/>
        <w:rPr>
          <w:rFonts w:hint="default"/>
          <w:lang w:val="en-US" w:eastAsia="zh-CN"/>
        </w:rPr>
      </w:pPr>
      <w:r>
        <w:rPr>
          <w:rFonts w:hint="eastAsia"/>
          <w:lang w:val="en-US" w:eastAsia="zh-CN"/>
        </w:rPr>
        <w:t>1</w:t>
      </w:r>
      <w:r>
        <w:rPr>
          <w:rFonts w:hint="default"/>
          <w:lang w:val="en-US" w:eastAsia="zh-CN"/>
        </w:rPr>
        <w:t>农产品总成本</w:t>
      </w:r>
    </w:p>
    <w:p>
      <w:pPr>
        <w:numPr>
          <w:ilvl w:val="0"/>
          <w:numId w:val="0"/>
        </w:numPr>
        <w:bidi w:val="0"/>
        <w:jc w:val="left"/>
        <w:rPr>
          <w:rFonts w:hint="default"/>
          <w:lang w:val="en-US" w:eastAsia="zh-CN"/>
        </w:rPr>
      </w:pPr>
      <w:r>
        <w:rPr>
          <w:rFonts w:hint="default"/>
          <w:lang w:val="en-US" w:eastAsia="zh-CN"/>
        </w:rPr>
        <w:t>农产品总成本是农产品生产与销售环节的总支出，它等于固定成本与变动成</w:t>
      </w:r>
    </w:p>
    <w:p>
      <w:pPr>
        <w:numPr>
          <w:ilvl w:val="0"/>
          <w:numId w:val="0"/>
        </w:numPr>
        <w:bidi w:val="0"/>
        <w:jc w:val="left"/>
        <w:rPr>
          <w:rFonts w:hint="default"/>
          <w:lang w:val="en-US" w:eastAsia="zh-CN"/>
        </w:rPr>
      </w:pPr>
      <w:r>
        <w:rPr>
          <w:rFonts w:hint="default"/>
          <w:lang w:val="en-US" w:eastAsia="zh-CN"/>
        </w:rPr>
        <w:t>本之和，固定成本是指农产品生产及营销过程中，相对于变动成本在一定时期和一定业务量范围内基本不变的费用，如农业机械设备折旧、管理人员基本工资、保险费等变动成本是指那些在一定范围内随着业务量的变动而发生变动的成本，比如购买农药、化肥等生产资料的费用。</w:t>
      </w:r>
    </w:p>
    <w:p>
      <w:pPr>
        <w:numPr>
          <w:ilvl w:val="0"/>
          <w:numId w:val="0"/>
        </w:numPr>
        <w:bidi w:val="0"/>
        <w:jc w:val="left"/>
        <w:rPr>
          <w:rFonts w:hint="default"/>
          <w:lang w:val="en-US" w:eastAsia="zh-CN"/>
        </w:rPr>
      </w:pPr>
      <w:r>
        <w:rPr>
          <w:rFonts w:hint="eastAsia"/>
          <w:lang w:val="en-US" w:eastAsia="zh-CN"/>
        </w:rPr>
        <w:t>2</w:t>
      </w:r>
      <w:r>
        <w:rPr>
          <w:rFonts w:hint="default"/>
          <w:lang w:val="en-US" w:eastAsia="zh-CN"/>
        </w:rPr>
        <w:t>农产品边际成本</w:t>
      </w:r>
    </w:p>
    <w:p>
      <w:pPr>
        <w:numPr>
          <w:ilvl w:val="0"/>
          <w:numId w:val="0"/>
        </w:numPr>
        <w:bidi w:val="0"/>
        <w:jc w:val="left"/>
        <w:rPr>
          <w:rFonts w:hint="default"/>
          <w:lang w:val="en-US" w:eastAsia="zh-CN"/>
        </w:rPr>
      </w:pPr>
      <w:r>
        <w:rPr>
          <w:rFonts w:hint="default"/>
          <w:lang w:val="en-US" w:eastAsia="zh-CN"/>
        </w:rPr>
        <w:t>农产品边际成本是指在一定的农产品产量和销量下，每多生产和营销一单位农产品所对应引起的农产品总成本的增加量。</w:t>
      </w:r>
    </w:p>
    <w:p>
      <w:pPr>
        <w:numPr>
          <w:ilvl w:val="0"/>
          <w:numId w:val="0"/>
        </w:numPr>
        <w:bidi w:val="0"/>
        <w:jc w:val="left"/>
        <w:rPr>
          <w:rFonts w:hint="default"/>
          <w:lang w:val="en-US" w:eastAsia="zh-CN"/>
        </w:rPr>
      </w:pPr>
      <w:r>
        <w:rPr>
          <w:rFonts w:hint="eastAsia"/>
          <w:lang w:val="en-US" w:eastAsia="zh-CN"/>
        </w:rPr>
        <w:t>3</w:t>
      </w:r>
      <w:r>
        <w:rPr>
          <w:rFonts w:hint="default"/>
          <w:lang w:val="en-US" w:eastAsia="zh-CN"/>
        </w:rPr>
        <w:t>农产品边际贡献</w:t>
      </w:r>
    </w:p>
    <w:p>
      <w:pPr>
        <w:numPr>
          <w:ilvl w:val="0"/>
          <w:numId w:val="0"/>
        </w:numPr>
        <w:bidi w:val="0"/>
        <w:jc w:val="left"/>
        <w:rPr>
          <w:rFonts w:hint="default"/>
          <w:lang w:val="en-US" w:eastAsia="zh-CN"/>
        </w:rPr>
      </w:pPr>
      <w:r>
        <w:rPr>
          <w:rFonts w:hint="default"/>
          <w:lang w:val="en-US" w:eastAsia="zh-CN"/>
        </w:rPr>
        <w:t>边际贡献=边际收入-边际成本</w:t>
      </w:r>
    </w:p>
    <w:p>
      <w:pPr>
        <w:numPr>
          <w:ilvl w:val="0"/>
          <w:numId w:val="0"/>
        </w:numPr>
        <w:bidi w:val="0"/>
        <w:jc w:val="left"/>
        <w:rPr>
          <w:rFonts w:hint="default"/>
          <w:lang w:val="en-US" w:eastAsia="zh-CN"/>
        </w:rPr>
      </w:pPr>
      <w:r>
        <w:rPr>
          <w:rFonts w:hint="eastAsia"/>
          <w:lang w:val="en-US" w:eastAsia="zh-CN"/>
        </w:rPr>
        <w:t>4</w:t>
      </w:r>
      <w:r>
        <w:rPr>
          <w:rFonts w:hint="default"/>
          <w:lang w:val="en-US" w:eastAsia="zh-CN"/>
        </w:rPr>
        <w:t>农产品流通成本: 农产品流通过程中所产生的成本</w:t>
      </w:r>
    </w:p>
    <w:p>
      <w:pPr>
        <w:numPr>
          <w:ilvl w:val="0"/>
          <w:numId w:val="0"/>
        </w:numPr>
        <w:bidi w:val="0"/>
        <w:jc w:val="left"/>
        <w:rPr>
          <w:rFonts w:hint="default"/>
          <w:lang w:val="en-US" w:eastAsia="zh-CN"/>
        </w:rPr>
      </w:pPr>
      <w:r>
        <w:rPr>
          <w:rFonts w:hint="eastAsia"/>
          <w:lang w:val="en-US" w:eastAsia="zh-CN"/>
        </w:rPr>
        <w:t>（</w:t>
      </w:r>
      <w:r>
        <w:rPr>
          <w:rFonts w:hint="default"/>
          <w:lang w:val="en-US" w:eastAsia="zh-CN"/>
        </w:rPr>
        <w:t>三)农产品市场供求</w:t>
      </w:r>
    </w:p>
    <w:p>
      <w:pPr>
        <w:numPr>
          <w:ilvl w:val="0"/>
          <w:numId w:val="0"/>
        </w:numPr>
        <w:bidi w:val="0"/>
        <w:jc w:val="left"/>
        <w:rPr>
          <w:rFonts w:hint="default"/>
          <w:lang w:val="en-US" w:eastAsia="zh-CN"/>
        </w:rPr>
      </w:pPr>
      <w:r>
        <w:rPr>
          <w:rFonts w:hint="default"/>
          <w:lang w:val="en-US" w:eastAsia="zh-CN"/>
        </w:rPr>
        <w:t>1、农产品需求及需求弹性</w:t>
      </w:r>
    </w:p>
    <w:p>
      <w:pPr>
        <w:numPr>
          <w:ilvl w:val="0"/>
          <w:numId w:val="0"/>
        </w:numPr>
        <w:bidi w:val="0"/>
        <w:jc w:val="left"/>
        <w:rPr>
          <w:rFonts w:hint="default"/>
          <w:lang w:val="en-US" w:eastAsia="zh-CN"/>
        </w:rPr>
      </w:pPr>
      <w:r>
        <w:rPr>
          <w:rFonts w:hint="default"/>
          <w:lang w:val="en-US" w:eastAsia="zh-CN"/>
        </w:rPr>
        <w:t>农产品需求:是指消费者在既定的时间和地点，以适当的价格购买的农产品数量</w:t>
      </w:r>
    </w:p>
    <w:p>
      <w:pPr>
        <w:numPr>
          <w:ilvl w:val="0"/>
          <w:numId w:val="0"/>
        </w:numPr>
        <w:bidi w:val="0"/>
        <w:jc w:val="left"/>
        <w:rPr>
          <w:rFonts w:hint="default"/>
          <w:lang w:val="en-US" w:eastAsia="zh-CN"/>
        </w:rPr>
      </w:pPr>
      <w:r>
        <w:rPr>
          <w:rFonts w:hint="default"/>
          <w:lang w:val="en-US" w:eastAsia="zh-CN"/>
        </w:rPr>
        <w:t>需求与价格:反向运动</w:t>
      </w:r>
    </w:p>
    <w:p>
      <w:pPr>
        <w:numPr>
          <w:ilvl w:val="0"/>
          <w:numId w:val="0"/>
        </w:numPr>
        <w:bidi w:val="0"/>
        <w:jc w:val="left"/>
        <w:rPr>
          <w:rFonts w:hint="default"/>
          <w:lang w:val="en-US" w:eastAsia="zh-CN"/>
        </w:rPr>
      </w:pPr>
      <w:r>
        <w:rPr>
          <w:rFonts w:hint="default"/>
          <w:lang w:val="en-US" w:eastAsia="zh-CN"/>
        </w:rPr>
        <w:t>农产品需求价格弹性:是指某种农产品市场需求量对价格变化反应的灵敏度，即指农产品需求量变动率对价格变动率的比率。</w:t>
      </w:r>
    </w:p>
    <w:p>
      <w:pPr>
        <w:numPr>
          <w:ilvl w:val="0"/>
          <w:numId w:val="0"/>
        </w:numPr>
        <w:bidi w:val="0"/>
        <w:jc w:val="left"/>
        <w:rPr>
          <w:rFonts w:hint="eastAsia"/>
          <w:lang w:val="en-US" w:eastAsia="zh-CN"/>
        </w:rPr>
      </w:pPr>
      <w:r>
        <w:rPr>
          <w:rFonts w:hint="eastAsia"/>
          <w:lang w:val="en-US" w:eastAsia="zh-CN"/>
        </w:rPr>
        <w:t>2、农产品供给</w:t>
      </w:r>
    </w:p>
    <w:p>
      <w:pPr>
        <w:numPr>
          <w:ilvl w:val="0"/>
          <w:numId w:val="0"/>
        </w:numPr>
        <w:bidi w:val="0"/>
        <w:jc w:val="left"/>
        <w:rPr>
          <w:rFonts w:hint="eastAsia"/>
          <w:lang w:val="en-US" w:eastAsia="zh-CN"/>
        </w:rPr>
      </w:pPr>
      <w:r>
        <w:rPr>
          <w:rFonts w:hint="eastAsia"/>
          <w:lang w:val="en-US" w:eastAsia="zh-CN"/>
        </w:rPr>
        <w:t>是指在一定时间、地点和市场价格下，市场可以销售的农产品数量。</w:t>
      </w:r>
    </w:p>
    <w:p>
      <w:pPr>
        <w:numPr>
          <w:ilvl w:val="0"/>
          <w:numId w:val="0"/>
        </w:numPr>
        <w:bidi w:val="0"/>
        <w:jc w:val="left"/>
        <w:rPr>
          <w:rFonts w:hint="eastAsia"/>
          <w:lang w:val="en-US" w:eastAsia="zh-CN"/>
        </w:rPr>
      </w:pPr>
      <w:r>
        <w:rPr>
          <w:rFonts w:hint="eastAsia"/>
          <w:lang w:val="en-US" w:eastAsia="zh-CN"/>
        </w:rPr>
        <w:t>供给与价格: 正向运动</w:t>
      </w:r>
    </w:p>
    <w:p>
      <w:pPr>
        <w:numPr>
          <w:ilvl w:val="0"/>
          <w:numId w:val="0"/>
        </w:numPr>
        <w:bidi w:val="0"/>
        <w:jc w:val="left"/>
        <w:rPr>
          <w:rFonts w:hint="eastAsia"/>
          <w:lang w:val="en-US" w:eastAsia="zh-CN"/>
        </w:rPr>
      </w:pPr>
      <w:r>
        <w:rPr>
          <w:rFonts w:hint="eastAsia"/>
          <w:lang w:val="en-US" w:eastAsia="zh-CN"/>
        </w:rPr>
        <w:t>农产品供给价格弹性是指某种农产品的市场供给量对其价格变化反应的灵敏度即指农产品供给量变动率对价格变动率的比率。</w:t>
      </w:r>
    </w:p>
    <w:p>
      <w:pPr>
        <w:numPr>
          <w:ilvl w:val="0"/>
          <w:numId w:val="0"/>
        </w:numPr>
        <w:bidi w:val="0"/>
        <w:jc w:val="left"/>
        <w:rPr>
          <w:rFonts w:hint="eastAsia"/>
          <w:lang w:val="en-US" w:eastAsia="zh-CN"/>
        </w:rPr>
      </w:pPr>
      <w:r>
        <w:rPr>
          <w:rFonts w:hint="eastAsia"/>
          <w:lang w:val="en-US" w:eastAsia="zh-CN"/>
        </w:rPr>
        <w:t>3农产品均衡价格</w:t>
      </w:r>
    </w:p>
    <w:p>
      <w:pPr>
        <w:numPr>
          <w:ilvl w:val="0"/>
          <w:numId w:val="0"/>
        </w:numPr>
        <w:bidi w:val="0"/>
        <w:jc w:val="left"/>
        <w:rPr>
          <w:rFonts w:hint="eastAsia"/>
          <w:lang w:val="en-US" w:eastAsia="zh-CN"/>
        </w:rPr>
      </w:pPr>
      <w:r>
        <w:rPr>
          <w:rFonts w:hint="eastAsia"/>
          <w:lang w:val="en-US" w:eastAsia="zh-CN"/>
        </w:rPr>
        <w:t>（四）竞争状况</w:t>
      </w:r>
    </w:p>
    <w:p>
      <w:pPr>
        <w:numPr>
          <w:ilvl w:val="0"/>
          <w:numId w:val="0"/>
        </w:numPr>
        <w:bidi w:val="0"/>
        <w:jc w:val="left"/>
        <w:rPr>
          <w:rFonts w:hint="default"/>
          <w:lang w:val="en-US" w:eastAsia="zh-CN"/>
        </w:rPr>
      </w:pPr>
      <w:r>
        <w:rPr>
          <w:rFonts w:hint="default"/>
          <w:lang w:val="en-US" w:eastAsia="zh-CN"/>
        </w:rPr>
        <w:t>竞争者产品价格及质量</w:t>
      </w:r>
    </w:p>
    <w:p>
      <w:pPr>
        <w:numPr>
          <w:ilvl w:val="0"/>
          <w:numId w:val="0"/>
        </w:numPr>
        <w:bidi w:val="0"/>
        <w:jc w:val="left"/>
        <w:rPr>
          <w:rFonts w:hint="default"/>
          <w:lang w:val="en-US" w:eastAsia="zh-CN"/>
        </w:rPr>
      </w:pPr>
      <w:r>
        <w:rPr>
          <w:rFonts w:hint="default"/>
          <w:lang w:val="en-US" w:eastAsia="zh-CN"/>
        </w:rPr>
        <w:t>市场结构</w:t>
      </w:r>
    </w:p>
    <w:p>
      <w:pPr>
        <w:numPr>
          <w:ilvl w:val="0"/>
          <w:numId w:val="0"/>
        </w:numPr>
        <w:bidi w:val="0"/>
        <w:jc w:val="left"/>
        <w:rPr>
          <w:rFonts w:hint="default"/>
          <w:lang w:val="en-US" w:eastAsia="zh-CN"/>
        </w:rPr>
      </w:pPr>
      <w:r>
        <w:rPr>
          <w:rFonts w:hint="default"/>
          <w:lang w:val="en-US" w:eastAsia="zh-CN"/>
        </w:rPr>
        <w:t>非价格竞争策略</w:t>
      </w:r>
    </w:p>
    <w:p>
      <w:pPr>
        <w:numPr>
          <w:ilvl w:val="0"/>
          <w:numId w:val="0"/>
        </w:numPr>
        <w:bidi w:val="0"/>
        <w:jc w:val="left"/>
        <w:rPr>
          <w:rFonts w:hint="default"/>
          <w:lang w:val="en-US" w:eastAsia="zh-CN"/>
        </w:rPr>
      </w:pPr>
      <w:r>
        <w:rPr>
          <w:rFonts w:hint="default"/>
          <w:lang w:val="en-US" w:eastAsia="zh-CN"/>
        </w:rPr>
        <w:t>政府价格管制</w:t>
      </w:r>
    </w:p>
    <w:p>
      <w:pPr>
        <w:numPr>
          <w:ilvl w:val="0"/>
          <w:numId w:val="0"/>
        </w:numPr>
        <w:bidi w:val="0"/>
        <w:jc w:val="left"/>
        <w:rPr>
          <w:rFonts w:hint="eastAsia"/>
          <w:lang w:val="en-US" w:eastAsia="zh-CN"/>
        </w:rPr>
      </w:pPr>
      <w:r>
        <w:rPr>
          <w:rFonts w:hint="eastAsia"/>
          <w:lang w:val="en-US" w:eastAsia="zh-CN"/>
        </w:rPr>
        <w:t>（五）其他因素</w:t>
      </w:r>
    </w:p>
    <w:p>
      <w:pPr>
        <w:numPr>
          <w:ilvl w:val="0"/>
          <w:numId w:val="0"/>
        </w:numPr>
        <w:bidi w:val="0"/>
        <w:jc w:val="left"/>
        <w:rPr>
          <w:rFonts w:hint="default"/>
          <w:lang w:val="en-US" w:eastAsia="zh-CN"/>
        </w:rPr>
      </w:pPr>
      <w:r>
        <w:rPr>
          <w:rFonts w:hint="default"/>
          <w:lang w:val="en-US" w:eastAsia="zh-CN"/>
        </w:rPr>
        <w:t>消费者心理</w:t>
      </w:r>
    </w:p>
    <w:p>
      <w:pPr>
        <w:numPr>
          <w:ilvl w:val="0"/>
          <w:numId w:val="0"/>
        </w:numPr>
        <w:bidi w:val="0"/>
        <w:jc w:val="left"/>
        <w:rPr>
          <w:rFonts w:hint="default"/>
          <w:lang w:val="en-US" w:eastAsia="zh-CN"/>
        </w:rPr>
      </w:pPr>
      <w:r>
        <w:rPr>
          <w:rFonts w:hint="default"/>
          <w:lang w:val="en-US" w:eastAsia="zh-CN"/>
        </w:rPr>
        <w:t>企业或产品的形象因素</w:t>
      </w:r>
    </w:p>
    <w:p>
      <w:pPr>
        <w:numPr>
          <w:ilvl w:val="0"/>
          <w:numId w:val="0"/>
        </w:numPr>
        <w:bidi w:val="0"/>
        <w:jc w:val="left"/>
        <w:rPr>
          <w:rFonts w:hint="eastAsia"/>
          <w:lang w:val="en-US" w:eastAsia="zh-CN"/>
        </w:rPr>
      </w:pPr>
    </w:p>
    <w:p>
      <w:pPr>
        <w:numPr>
          <w:ilvl w:val="0"/>
          <w:numId w:val="0"/>
        </w:numPr>
        <w:bidi w:val="0"/>
        <w:jc w:val="left"/>
        <w:rPr>
          <w:rFonts w:hint="default"/>
          <w:lang w:val="en-US" w:eastAsia="zh-CN"/>
        </w:rPr>
      </w:pPr>
      <w:r>
        <w:rPr>
          <w:rFonts w:hint="eastAsia"/>
          <w:lang w:val="en-US" w:eastAsia="zh-CN"/>
        </w:rPr>
        <w:t>124页</w:t>
      </w:r>
      <w:r>
        <w:rPr>
          <w:rFonts w:hint="default"/>
          <w:lang w:val="en-US" w:eastAsia="zh-CN"/>
        </w:rPr>
        <w:t>定价的目标</w:t>
      </w:r>
      <w:r>
        <w:rPr>
          <w:rFonts w:hint="eastAsia"/>
          <w:lang w:val="en-US" w:eastAsia="zh-CN"/>
        </w:rPr>
        <w:t>：</w:t>
      </w:r>
    </w:p>
    <w:p>
      <w:pPr>
        <w:numPr>
          <w:ilvl w:val="0"/>
          <w:numId w:val="0"/>
        </w:numPr>
        <w:bidi w:val="0"/>
        <w:jc w:val="left"/>
        <w:rPr>
          <w:rFonts w:hint="default"/>
          <w:lang w:val="en-US" w:eastAsia="zh-CN"/>
        </w:rPr>
      </w:pPr>
      <w:r>
        <w:rPr>
          <w:rFonts w:hint="default"/>
          <w:lang w:val="en-US" w:eastAsia="zh-CN"/>
        </w:rPr>
        <w:t>以国家需要为目标</w:t>
      </w:r>
    </w:p>
    <w:p>
      <w:pPr>
        <w:numPr>
          <w:ilvl w:val="0"/>
          <w:numId w:val="0"/>
        </w:numPr>
        <w:bidi w:val="0"/>
        <w:jc w:val="left"/>
        <w:rPr>
          <w:rFonts w:hint="default"/>
          <w:lang w:val="en-US" w:eastAsia="zh-CN"/>
        </w:rPr>
      </w:pPr>
      <w:r>
        <w:rPr>
          <w:rFonts w:hint="default"/>
          <w:lang w:val="en-US" w:eastAsia="zh-CN"/>
        </w:rPr>
        <w:t>保护农业生产者的根本利益为目标</w:t>
      </w:r>
    </w:p>
    <w:p>
      <w:pPr>
        <w:numPr>
          <w:ilvl w:val="0"/>
          <w:numId w:val="0"/>
        </w:numPr>
        <w:bidi w:val="0"/>
        <w:jc w:val="left"/>
        <w:rPr>
          <w:rFonts w:hint="default"/>
          <w:lang w:val="en-US" w:eastAsia="zh-CN"/>
        </w:rPr>
      </w:pPr>
      <w:r>
        <w:rPr>
          <w:rFonts w:hint="default"/>
          <w:lang w:val="en-US" w:eastAsia="zh-CN"/>
        </w:rPr>
        <w:t>以获利为目标</w:t>
      </w:r>
    </w:p>
    <w:p>
      <w:pPr>
        <w:numPr>
          <w:ilvl w:val="0"/>
          <w:numId w:val="0"/>
        </w:numPr>
        <w:bidi w:val="0"/>
        <w:jc w:val="left"/>
        <w:rPr>
          <w:rFonts w:hint="default"/>
          <w:lang w:val="en-US" w:eastAsia="zh-CN"/>
        </w:rPr>
      </w:pPr>
      <w:r>
        <w:rPr>
          <w:rFonts w:hint="default"/>
          <w:lang w:val="en-US" w:eastAsia="zh-CN"/>
        </w:rPr>
        <w:t>保持或提高市场占有率为目标以应付竞争为目标</w:t>
      </w:r>
    </w:p>
    <w:p>
      <w:pPr>
        <w:numPr>
          <w:ilvl w:val="0"/>
          <w:numId w:val="0"/>
        </w:numPr>
        <w:bidi w:val="0"/>
        <w:jc w:val="left"/>
        <w:rPr>
          <w:rFonts w:hint="default"/>
          <w:lang w:val="en-US" w:eastAsia="zh-CN"/>
        </w:rPr>
      </w:pPr>
      <w:r>
        <w:rPr>
          <w:rFonts w:hint="default"/>
          <w:lang w:val="en-US" w:eastAsia="zh-CN"/>
        </w:rPr>
        <w:t>树立企业或产品品牌形象</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定价的程序</w:t>
      </w:r>
      <w:r>
        <w:rPr>
          <w:rFonts w:hint="eastAsia"/>
          <w:lang w:val="en-US" w:eastAsia="zh-CN"/>
        </w:rPr>
        <w:t>：</w:t>
      </w:r>
    </w:p>
    <w:p>
      <w:pPr>
        <w:numPr>
          <w:ilvl w:val="0"/>
          <w:numId w:val="0"/>
        </w:numPr>
        <w:bidi w:val="0"/>
        <w:jc w:val="left"/>
        <w:rPr>
          <w:rFonts w:hint="eastAsia"/>
          <w:lang w:val="en-US" w:eastAsia="zh-CN"/>
        </w:rPr>
      </w:pPr>
      <w:r>
        <w:rPr>
          <w:rFonts w:hint="default"/>
          <w:lang w:val="en-US" w:eastAsia="zh-CN"/>
        </w:rPr>
        <w:t>选择定价目标一一确定市场有效需求一一估计生产经营成本一一分析市场竞争者</w:t>
      </w:r>
      <w:r>
        <w:rPr>
          <w:rFonts w:hint="eastAsia"/>
          <w:lang w:val="en-US" w:eastAsia="zh-CN"/>
        </w:rPr>
        <w:t>----</w:t>
      </w:r>
      <w:r>
        <w:rPr>
          <w:rFonts w:hint="default"/>
          <w:lang w:val="en-US" w:eastAsia="zh-CN"/>
        </w:rPr>
        <w:t>选择定价方式，确定最终价格</w:t>
      </w:r>
      <w:r>
        <w:rPr>
          <w:rFonts w:hint="eastAsia"/>
          <w:lang w:val="en-US" w:eastAsia="zh-CN"/>
        </w:rPr>
        <w:t>。</w:t>
      </w:r>
    </w:p>
    <w:p>
      <w:pPr>
        <w:numPr>
          <w:ilvl w:val="0"/>
          <w:numId w:val="0"/>
        </w:numPr>
        <w:bidi w:val="0"/>
        <w:jc w:val="left"/>
        <w:rPr>
          <w:rFonts w:hint="default"/>
          <w:lang w:val="en-US" w:eastAsia="zh-CN"/>
        </w:rPr>
      </w:pPr>
      <w:r>
        <w:rPr>
          <w:rFonts w:hint="default"/>
          <w:lang w:val="en-US" w:eastAsia="zh-CN"/>
        </w:rPr>
        <w:t>第三节农产品定价方法(p127)</w:t>
      </w:r>
    </w:p>
    <w:p>
      <w:pPr>
        <w:numPr>
          <w:ilvl w:val="0"/>
          <w:numId w:val="0"/>
        </w:numPr>
        <w:bidi w:val="0"/>
        <w:jc w:val="left"/>
        <w:rPr>
          <w:rFonts w:hint="default"/>
          <w:lang w:val="en-US" w:eastAsia="zh-CN"/>
        </w:rPr>
      </w:pPr>
      <w:r>
        <w:rPr>
          <w:rFonts w:hint="default"/>
          <w:lang w:val="en-US" w:eastAsia="zh-CN"/>
        </w:rPr>
        <w:t>第四节 农产品价格策略 (p130)</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b/>
          <w:bCs/>
          <w:sz w:val="28"/>
          <w:szCs w:val="28"/>
          <w:lang w:val="en-US" w:eastAsia="zh-CN"/>
        </w:rPr>
        <w:t>第六章</w:t>
      </w:r>
      <w:r>
        <w:rPr>
          <w:rFonts w:hint="default"/>
          <w:lang w:val="en-US" w:eastAsia="zh-CN"/>
        </w:rPr>
        <w:t xml:space="preserve"> 农产品营销的渠道策略(4学时)</w:t>
      </w:r>
    </w:p>
    <w:p>
      <w:pPr>
        <w:numPr>
          <w:ilvl w:val="0"/>
          <w:numId w:val="0"/>
        </w:numPr>
        <w:bidi w:val="0"/>
        <w:jc w:val="left"/>
        <w:rPr>
          <w:rFonts w:hint="default"/>
          <w:lang w:val="en-US" w:eastAsia="zh-CN"/>
        </w:rPr>
      </w:pPr>
      <w:r>
        <w:rPr>
          <w:rFonts w:hint="default"/>
          <w:lang w:val="en-US" w:eastAsia="zh-CN"/>
        </w:rPr>
        <w:t>第一节农产品营销渠道概述</w:t>
      </w:r>
    </w:p>
    <w:p>
      <w:pPr>
        <w:numPr>
          <w:ilvl w:val="0"/>
          <w:numId w:val="0"/>
        </w:numPr>
        <w:bidi w:val="0"/>
        <w:jc w:val="left"/>
        <w:rPr>
          <w:rFonts w:hint="default"/>
          <w:lang w:val="en-US" w:eastAsia="zh-CN"/>
        </w:rPr>
      </w:pPr>
      <w:r>
        <w:rPr>
          <w:rFonts w:hint="default"/>
          <w:lang w:val="en-US" w:eastAsia="zh-CN"/>
        </w:rPr>
        <w:t>第二节农产品供应链管理</w:t>
      </w:r>
    </w:p>
    <w:p>
      <w:pPr>
        <w:numPr>
          <w:ilvl w:val="0"/>
          <w:numId w:val="0"/>
        </w:numPr>
        <w:bidi w:val="0"/>
        <w:jc w:val="left"/>
        <w:rPr>
          <w:rFonts w:hint="default"/>
          <w:lang w:val="en-US" w:eastAsia="zh-CN"/>
        </w:rPr>
      </w:pPr>
      <w:r>
        <w:rPr>
          <w:rFonts w:hint="default"/>
          <w:lang w:val="en-US" w:eastAsia="zh-CN"/>
        </w:rPr>
        <w:t>第三节农产品加工</w:t>
      </w:r>
    </w:p>
    <w:p>
      <w:pPr>
        <w:numPr>
          <w:ilvl w:val="0"/>
          <w:numId w:val="0"/>
        </w:numPr>
        <w:bidi w:val="0"/>
        <w:jc w:val="left"/>
        <w:rPr>
          <w:rFonts w:hint="default"/>
          <w:lang w:val="en-US" w:eastAsia="zh-CN"/>
        </w:rPr>
      </w:pPr>
      <w:r>
        <w:rPr>
          <w:rFonts w:hint="default"/>
          <w:lang w:val="en-US" w:eastAsia="zh-CN"/>
        </w:rPr>
        <w:t>第四节农产品库存管理</w:t>
      </w:r>
    </w:p>
    <w:p>
      <w:pPr>
        <w:numPr>
          <w:ilvl w:val="0"/>
          <w:numId w:val="0"/>
        </w:numPr>
        <w:bidi w:val="0"/>
        <w:jc w:val="left"/>
        <w:rPr>
          <w:rFonts w:hint="default"/>
          <w:lang w:val="en-US" w:eastAsia="zh-CN"/>
        </w:rPr>
      </w:pPr>
      <w:r>
        <w:rPr>
          <w:rFonts w:hint="default"/>
          <w:lang w:val="en-US" w:eastAsia="zh-CN"/>
        </w:rPr>
        <w:t>第五节农产品物流</w:t>
      </w:r>
    </w:p>
    <w:p>
      <w:pPr>
        <w:numPr>
          <w:ilvl w:val="0"/>
          <w:numId w:val="0"/>
        </w:numPr>
        <w:bidi w:val="0"/>
        <w:jc w:val="left"/>
        <w:rPr>
          <w:rFonts w:hint="default"/>
          <w:lang w:val="en-US" w:eastAsia="zh-CN"/>
        </w:rPr>
      </w:pPr>
      <w:r>
        <w:rPr>
          <w:rFonts w:hint="default"/>
          <w:lang w:val="en-US" w:eastAsia="zh-CN"/>
        </w:rPr>
        <w:t>第六节 子岛海鲜供应链案例分析</w:t>
      </w:r>
    </w:p>
    <w:p>
      <w:pPr>
        <w:numPr>
          <w:ilvl w:val="0"/>
          <w:numId w:val="0"/>
        </w:numPr>
        <w:bidi w:val="0"/>
        <w:jc w:val="left"/>
        <w:rPr>
          <w:rFonts w:hint="default"/>
          <w:lang w:val="en-US" w:eastAsia="zh-CN"/>
        </w:rPr>
      </w:pPr>
      <w:r>
        <w:rPr>
          <w:rFonts w:hint="default"/>
          <w:lang w:val="en-US" w:eastAsia="zh-CN"/>
        </w:rPr>
        <w:t>第七节 农民合作社</w:t>
      </w:r>
    </w:p>
    <w:p>
      <w:pPr>
        <w:numPr>
          <w:ilvl w:val="0"/>
          <w:numId w:val="0"/>
        </w:numPr>
        <w:bidi w:val="0"/>
        <w:jc w:val="left"/>
        <w:rPr>
          <w:rFonts w:hint="default"/>
          <w:lang w:val="en-US" w:eastAsia="zh-CN"/>
        </w:rPr>
      </w:pPr>
      <w:r>
        <w:rPr>
          <w:rFonts w:hint="default"/>
          <w:lang w:val="en-US" w:eastAsia="zh-CN"/>
        </w:rPr>
        <w:t>第八节农产品经纪人</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default"/>
          <w:lang w:val="en-US" w:eastAsia="zh-CN"/>
        </w:rPr>
        <w:t>第一节农产品营销渠道概述</w:t>
      </w:r>
      <w:r>
        <w:rPr>
          <w:rFonts w:hint="eastAsia"/>
          <w:lang w:val="en-US" w:eastAsia="zh-CN"/>
        </w:rPr>
        <w:t>134页</w:t>
      </w:r>
    </w:p>
    <w:p>
      <w:pPr>
        <w:numPr>
          <w:ilvl w:val="0"/>
          <w:numId w:val="0"/>
        </w:numPr>
        <w:bidi w:val="0"/>
        <w:jc w:val="left"/>
        <w:rPr>
          <w:rFonts w:hint="eastAsia"/>
          <w:lang w:val="en-US" w:eastAsia="zh-CN"/>
        </w:rPr>
      </w:pPr>
      <w:r>
        <w:rPr>
          <w:rFonts w:hint="default"/>
          <w:lang w:val="en-US" w:eastAsia="zh-CN"/>
        </w:rPr>
        <w:t>第二节农产品供应链管理</w:t>
      </w:r>
      <w:r>
        <w:rPr>
          <w:rFonts w:hint="eastAsia"/>
          <w:lang w:val="en-US" w:eastAsia="zh-CN"/>
        </w:rPr>
        <w:t>171页</w:t>
      </w:r>
    </w:p>
    <w:p>
      <w:pPr>
        <w:numPr>
          <w:ilvl w:val="0"/>
          <w:numId w:val="0"/>
        </w:numPr>
        <w:bidi w:val="0"/>
        <w:jc w:val="left"/>
        <w:rPr>
          <w:rFonts w:hint="eastAsia"/>
          <w:lang w:val="en-US" w:eastAsia="zh-CN"/>
        </w:rPr>
      </w:pPr>
      <w:r>
        <w:rPr>
          <w:rFonts w:hint="default"/>
          <w:lang w:val="en-US" w:eastAsia="zh-CN"/>
        </w:rPr>
        <w:t>第三节农产品加工</w:t>
      </w:r>
      <w:r>
        <w:rPr>
          <w:rFonts w:hint="eastAsia"/>
          <w:lang w:val="en-US" w:eastAsia="zh-CN"/>
        </w:rPr>
        <w:t>175</w:t>
      </w:r>
    </w:p>
    <w:p>
      <w:pPr>
        <w:numPr>
          <w:ilvl w:val="0"/>
          <w:numId w:val="0"/>
        </w:numPr>
        <w:bidi w:val="0"/>
        <w:jc w:val="left"/>
        <w:rPr>
          <w:rFonts w:hint="default"/>
          <w:lang w:val="en-US" w:eastAsia="zh-CN"/>
        </w:rPr>
      </w:pPr>
      <w:r>
        <w:rPr>
          <w:rFonts w:hint="default"/>
          <w:lang w:val="en-US" w:eastAsia="zh-CN"/>
        </w:rPr>
        <w:t>农产品加工是指用物理的、化学的和生物学的方法，使原料农产品向制成品转化、使初级农产品向高级农产品转化的生产活动。</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加工类型</w:t>
      </w:r>
    </w:p>
    <w:p>
      <w:pPr>
        <w:numPr>
          <w:ilvl w:val="0"/>
          <w:numId w:val="0"/>
        </w:numPr>
        <w:bidi w:val="0"/>
        <w:jc w:val="left"/>
        <w:rPr>
          <w:rFonts w:hint="default"/>
          <w:lang w:val="en-US" w:eastAsia="zh-CN"/>
        </w:rPr>
      </w:pPr>
      <w:r>
        <w:rPr>
          <w:rFonts w:hint="default"/>
          <w:lang w:val="en-US" w:eastAsia="zh-CN"/>
        </w:rPr>
        <w:t>按原料加工程度分:初加工 如蔬菜酱菜、腌制品、谷物类等;如饮料、奶制品饼干食品等。深加工</w:t>
      </w:r>
    </w:p>
    <w:p>
      <w:pPr>
        <w:numPr>
          <w:ilvl w:val="0"/>
          <w:numId w:val="0"/>
        </w:numPr>
        <w:bidi w:val="0"/>
        <w:jc w:val="left"/>
        <w:rPr>
          <w:rFonts w:hint="default"/>
          <w:lang w:val="en-US" w:eastAsia="zh-CN"/>
        </w:rPr>
      </w:pPr>
      <w:r>
        <w:rPr>
          <w:rFonts w:hint="default"/>
          <w:lang w:val="en-US" w:eastAsia="zh-CN"/>
        </w:rPr>
        <w:t>按国际上通常将农产品加工业划分为5类: 食品、饮料和烟草加工;纺织、服装和皮革工业;木材和木材产品加工;纸张和纸产品加工;橡胶产品加工。</w:t>
      </w:r>
    </w:p>
    <w:p>
      <w:pPr>
        <w:numPr>
          <w:ilvl w:val="0"/>
          <w:numId w:val="0"/>
        </w:numPr>
        <w:bidi w:val="0"/>
        <w:jc w:val="left"/>
        <w:rPr>
          <w:rFonts w:hint="default"/>
          <w:lang w:val="en-US" w:eastAsia="zh-CN"/>
        </w:rPr>
      </w:pPr>
      <w:r>
        <w:rPr>
          <w:rFonts w:hint="default"/>
          <w:lang w:val="en-US" w:eastAsia="zh-CN"/>
        </w:rPr>
        <w:t>按加工制成品的用途，可划分为原料农产品加工、 半成品加工和成品加工。</w:t>
      </w:r>
    </w:p>
    <w:p>
      <w:pPr>
        <w:numPr>
          <w:ilvl w:val="0"/>
          <w:numId w:val="0"/>
        </w:numPr>
        <w:bidi w:val="0"/>
        <w:jc w:val="left"/>
        <w:rPr>
          <w:rFonts w:hint="default"/>
          <w:lang w:val="en-US" w:eastAsia="zh-CN"/>
        </w:rPr>
      </w:pPr>
      <w:r>
        <w:rPr>
          <w:rFonts w:hint="default"/>
          <w:lang w:val="en-US" w:eastAsia="zh-CN"/>
        </w:rPr>
        <w:t>按社会生产两大部类可划分为满足人们消费需要的生活资料加工和满足生产需要的生产资料加工。</w:t>
      </w:r>
    </w:p>
    <w:p>
      <w:pPr>
        <w:numPr>
          <w:ilvl w:val="0"/>
          <w:numId w:val="0"/>
        </w:numPr>
        <w:bidi w:val="0"/>
        <w:jc w:val="left"/>
        <w:rPr>
          <w:rFonts w:hint="default"/>
          <w:lang w:val="en-US" w:eastAsia="zh-CN"/>
        </w:rPr>
      </w:pPr>
    </w:p>
    <w:p>
      <w:pPr>
        <w:numPr>
          <w:ilvl w:val="0"/>
          <w:numId w:val="0"/>
        </w:numPr>
        <w:bidi w:val="0"/>
        <w:jc w:val="left"/>
        <w:rPr>
          <w:rFonts w:hint="eastAsia"/>
          <w:lang w:val="en-US" w:eastAsia="zh-CN"/>
        </w:rPr>
      </w:pPr>
      <w:r>
        <w:rPr>
          <w:rFonts w:hint="default"/>
          <w:lang w:val="en-US" w:eastAsia="zh-CN"/>
        </w:rPr>
        <w:t>第四节农产品库存管理</w:t>
      </w:r>
      <w:r>
        <w:rPr>
          <w:rFonts w:hint="eastAsia"/>
          <w:lang w:val="en-US" w:eastAsia="zh-CN"/>
        </w:rPr>
        <w:t>178页</w:t>
      </w:r>
    </w:p>
    <w:p>
      <w:pPr>
        <w:numPr>
          <w:ilvl w:val="0"/>
          <w:numId w:val="0"/>
        </w:numPr>
        <w:bidi w:val="0"/>
        <w:jc w:val="left"/>
        <w:rPr>
          <w:rFonts w:hint="default"/>
          <w:lang w:val="en-US" w:eastAsia="zh-CN"/>
        </w:rPr>
      </w:pPr>
      <w:r>
        <w:rPr>
          <w:rFonts w:hint="default"/>
          <w:lang w:val="en-US" w:eastAsia="zh-CN"/>
        </w:rPr>
        <w:t>农产品库存管理内涵</w:t>
      </w:r>
    </w:p>
    <w:p>
      <w:pPr>
        <w:numPr>
          <w:ilvl w:val="0"/>
          <w:numId w:val="0"/>
        </w:numPr>
        <w:bidi w:val="0"/>
        <w:jc w:val="left"/>
        <w:rPr>
          <w:rFonts w:hint="eastAsia"/>
          <w:lang w:val="en-US" w:eastAsia="zh-CN"/>
        </w:rPr>
      </w:pPr>
      <w:r>
        <w:rPr>
          <w:rFonts w:hint="default"/>
          <w:lang w:val="en-US" w:eastAsia="zh-CN"/>
        </w:rPr>
        <w:t>根据外界对库存的要求和企业订购的特点，预测、计划和执行补充库存的行为，并对这种行为进行控制的一系列活动。重点在于确定如何订货，订购多少，何时订货</w:t>
      </w:r>
      <w:r>
        <w:rPr>
          <w:rFonts w:hint="eastAsia"/>
          <w:lang w:val="en-US" w:eastAsia="zh-CN"/>
        </w:rPr>
        <w:t>。</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决策内容</w:t>
      </w:r>
    </w:p>
    <w:p>
      <w:pPr>
        <w:numPr>
          <w:ilvl w:val="0"/>
          <w:numId w:val="0"/>
        </w:numPr>
        <w:bidi w:val="0"/>
        <w:jc w:val="left"/>
        <w:rPr>
          <w:rFonts w:hint="default"/>
          <w:lang w:val="en-US" w:eastAsia="zh-CN"/>
        </w:rPr>
      </w:pPr>
      <w:r>
        <w:rPr>
          <w:rFonts w:hint="default"/>
          <w:lang w:val="en-US" w:eastAsia="zh-CN"/>
        </w:rPr>
        <w:t>第一，何时提出采购或生产</w:t>
      </w:r>
    </w:p>
    <w:p>
      <w:pPr>
        <w:numPr>
          <w:ilvl w:val="0"/>
          <w:numId w:val="0"/>
        </w:numPr>
        <w:bidi w:val="0"/>
        <w:jc w:val="left"/>
        <w:rPr>
          <w:rFonts w:hint="default"/>
          <w:lang w:val="en-US" w:eastAsia="zh-CN"/>
        </w:rPr>
      </w:pPr>
      <w:r>
        <w:rPr>
          <w:rFonts w:hint="default"/>
          <w:lang w:val="en-US" w:eastAsia="zh-CN"/>
        </w:rPr>
        <w:t>第二，每次应采购或生产的数量</w:t>
      </w:r>
    </w:p>
    <w:p>
      <w:pPr>
        <w:numPr>
          <w:ilvl w:val="0"/>
          <w:numId w:val="0"/>
        </w:numPr>
        <w:bidi w:val="0"/>
        <w:jc w:val="left"/>
        <w:rPr>
          <w:rFonts w:hint="default"/>
          <w:lang w:val="en-US" w:eastAsia="zh-CN"/>
        </w:rPr>
      </w:pPr>
      <w:r>
        <w:rPr>
          <w:rFonts w:hint="default"/>
          <w:lang w:val="en-US" w:eastAsia="zh-CN"/>
        </w:rPr>
        <w:t>第三，应采用什么类型的库存控制系统来维护预期的库存决策。</w:t>
      </w:r>
    </w:p>
    <w:p>
      <w:pPr>
        <w:numPr>
          <w:ilvl w:val="0"/>
          <w:numId w:val="0"/>
        </w:numPr>
        <w:bidi w:val="0"/>
        <w:jc w:val="left"/>
        <w:rPr>
          <w:rFonts w:hint="default"/>
          <w:lang w:val="en-US" w:eastAsia="zh-CN"/>
        </w:rPr>
      </w:pPr>
      <w:r>
        <w:rPr>
          <w:rFonts w:hint="default"/>
          <w:lang w:val="en-US" w:eastAsia="zh-CN"/>
        </w:rPr>
        <w:t>当进货批量大，因而进货次数少时，平均库存水平高，即库存量大;</w:t>
      </w:r>
    </w:p>
    <w:p>
      <w:pPr>
        <w:numPr>
          <w:ilvl w:val="0"/>
          <w:numId w:val="0"/>
        </w:numPr>
        <w:bidi w:val="0"/>
        <w:jc w:val="left"/>
        <w:rPr>
          <w:rFonts w:hint="default"/>
          <w:lang w:val="en-US" w:eastAsia="zh-CN"/>
        </w:rPr>
      </w:pPr>
      <w:r>
        <w:rPr>
          <w:rFonts w:hint="default"/>
          <w:lang w:val="en-US" w:eastAsia="zh-CN"/>
        </w:rPr>
        <w:t>当进货批量小，因而进货次数多时，平均库存水平低，即库存量小。</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农产品库存管理的方法</w:t>
      </w:r>
    </w:p>
    <w:p>
      <w:pPr>
        <w:numPr>
          <w:ilvl w:val="0"/>
          <w:numId w:val="0"/>
        </w:numPr>
        <w:bidi w:val="0"/>
        <w:jc w:val="left"/>
        <w:rPr>
          <w:rFonts w:hint="default"/>
          <w:lang w:val="en-US" w:eastAsia="zh-CN"/>
        </w:rPr>
      </w:pPr>
      <w:r>
        <w:rPr>
          <w:rFonts w:hint="default"/>
          <w:lang w:val="en-US" w:eastAsia="zh-CN"/>
        </w:rPr>
        <w:t>1、ABC库存分类管理法</w:t>
      </w:r>
    </w:p>
    <w:p>
      <w:pPr>
        <w:numPr>
          <w:ilvl w:val="0"/>
          <w:numId w:val="0"/>
        </w:numPr>
        <w:bidi w:val="0"/>
        <w:jc w:val="left"/>
        <w:rPr>
          <w:rFonts w:hint="default"/>
          <w:lang w:val="en-US" w:eastAsia="zh-CN"/>
        </w:rPr>
      </w:pPr>
      <w:r>
        <w:rPr>
          <w:rFonts w:hint="default"/>
          <w:lang w:val="en-US" w:eastAsia="zh-CN"/>
        </w:rPr>
        <w:t>根据仓库中库存物资的价值把所有物资分为三类。种类数量少，但价值大的物资为A类，为重要物资。种类和数量都比较多，但占用的资金却很少的物资为C类，是不重要的物资其它的物资归为B类，种类数量和资金占用均介于A类和C类物资之间，采取折中管理方法，进行一般的管理控制。</w:t>
      </w:r>
    </w:p>
    <w:p>
      <w:pPr>
        <w:numPr>
          <w:ilvl w:val="0"/>
          <w:numId w:val="0"/>
        </w:numPr>
        <w:bidi w:val="0"/>
        <w:jc w:val="left"/>
        <w:rPr>
          <w:rFonts w:hint="default"/>
          <w:lang w:val="en-US" w:eastAsia="zh-CN"/>
        </w:rPr>
      </w:pPr>
      <w:r>
        <w:rPr>
          <w:rFonts w:hint="default"/>
          <w:lang w:val="en-US" w:eastAsia="zh-CN"/>
        </w:rPr>
        <w:t>作用:压缩库存总量，释放占压资金，库存合理化与节约管理投入等。</w:t>
      </w:r>
    </w:p>
    <w:p>
      <w:pPr>
        <w:numPr>
          <w:ilvl w:val="0"/>
          <w:numId w:val="0"/>
        </w:numPr>
        <w:bidi w:val="0"/>
        <w:jc w:val="left"/>
        <w:rPr>
          <w:rFonts w:hint="default"/>
          <w:lang w:val="en-US" w:eastAsia="zh-CN"/>
        </w:rPr>
      </w:pPr>
      <w:r>
        <w:rPr>
          <w:rFonts w:hint="default"/>
          <w:lang w:val="en-US" w:eastAsia="zh-CN"/>
        </w:rPr>
        <w:t>优点:这种方法把“重要的少数”与“不重要的多数”区别开来，使企业将工作重点放在管理重要的少数库存品上，既加强了管理，又节约了成本</w:t>
      </w:r>
    </w:p>
    <w:p>
      <w:pPr>
        <w:numPr>
          <w:ilvl w:val="0"/>
          <w:numId w:val="0"/>
        </w:numPr>
        <w:bidi w:val="0"/>
        <w:jc w:val="left"/>
        <w:rPr>
          <w:rFonts w:hint="default"/>
          <w:lang w:val="en-US" w:eastAsia="zh-CN"/>
        </w:rPr>
      </w:pPr>
      <w:r>
        <w:rPr>
          <w:rFonts w:hint="default"/>
          <w:lang w:val="en-US" w:eastAsia="zh-CN"/>
        </w:rPr>
        <w:t>缺点:这种管理方法忽视了C类和B类库存品对企业的影响，某些C类和B类库存品的缺乏，会对企业生产造成严重影响，甚至会导致整个装配线的停工待料</w:t>
      </w:r>
    </w:p>
    <w:p>
      <w:pPr>
        <w:numPr>
          <w:ilvl w:val="0"/>
          <w:numId w:val="0"/>
        </w:numPr>
        <w:bidi w:val="0"/>
        <w:jc w:val="left"/>
        <w:rPr>
          <w:rFonts w:hint="default"/>
          <w:lang w:val="en-US" w:eastAsia="zh-CN"/>
        </w:rPr>
      </w:pPr>
      <w:r>
        <w:rPr>
          <w:rFonts w:hint="eastAsia"/>
          <w:lang w:val="en-US" w:eastAsia="zh-CN"/>
        </w:rPr>
        <w:t>2，</w:t>
      </w:r>
      <w:r>
        <w:rPr>
          <w:rFonts w:hint="default"/>
          <w:lang w:val="en-US" w:eastAsia="zh-CN"/>
        </w:rPr>
        <w:t>关键因素分析法</w:t>
      </w:r>
    </w:p>
    <w:p>
      <w:pPr>
        <w:numPr>
          <w:ilvl w:val="0"/>
          <w:numId w:val="0"/>
        </w:numPr>
        <w:bidi w:val="0"/>
        <w:jc w:val="left"/>
        <w:rPr>
          <w:rFonts w:hint="default"/>
          <w:lang w:val="en-US" w:eastAsia="zh-CN"/>
        </w:rPr>
      </w:pPr>
      <w:r>
        <w:rPr>
          <w:rFonts w:hint="default"/>
          <w:lang w:val="en-US" w:eastAsia="zh-CN"/>
        </w:rPr>
        <w:t>CVA (Critical Value Analysis) 管理法，又称关键因素分析法，指把存货按照其关键性分为3~5类进行管理</w:t>
      </w:r>
    </w:p>
    <w:p>
      <w:pPr>
        <w:numPr>
          <w:ilvl w:val="0"/>
          <w:numId w:val="0"/>
        </w:numPr>
        <w:bidi w:val="0"/>
        <w:jc w:val="left"/>
        <w:rPr>
          <w:rFonts w:hint="eastAsia"/>
          <w:lang w:val="en-US" w:eastAsia="zh-CN"/>
        </w:rPr>
      </w:pPr>
      <w:r>
        <w:rPr>
          <w:rFonts w:hint="default"/>
          <w:lang w:val="en-US" w:eastAsia="zh-CN"/>
        </w:rPr>
        <w:t>3、供应细分法 CVA (Critical Value Analysis) 管理法，又称关键因素分析法指把存货按照其关键性分为3~5类进行管理。关键型</w:t>
      </w:r>
      <w:r>
        <w:rPr>
          <w:rFonts w:hint="eastAsia"/>
          <w:lang w:val="en-US" w:eastAsia="zh-CN"/>
        </w:rPr>
        <w:t>，</w:t>
      </w:r>
      <w:r>
        <w:rPr>
          <w:rFonts w:hint="default"/>
          <w:lang w:val="en-US" w:eastAsia="zh-CN"/>
        </w:rPr>
        <w:t>战略型</w:t>
      </w:r>
      <w:r>
        <w:rPr>
          <w:rFonts w:hint="eastAsia"/>
          <w:lang w:val="en-US" w:eastAsia="zh-CN"/>
        </w:rPr>
        <w:t>，</w:t>
      </w:r>
      <w:r>
        <w:rPr>
          <w:rFonts w:hint="default"/>
          <w:lang w:val="en-US" w:eastAsia="zh-CN"/>
        </w:rPr>
        <w:t>策略型</w:t>
      </w:r>
      <w:r>
        <w:rPr>
          <w:rFonts w:hint="eastAsia"/>
          <w:lang w:val="en-US" w:eastAsia="zh-CN"/>
        </w:rPr>
        <w:t>，</w:t>
      </w:r>
      <w:r>
        <w:rPr>
          <w:rFonts w:hint="default"/>
          <w:lang w:val="en-US" w:eastAsia="zh-CN"/>
        </w:rPr>
        <w:t>杠杆型</w:t>
      </w:r>
      <w:r>
        <w:rPr>
          <w:rFonts w:hint="eastAsia"/>
          <w:lang w:val="en-US" w:eastAsia="zh-CN"/>
        </w:rPr>
        <w:t>。</w:t>
      </w:r>
    </w:p>
    <w:p>
      <w:pPr>
        <w:numPr>
          <w:ilvl w:val="0"/>
          <w:numId w:val="0"/>
        </w:numPr>
        <w:bidi w:val="0"/>
        <w:jc w:val="left"/>
        <w:rPr>
          <w:rFonts w:hint="default"/>
          <w:lang w:val="en-US" w:eastAsia="zh-CN"/>
        </w:rPr>
      </w:pPr>
      <w:r>
        <w:rPr>
          <w:rFonts w:hint="eastAsia"/>
          <w:lang w:val="en-US" w:eastAsia="zh-CN"/>
        </w:rPr>
        <w:t>4定量订货法，</w:t>
      </w:r>
      <w:r>
        <w:rPr>
          <w:rFonts w:hint="default"/>
          <w:lang w:val="en-US" w:eastAsia="zh-CN"/>
        </w:rPr>
        <w:t>定量订货管理法的原理: 定量订货方式是指当库存量下降到预定量订货法定的最低库存数量(订货点) 时， 按规定数量 (一般以经济批量EOQ为标准)进行订货补充的一种库存管理方式</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第五节农产品物流(p182)</w:t>
      </w:r>
    </w:p>
    <w:p>
      <w:pPr>
        <w:numPr>
          <w:ilvl w:val="0"/>
          <w:numId w:val="0"/>
        </w:numPr>
        <w:bidi w:val="0"/>
        <w:jc w:val="left"/>
        <w:rPr>
          <w:rFonts w:hint="default"/>
          <w:lang w:val="en-US" w:eastAsia="zh-CN"/>
        </w:rPr>
      </w:pPr>
      <w:r>
        <w:rPr>
          <w:rFonts w:hint="default"/>
          <w:lang w:val="en-US" w:eastAsia="zh-CN"/>
        </w:rPr>
        <w:t>农产品物流的作用</w:t>
      </w:r>
    </w:p>
    <w:p>
      <w:pPr>
        <w:numPr>
          <w:ilvl w:val="0"/>
          <w:numId w:val="0"/>
        </w:numPr>
        <w:bidi w:val="0"/>
        <w:jc w:val="left"/>
        <w:rPr>
          <w:rFonts w:hint="default"/>
          <w:lang w:val="en-US" w:eastAsia="zh-CN"/>
        </w:rPr>
      </w:pPr>
      <w:r>
        <w:rPr>
          <w:rFonts w:hint="default"/>
          <w:lang w:val="en-US" w:eastAsia="zh-CN"/>
        </w:rPr>
        <w:t>农产品物流的作用主要表现为:</w:t>
      </w:r>
    </w:p>
    <w:p>
      <w:pPr>
        <w:numPr>
          <w:ilvl w:val="0"/>
          <w:numId w:val="0"/>
        </w:numPr>
        <w:bidi w:val="0"/>
        <w:jc w:val="left"/>
        <w:rPr>
          <w:rFonts w:hint="default"/>
          <w:lang w:val="en-US" w:eastAsia="zh-CN"/>
        </w:rPr>
      </w:pPr>
      <w:r>
        <w:rPr>
          <w:rFonts w:hint="default"/>
          <w:lang w:val="en-US" w:eastAsia="zh-CN"/>
        </w:rPr>
        <w:t>(1) 通过整合各个环节，可以减少农产品流通中的价值损失，提高农产品流通效率减少在流通环节的损耗。</w:t>
      </w:r>
    </w:p>
    <w:p>
      <w:pPr>
        <w:numPr>
          <w:ilvl w:val="0"/>
          <w:numId w:val="0"/>
        </w:numPr>
        <w:bidi w:val="0"/>
        <w:jc w:val="left"/>
        <w:rPr>
          <w:rFonts w:hint="default"/>
          <w:lang w:val="en-US" w:eastAsia="zh-CN"/>
        </w:rPr>
      </w:pPr>
      <w:r>
        <w:rPr>
          <w:rFonts w:hint="default"/>
          <w:lang w:val="en-US" w:eastAsia="zh-CN"/>
        </w:rPr>
        <w:t>(2) 农产品物流有利于降低农业生产资料的采购成本，保障农业生产资料的质量</w:t>
      </w:r>
    </w:p>
    <w:p>
      <w:pPr>
        <w:numPr>
          <w:ilvl w:val="0"/>
          <w:numId w:val="0"/>
        </w:numPr>
        <w:bidi w:val="0"/>
        <w:jc w:val="left"/>
        <w:rPr>
          <w:rFonts w:hint="default"/>
          <w:lang w:val="en-US" w:eastAsia="zh-CN"/>
        </w:rPr>
      </w:pPr>
    </w:p>
    <w:p>
      <w:pPr>
        <w:numPr>
          <w:ilvl w:val="0"/>
          <w:numId w:val="0"/>
        </w:numPr>
        <w:bidi w:val="0"/>
        <w:jc w:val="left"/>
        <w:rPr>
          <w:rFonts w:hint="eastAsia"/>
          <w:lang w:val="en-US" w:eastAsia="zh-CN"/>
        </w:rPr>
      </w:pPr>
      <w:r>
        <w:rPr>
          <w:rFonts w:hint="default"/>
          <w:lang w:val="en-US" w:eastAsia="zh-CN"/>
        </w:rPr>
        <w:t>农产品物流模式</w:t>
      </w:r>
      <w:r>
        <w:rPr>
          <w:rFonts w:hint="eastAsia"/>
          <w:lang w:val="en-US" w:eastAsia="zh-CN"/>
        </w:rPr>
        <w:t>：184页</w:t>
      </w:r>
    </w:p>
    <w:p>
      <w:pPr>
        <w:numPr>
          <w:ilvl w:val="0"/>
          <w:numId w:val="0"/>
        </w:numPr>
        <w:bidi w:val="0"/>
        <w:jc w:val="left"/>
        <w:rPr>
          <w:rFonts w:hint="default"/>
          <w:lang w:val="en-US" w:eastAsia="zh-CN"/>
        </w:rPr>
      </w:pPr>
      <w:r>
        <w:rPr>
          <w:rFonts w:hint="default"/>
          <w:lang w:val="en-US" w:eastAsia="zh-CN"/>
        </w:rPr>
        <w:t>农产品物流成本的含义及分类</w:t>
      </w:r>
      <w:r>
        <w:rPr>
          <w:rFonts w:hint="eastAsia"/>
          <w:lang w:val="en-US" w:eastAsia="zh-CN"/>
        </w:rPr>
        <w:t>：</w:t>
      </w:r>
    </w:p>
    <w:p>
      <w:pPr>
        <w:numPr>
          <w:ilvl w:val="0"/>
          <w:numId w:val="0"/>
        </w:numPr>
        <w:bidi w:val="0"/>
        <w:jc w:val="left"/>
        <w:rPr>
          <w:rFonts w:hint="default"/>
          <w:lang w:val="en-US" w:eastAsia="zh-CN"/>
        </w:rPr>
      </w:pPr>
      <w:r>
        <w:rPr>
          <w:rFonts w:hint="default"/>
          <w:lang w:val="en-US" w:eastAsia="zh-CN"/>
        </w:rPr>
        <w:t>概念:指在农产品物流过程中，为了提供有关的产品或服务要占用、耗费一定的活劳动和物化劳动，这些活劳动和物化劳动的货币表现即称之为农产品物流成本。</w:t>
      </w:r>
    </w:p>
    <w:p>
      <w:pPr>
        <w:numPr>
          <w:ilvl w:val="0"/>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农产品物流成本一般包括: 库存成本、运输成本、服务成本、管理费用</w:t>
      </w:r>
    </w:p>
    <w:p>
      <w:pPr>
        <w:numPr>
          <w:ilvl w:val="0"/>
          <w:numId w:val="0"/>
        </w:numPr>
        <w:bidi w:val="0"/>
        <w:jc w:val="left"/>
        <w:rPr>
          <w:rFonts w:hint="default"/>
          <w:lang w:val="en-US" w:eastAsia="zh-CN"/>
        </w:rPr>
      </w:pPr>
      <w:r>
        <w:rPr>
          <w:rFonts w:hint="default"/>
          <w:lang w:val="en-US" w:eastAsia="zh-CN"/>
        </w:rPr>
        <w:t>按功能不同: 存货持有成本、运输成本、装卸成本、加工成本、信息成本、包装成本、管理费用、逆向费用、其他费用</w:t>
      </w:r>
    </w:p>
    <w:p>
      <w:pPr>
        <w:numPr>
          <w:ilvl w:val="0"/>
          <w:numId w:val="0"/>
        </w:numPr>
        <w:bidi w:val="0"/>
        <w:jc w:val="left"/>
        <w:rPr>
          <w:rFonts w:hint="default"/>
          <w:lang w:val="en-US" w:eastAsia="zh-CN"/>
        </w:rPr>
      </w:pPr>
      <w:r>
        <w:rPr>
          <w:rFonts w:hint="default"/>
          <w:lang w:val="en-US" w:eastAsia="zh-CN"/>
        </w:rPr>
        <w:t>四、农产品企业降低物流成本措施</w:t>
      </w:r>
    </w:p>
    <w:p>
      <w:pPr>
        <w:numPr>
          <w:ilvl w:val="0"/>
          <w:numId w:val="10"/>
        </w:numPr>
        <w:bidi w:val="0"/>
        <w:ind w:left="0" w:leftChars="0" w:firstLine="420" w:firstLineChars="200"/>
        <w:jc w:val="left"/>
        <w:rPr>
          <w:rFonts w:hint="default"/>
          <w:lang w:val="en-US" w:eastAsia="zh-CN"/>
        </w:rPr>
      </w:pPr>
      <w:r>
        <w:rPr>
          <w:rFonts w:hint="default"/>
          <w:lang w:val="en-US" w:eastAsia="zh-CN"/>
        </w:rPr>
        <w:t>通过效率化的配送来降低物流成本</w:t>
      </w:r>
    </w:p>
    <w:p>
      <w:pPr>
        <w:numPr>
          <w:ilvl w:val="0"/>
          <w:numId w:val="10"/>
        </w:numPr>
        <w:bidi w:val="0"/>
        <w:ind w:left="0" w:leftChars="0" w:firstLine="420" w:firstLineChars="200"/>
        <w:jc w:val="left"/>
        <w:rPr>
          <w:rFonts w:hint="default"/>
          <w:lang w:val="en-US" w:eastAsia="zh-CN"/>
        </w:rPr>
      </w:pPr>
      <w:r>
        <w:rPr>
          <w:rFonts w:hint="default"/>
          <w:lang w:val="en-US" w:eastAsia="zh-CN"/>
        </w:rPr>
        <w:t>利用物流外包降低企业物流成本</w:t>
      </w:r>
    </w:p>
    <w:p>
      <w:pPr>
        <w:numPr>
          <w:ilvl w:val="0"/>
          <w:numId w:val="10"/>
        </w:numPr>
        <w:bidi w:val="0"/>
        <w:ind w:left="0" w:leftChars="0" w:firstLine="420" w:firstLineChars="200"/>
        <w:jc w:val="left"/>
        <w:rPr>
          <w:rFonts w:hint="default"/>
          <w:lang w:val="en-US" w:eastAsia="zh-CN"/>
        </w:rPr>
      </w:pPr>
      <w:r>
        <w:rPr>
          <w:rFonts w:hint="default"/>
          <w:lang w:val="en-US" w:eastAsia="zh-CN"/>
        </w:rPr>
        <w:t>借助现代化的信息管理系统控制和降低物流成本一一物流平台建设</w:t>
      </w:r>
    </w:p>
    <w:p>
      <w:pPr>
        <w:numPr>
          <w:ilvl w:val="0"/>
          <w:numId w:val="10"/>
        </w:numPr>
        <w:bidi w:val="0"/>
        <w:ind w:left="0" w:leftChars="0" w:firstLine="420" w:firstLineChars="200"/>
        <w:jc w:val="left"/>
        <w:rPr>
          <w:rFonts w:hint="default"/>
          <w:lang w:val="en-US" w:eastAsia="zh-CN"/>
        </w:rPr>
      </w:pPr>
      <w:r>
        <w:rPr>
          <w:rFonts w:hint="default"/>
          <w:lang w:val="en-US" w:eastAsia="zh-CN"/>
        </w:rPr>
        <w:t>加强企业职工的成本管理意识</w:t>
      </w:r>
    </w:p>
    <w:p>
      <w:pPr>
        <w:numPr>
          <w:ilvl w:val="0"/>
          <w:numId w:val="10"/>
        </w:numPr>
        <w:bidi w:val="0"/>
        <w:ind w:left="0" w:leftChars="0" w:firstLine="420" w:firstLineChars="200"/>
        <w:jc w:val="left"/>
        <w:rPr>
          <w:rFonts w:hint="default"/>
          <w:lang w:val="en-US" w:eastAsia="zh-CN"/>
        </w:rPr>
      </w:pPr>
      <w:r>
        <w:rPr>
          <w:rFonts w:hint="default"/>
          <w:lang w:val="en-US" w:eastAsia="zh-CN"/>
        </w:rPr>
        <w:t>对农产品流通的全过程实现供应链管理--物流标准化</w:t>
      </w:r>
    </w:p>
    <w:p>
      <w:pPr>
        <w:numPr>
          <w:numId w:val="0"/>
        </w:numPr>
        <w:bidi w:val="0"/>
        <w:jc w:val="left"/>
        <w:rPr>
          <w:rFonts w:hint="default"/>
          <w:lang w:val="en-US" w:eastAsia="zh-CN"/>
        </w:rPr>
      </w:pPr>
    </w:p>
    <w:p>
      <w:pPr>
        <w:numPr>
          <w:ilvl w:val="0"/>
          <w:numId w:val="0"/>
        </w:numPr>
        <w:bidi w:val="0"/>
        <w:jc w:val="left"/>
        <w:rPr>
          <w:rFonts w:hint="default"/>
          <w:lang w:val="en-US" w:eastAsia="zh-CN"/>
        </w:rPr>
      </w:pPr>
      <w:r>
        <w:rPr>
          <w:rFonts w:hint="default"/>
          <w:lang w:val="en-US" w:eastAsia="zh-CN"/>
        </w:rPr>
        <w:t>第七节 农民合作社</w:t>
      </w:r>
    </w:p>
    <w:p>
      <w:pPr>
        <w:numPr>
          <w:ilvl w:val="0"/>
          <w:numId w:val="0"/>
        </w:numPr>
        <w:bidi w:val="0"/>
        <w:jc w:val="left"/>
        <w:rPr>
          <w:rFonts w:hint="eastAsia"/>
          <w:lang w:val="en-US" w:eastAsia="zh-CN"/>
        </w:rPr>
      </w:pPr>
      <w:r>
        <w:rPr>
          <w:rFonts w:hint="eastAsia"/>
          <w:lang w:val="en-US" w:eastAsia="zh-CN"/>
        </w:rPr>
        <w:t>农村合作经济组织的涵义</w:t>
      </w:r>
    </w:p>
    <w:p>
      <w:pPr>
        <w:numPr>
          <w:ilvl w:val="0"/>
          <w:numId w:val="0"/>
        </w:numPr>
        <w:bidi w:val="0"/>
        <w:jc w:val="left"/>
        <w:rPr>
          <w:rFonts w:hint="eastAsia"/>
          <w:lang w:val="en-US" w:eastAsia="zh-CN"/>
        </w:rPr>
      </w:pPr>
      <w:r>
        <w:rPr>
          <w:rFonts w:hint="eastAsia"/>
          <w:lang w:val="en-US" w:eastAsia="zh-CN"/>
        </w:rPr>
        <w:t>农村合作经济组织 ，是农民在家庭承包经营的基础上依照加入自愿、退出自由、民主管理、盈余返还的原则组建，按章程进行共同生产经营活动，谋求全体成员共同利益的经济组织。</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农村合作经济组织的类型</w:t>
      </w:r>
    </w:p>
    <w:p>
      <w:pPr>
        <w:numPr>
          <w:ilvl w:val="0"/>
          <w:numId w:val="0"/>
        </w:numPr>
        <w:bidi w:val="0"/>
        <w:jc w:val="left"/>
        <w:rPr>
          <w:rFonts w:hint="eastAsia"/>
          <w:lang w:val="en-US" w:eastAsia="zh-CN"/>
        </w:rPr>
      </w:pPr>
      <w:r>
        <w:rPr>
          <w:rFonts w:hint="eastAsia"/>
          <w:lang w:val="en-US" w:eastAsia="zh-CN"/>
        </w:rPr>
        <w:t>1、专业合作经济组织与专业(行业)协会</w:t>
      </w:r>
    </w:p>
    <w:p>
      <w:pPr>
        <w:numPr>
          <w:ilvl w:val="0"/>
          <w:numId w:val="0"/>
        </w:numPr>
        <w:bidi w:val="0"/>
        <w:jc w:val="left"/>
        <w:rPr>
          <w:rFonts w:hint="eastAsia"/>
          <w:lang w:val="en-US" w:eastAsia="zh-CN"/>
        </w:rPr>
      </w:pPr>
      <w:r>
        <w:rPr>
          <w:rFonts w:hint="eastAsia"/>
          <w:lang w:val="en-US" w:eastAsia="zh-CN"/>
        </w:rPr>
        <w:t>专业合作经济组织是农民按照行业或生产经营同类农产品的产业链联合起来的合作经济组织。</w:t>
      </w:r>
    </w:p>
    <w:p>
      <w:pPr>
        <w:numPr>
          <w:ilvl w:val="0"/>
          <w:numId w:val="0"/>
        </w:numPr>
        <w:bidi w:val="0"/>
        <w:jc w:val="left"/>
        <w:rPr>
          <w:rFonts w:hint="eastAsia"/>
          <w:lang w:val="en-US" w:eastAsia="zh-CN"/>
        </w:rPr>
      </w:pPr>
      <w:r>
        <w:rPr>
          <w:rFonts w:hint="eastAsia"/>
          <w:lang w:val="en-US" w:eastAsia="zh-CN"/>
        </w:rPr>
        <w:t>2、社区性合作经济组织</w:t>
      </w:r>
    </w:p>
    <w:p>
      <w:pPr>
        <w:numPr>
          <w:ilvl w:val="0"/>
          <w:numId w:val="0"/>
        </w:numPr>
        <w:bidi w:val="0"/>
        <w:jc w:val="left"/>
        <w:rPr>
          <w:rFonts w:hint="eastAsia"/>
          <w:lang w:val="en-US" w:eastAsia="zh-CN"/>
        </w:rPr>
      </w:pPr>
      <w:r>
        <w:rPr>
          <w:rFonts w:hint="eastAsia"/>
          <w:lang w:val="en-US" w:eastAsia="zh-CN"/>
        </w:rPr>
        <w:t>3、经济联合体或生产组合</w:t>
      </w:r>
    </w:p>
    <w:p>
      <w:pPr>
        <w:numPr>
          <w:ilvl w:val="0"/>
          <w:numId w:val="0"/>
        </w:numPr>
        <w:bidi w:val="0"/>
        <w:jc w:val="left"/>
        <w:rPr>
          <w:rFonts w:hint="eastAsia"/>
          <w:lang w:val="en-US" w:eastAsia="zh-CN"/>
        </w:rPr>
      </w:pPr>
      <w:r>
        <w:rPr>
          <w:rFonts w:hint="eastAsia"/>
          <w:lang w:val="en-US" w:eastAsia="zh-CN"/>
        </w:rPr>
        <w:t>是农民在农业生产经营中对资本和劳动力需求超过家庭经济资源能力时而发生的一种简单的组织行为，是两个或两个以上共同出资、共同经营、共负盈亏的合伙人组成的临时性组织</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农民专业合作社成立原则</w:t>
      </w:r>
    </w:p>
    <w:p>
      <w:pPr>
        <w:numPr>
          <w:ilvl w:val="0"/>
          <w:numId w:val="0"/>
        </w:numPr>
        <w:bidi w:val="0"/>
        <w:jc w:val="left"/>
        <w:rPr>
          <w:rFonts w:hint="eastAsia"/>
          <w:lang w:val="en-US" w:eastAsia="zh-CN"/>
        </w:rPr>
      </w:pPr>
      <w:r>
        <w:rPr>
          <w:rFonts w:hint="eastAsia"/>
          <w:lang w:val="en-US" w:eastAsia="zh-CN"/>
        </w:rPr>
        <w:t>1.成员以农民为主体;</w:t>
      </w:r>
    </w:p>
    <w:p>
      <w:pPr>
        <w:numPr>
          <w:ilvl w:val="0"/>
          <w:numId w:val="0"/>
        </w:numPr>
        <w:bidi w:val="0"/>
        <w:jc w:val="left"/>
        <w:rPr>
          <w:rFonts w:hint="eastAsia"/>
          <w:lang w:val="en-US" w:eastAsia="zh-CN"/>
        </w:rPr>
      </w:pPr>
      <w:r>
        <w:rPr>
          <w:rFonts w:hint="eastAsia"/>
          <w:lang w:val="en-US" w:eastAsia="zh-CN"/>
        </w:rPr>
        <w:t>2.以服务成员为宗旨，谋求全体成员的共同利益:</w:t>
      </w:r>
    </w:p>
    <w:p>
      <w:pPr>
        <w:numPr>
          <w:ilvl w:val="0"/>
          <w:numId w:val="0"/>
        </w:numPr>
        <w:bidi w:val="0"/>
        <w:jc w:val="left"/>
        <w:rPr>
          <w:rFonts w:hint="eastAsia"/>
          <w:lang w:val="en-US" w:eastAsia="zh-CN"/>
        </w:rPr>
      </w:pPr>
      <w:r>
        <w:rPr>
          <w:rFonts w:hint="eastAsia"/>
          <w:lang w:val="en-US" w:eastAsia="zh-CN"/>
        </w:rPr>
        <w:t>3.入社自愿、退社自由;</w:t>
      </w:r>
    </w:p>
    <w:p>
      <w:pPr>
        <w:numPr>
          <w:ilvl w:val="0"/>
          <w:numId w:val="0"/>
        </w:numPr>
        <w:bidi w:val="0"/>
        <w:jc w:val="left"/>
        <w:rPr>
          <w:rFonts w:hint="eastAsia"/>
          <w:lang w:val="en-US" w:eastAsia="zh-CN"/>
        </w:rPr>
      </w:pPr>
      <w:r>
        <w:rPr>
          <w:rFonts w:hint="eastAsia"/>
          <w:lang w:val="en-US" w:eastAsia="zh-CN"/>
        </w:rPr>
        <w:t>4.成员地位平等，实行民主管理:</w:t>
      </w:r>
    </w:p>
    <w:p>
      <w:pPr>
        <w:numPr>
          <w:ilvl w:val="0"/>
          <w:numId w:val="0"/>
        </w:numPr>
        <w:bidi w:val="0"/>
        <w:jc w:val="left"/>
        <w:rPr>
          <w:rFonts w:hint="eastAsia"/>
          <w:lang w:val="en-US" w:eastAsia="zh-CN"/>
        </w:rPr>
      </w:pPr>
      <w:r>
        <w:rPr>
          <w:rFonts w:hint="eastAsia"/>
          <w:lang w:val="en-US" w:eastAsia="zh-CN"/>
        </w:rPr>
        <w:t>5.盈余主要按照成员与农民专业合作社的交易量 (额) 比例返还</w:t>
      </w:r>
    </w:p>
    <w:p>
      <w:pPr>
        <w:numPr>
          <w:ilvl w:val="0"/>
          <w:numId w:val="0"/>
        </w:numPr>
        <w:bidi w:val="0"/>
        <w:jc w:val="left"/>
        <w:rPr>
          <w:rFonts w:hint="eastAsia"/>
          <w:lang w:val="en-US" w:eastAsia="zh-CN"/>
        </w:rPr>
      </w:pPr>
    </w:p>
    <w:p>
      <w:pPr>
        <w:numPr>
          <w:ilvl w:val="0"/>
          <w:numId w:val="0"/>
        </w:numPr>
        <w:bidi w:val="0"/>
        <w:jc w:val="left"/>
        <w:rPr>
          <w:rFonts w:hint="eastAsia"/>
          <w:lang w:val="en-US" w:eastAsia="zh-CN"/>
        </w:rPr>
      </w:pPr>
      <w:r>
        <w:rPr>
          <w:rFonts w:hint="eastAsia"/>
          <w:lang w:val="en-US" w:eastAsia="zh-CN"/>
        </w:rPr>
        <w:t>农民合作社成立意义</w:t>
      </w:r>
    </w:p>
    <w:p>
      <w:pPr>
        <w:numPr>
          <w:ilvl w:val="0"/>
          <w:numId w:val="0"/>
        </w:numPr>
        <w:bidi w:val="0"/>
        <w:jc w:val="left"/>
        <w:rPr>
          <w:rFonts w:hint="eastAsia"/>
          <w:lang w:val="en-US" w:eastAsia="zh-CN"/>
        </w:rPr>
      </w:pPr>
      <w:r>
        <w:rPr>
          <w:rFonts w:hint="eastAsia"/>
          <w:lang w:val="en-US" w:eastAsia="zh-CN"/>
        </w:rPr>
        <w:t>1、其中最大的好处是国家有扶持政策，比如针对农民专业合作社的“农超对接”项目;</w:t>
      </w:r>
    </w:p>
    <w:p>
      <w:pPr>
        <w:numPr>
          <w:ilvl w:val="0"/>
          <w:numId w:val="0"/>
        </w:numPr>
        <w:bidi w:val="0"/>
        <w:jc w:val="left"/>
        <w:rPr>
          <w:rFonts w:hint="eastAsia"/>
          <w:lang w:val="en-US" w:eastAsia="zh-CN"/>
        </w:rPr>
      </w:pPr>
      <w:r>
        <w:rPr>
          <w:rFonts w:hint="eastAsia"/>
          <w:lang w:val="en-US" w:eastAsia="zh-CN"/>
        </w:rPr>
        <w:t>2农民专业合作社相比公司具有与政府直接对话的权利，各级政府都不会小视合作</w:t>
      </w:r>
    </w:p>
    <w:p>
      <w:pPr>
        <w:numPr>
          <w:ilvl w:val="0"/>
          <w:numId w:val="0"/>
        </w:numPr>
        <w:bidi w:val="0"/>
        <w:jc w:val="left"/>
        <w:rPr>
          <w:rFonts w:hint="eastAsia"/>
          <w:lang w:val="en-US" w:eastAsia="zh-CN"/>
        </w:rPr>
      </w:pPr>
      <w:r>
        <w:rPr>
          <w:rFonts w:hint="eastAsia"/>
          <w:lang w:val="en-US" w:eastAsia="zh-CN"/>
        </w:rPr>
        <w:t>社，因为合作社直接代表农民群体:</w:t>
      </w:r>
    </w:p>
    <w:p>
      <w:pPr>
        <w:numPr>
          <w:ilvl w:val="0"/>
          <w:numId w:val="0"/>
        </w:numPr>
        <w:bidi w:val="0"/>
        <w:jc w:val="left"/>
        <w:rPr>
          <w:rFonts w:hint="eastAsia"/>
          <w:lang w:val="en-US" w:eastAsia="zh-CN"/>
        </w:rPr>
      </w:pPr>
      <w:r>
        <w:rPr>
          <w:rFonts w:hint="eastAsia"/>
          <w:lang w:val="en-US" w:eastAsia="zh-CN"/>
        </w:rPr>
        <w:t>3、农民专业合作社有利于降低农产品成本、保证农产品质量，比如统一采购农药化</w:t>
      </w:r>
    </w:p>
    <w:p>
      <w:pPr>
        <w:numPr>
          <w:ilvl w:val="0"/>
          <w:numId w:val="0"/>
        </w:numPr>
        <w:bidi w:val="0"/>
        <w:jc w:val="left"/>
        <w:rPr>
          <w:rFonts w:hint="eastAsia"/>
          <w:lang w:val="en-US" w:eastAsia="zh-CN"/>
        </w:rPr>
      </w:pPr>
      <w:r>
        <w:rPr>
          <w:rFonts w:hint="eastAsia"/>
          <w:lang w:val="en-US" w:eastAsia="zh-CN"/>
        </w:rPr>
        <w:t>肥等农资;</w:t>
      </w:r>
    </w:p>
    <w:p>
      <w:pPr>
        <w:numPr>
          <w:ilvl w:val="0"/>
          <w:numId w:val="0"/>
        </w:numPr>
        <w:bidi w:val="0"/>
        <w:jc w:val="left"/>
        <w:rPr>
          <w:rFonts w:hint="eastAsia"/>
          <w:lang w:val="en-US" w:eastAsia="zh-CN"/>
        </w:rPr>
      </w:pPr>
      <w:r>
        <w:rPr>
          <w:rFonts w:hint="eastAsia"/>
          <w:lang w:val="en-US" w:eastAsia="zh-CN"/>
        </w:rPr>
        <w:t>4、农民专业合作社有利于开拓市场、促进销售，合作社一方面增加了农民的谈判力量和话语权，另一方面可以统一种养植规格和质量，有利于促进销售;</w:t>
      </w:r>
    </w:p>
    <w:p>
      <w:pPr>
        <w:numPr>
          <w:ilvl w:val="0"/>
          <w:numId w:val="0"/>
        </w:numPr>
        <w:bidi w:val="0"/>
        <w:jc w:val="left"/>
        <w:rPr>
          <w:rFonts w:hint="eastAsia"/>
          <w:lang w:val="en-US" w:eastAsia="zh-CN"/>
        </w:rPr>
      </w:pPr>
      <w:r>
        <w:rPr>
          <w:rFonts w:hint="eastAsia"/>
          <w:lang w:val="en-US" w:eastAsia="zh-CN"/>
        </w:rPr>
        <w:t>5、农民专业合作社能够更加方便地获得信息和技术服务，提高市场反应能力，以及农产品科技含量和品质。</w:t>
      </w:r>
    </w:p>
    <w:p>
      <w:pPr>
        <w:numPr>
          <w:ilvl w:val="0"/>
          <w:numId w:val="0"/>
        </w:numPr>
        <w:bidi w:val="0"/>
        <w:ind w:firstLine="210" w:firstLineChars="100"/>
        <w:jc w:val="left"/>
        <w:rPr>
          <w:rFonts w:hint="eastAsia"/>
          <w:lang w:val="en-US" w:eastAsia="zh-CN"/>
        </w:rPr>
      </w:pPr>
      <w:r>
        <w:rPr>
          <w:rFonts w:hint="eastAsia"/>
          <w:lang w:val="en-US" w:eastAsia="zh-CN"/>
        </w:rPr>
        <w:fldChar w:fldCharType="end"/>
      </w:r>
    </w:p>
    <w:p>
      <w:pPr>
        <w:numPr>
          <w:ilvl w:val="0"/>
          <w:numId w:val="0"/>
        </w:numPr>
        <w:bidi w:val="0"/>
        <w:jc w:val="left"/>
        <w:rPr>
          <w:rFonts w:hint="default"/>
          <w:lang w:val="en-US" w:eastAsia="zh-CN"/>
        </w:rPr>
      </w:pPr>
      <w:r>
        <w:rPr>
          <w:rFonts w:hint="default"/>
          <w:lang w:val="en-US" w:eastAsia="zh-CN"/>
        </w:rPr>
        <w:t>第八节农产品经纪人</w:t>
      </w:r>
    </w:p>
    <w:p>
      <w:pPr>
        <w:numPr>
          <w:ilvl w:val="0"/>
          <w:numId w:val="0"/>
        </w:numPr>
        <w:bidi w:val="0"/>
        <w:ind w:firstLine="210" w:firstLineChars="100"/>
        <w:jc w:val="left"/>
        <w:rPr>
          <w:rFonts w:hint="eastAsia"/>
          <w:lang w:val="en-US" w:eastAsia="zh-CN"/>
        </w:rPr>
      </w:pPr>
      <w:r>
        <w:rPr>
          <w:rFonts w:hint="eastAsia"/>
          <w:lang w:val="en-US" w:eastAsia="zh-CN"/>
        </w:rPr>
        <w:t>1、农产品经纪人涵义</w:t>
      </w:r>
    </w:p>
    <w:p>
      <w:pPr>
        <w:numPr>
          <w:ilvl w:val="0"/>
          <w:numId w:val="0"/>
        </w:numPr>
        <w:bidi w:val="0"/>
        <w:ind w:firstLine="210" w:firstLineChars="100"/>
        <w:jc w:val="left"/>
        <w:rPr>
          <w:rFonts w:hint="eastAsia"/>
          <w:lang w:val="en-US" w:eastAsia="zh-CN"/>
        </w:rPr>
      </w:pPr>
      <w:r>
        <w:rPr>
          <w:rFonts w:hint="eastAsia"/>
          <w:lang w:val="en-US" w:eastAsia="zh-CN"/>
        </w:rPr>
        <w:t>农产品经纪人是指从事农产品收购、储运、销售以及代理农产品销售、农业生产经营信息传递、农业销售服务 等中介活动而获取佣金或利润的人员。</w:t>
      </w:r>
    </w:p>
    <w:p>
      <w:pPr>
        <w:numPr>
          <w:ilvl w:val="0"/>
          <w:numId w:val="0"/>
        </w:numPr>
        <w:bidi w:val="0"/>
        <w:ind w:firstLine="210" w:firstLineChars="100"/>
        <w:jc w:val="left"/>
        <w:rPr>
          <w:rFonts w:hint="eastAsia"/>
          <w:lang w:val="en-US" w:eastAsia="zh-CN"/>
        </w:rPr>
      </w:pPr>
    </w:p>
    <w:p>
      <w:pPr>
        <w:numPr>
          <w:ilvl w:val="0"/>
          <w:numId w:val="11"/>
        </w:numPr>
        <w:bidi w:val="0"/>
        <w:ind w:firstLine="210" w:firstLineChars="100"/>
        <w:jc w:val="left"/>
        <w:rPr>
          <w:rFonts w:hint="eastAsia"/>
          <w:lang w:val="en-US" w:eastAsia="zh-CN"/>
        </w:rPr>
      </w:pPr>
      <w:r>
        <w:rPr>
          <w:rFonts w:hint="eastAsia"/>
          <w:lang w:val="en-US" w:eastAsia="zh-CN"/>
        </w:rPr>
        <w:t>农产品经纪人类型</w:t>
      </w:r>
    </w:p>
    <w:p>
      <w:pPr>
        <w:numPr>
          <w:numId w:val="0"/>
        </w:numPr>
        <w:bidi w:val="0"/>
        <w:jc w:val="left"/>
        <w:rPr>
          <w:rFonts w:hint="eastAsia"/>
          <w:lang w:val="en-US" w:eastAsia="zh-CN"/>
        </w:rPr>
      </w:pPr>
      <w:r>
        <w:rPr>
          <w:rFonts w:hint="eastAsia"/>
          <w:lang w:val="en-US" w:eastAsia="zh-CN"/>
        </w:rPr>
        <w:t>销售型经纪人、科技型经纪人、信息型经纪人、复合型经纪人。</w:t>
      </w:r>
    </w:p>
    <w:p>
      <w:pPr>
        <w:numPr>
          <w:numId w:val="0"/>
        </w:numPr>
        <w:bidi w:val="0"/>
        <w:jc w:val="left"/>
        <w:rPr>
          <w:rFonts w:hint="eastAsia"/>
          <w:lang w:val="en-US" w:eastAsia="zh-CN"/>
        </w:rPr>
      </w:pPr>
    </w:p>
    <w:p>
      <w:pPr>
        <w:numPr>
          <w:numId w:val="0"/>
        </w:numPr>
        <w:bidi w:val="0"/>
        <w:jc w:val="left"/>
        <w:rPr>
          <w:rFonts w:hint="eastAsia"/>
          <w:lang w:val="en-US" w:eastAsia="zh-CN"/>
        </w:rPr>
      </w:pPr>
      <w:r>
        <w:rPr>
          <w:rFonts w:hint="eastAsia"/>
          <w:lang w:val="en-US" w:eastAsia="zh-CN"/>
        </w:rPr>
        <w:t>3、农产品经纪人的作用</w:t>
      </w:r>
    </w:p>
    <w:p>
      <w:pPr>
        <w:numPr>
          <w:numId w:val="0"/>
        </w:numPr>
        <w:bidi w:val="0"/>
        <w:jc w:val="left"/>
        <w:rPr>
          <w:rFonts w:hint="eastAsia"/>
          <w:lang w:val="en-US" w:eastAsia="zh-CN"/>
        </w:rPr>
      </w:pPr>
      <w:r>
        <w:rPr>
          <w:rFonts w:hint="eastAsia"/>
          <w:lang w:val="en-US" w:eastAsia="zh-CN"/>
        </w:rPr>
        <w:t>(1) 加快农产品商品化的速度，促进农村的资源优势快速转化为商品优势。</w:t>
      </w:r>
    </w:p>
    <w:p>
      <w:pPr>
        <w:numPr>
          <w:numId w:val="0"/>
        </w:numPr>
        <w:bidi w:val="0"/>
        <w:jc w:val="left"/>
        <w:rPr>
          <w:rFonts w:hint="eastAsia"/>
          <w:lang w:val="en-US" w:eastAsia="zh-CN"/>
        </w:rPr>
      </w:pPr>
      <w:r>
        <w:rPr>
          <w:rFonts w:hint="eastAsia"/>
          <w:lang w:val="en-US" w:eastAsia="zh-CN"/>
        </w:rPr>
        <w:t>(2) 调整农业产业的结构，加快农业产业化经营。</w:t>
      </w:r>
    </w:p>
    <w:p>
      <w:pPr>
        <w:numPr>
          <w:numId w:val="0"/>
        </w:numPr>
        <w:bidi w:val="0"/>
        <w:jc w:val="left"/>
        <w:rPr>
          <w:rFonts w:hint="eastAsia"/>
          <w:lang w:val="en-US" w:eastAsia="zh-CN"/>
        </w:rPr>
      </w:pPr>
      <w:r>
        <w:rPr>
          <w:rFonts w:hint="eastAsia"/>
          <w:lang w:val="en-US" w:eastAsia="zh-CN"/>
        </w:rPr>
        <w:t>(3) 更新农民生产经营观念，加强农民的市场意识。</w:t>
      </w:r>
    </w:p>
    <w:p>
      <w:pPr>
        <w:numPr>
          <w:numId w:val="0"/>
        </w:numPr>
        <w:bidi w:val="0"/>
        <w:jc w:val="left"/>
        <w:rPr>
          <w:rFonts w:hint="eastAsia"/>
          <w:lang w:val="en-US" w:eastAsia="zh-CN"/>
        </w:rPr>
      </w:pPr>
    </w:p>
    <w:p>
      <w:pPr>
        <w:numPr>
          <w:numId w:val="0"/>
        </w:numPr>
        <w:bidi w:val="0"/>
        <w:jc w:val="left"/>
        <w:rPr>
          <w:rFonts w:hint="eastAsia"/>
          <w:lang w:val="en-US" w:eastAsia="zh-CN"/>
        </w:rPr>
      </w:pPr>
      <w:r>
        <w:rPr>
          <w:rFonts w:hint="eastAsia"/>
          <w:lang w:val="en-US" w:eastAsia="zh-CN"/>
        </w:rPr>
        <w:t>4、农产品经纪人的工作程序</w:t>
      </w:r>
    </w:p>
    <w:p>
      <w:pPr>
        <w:numPr>
          <w:numId w:val="0"/>
        </w:numPr>
        <w:bidi w:val="0"/>
        <w:jc w:val="left"/>
        <w:rPr>
          <w:rFonts w:hint="eastAsia"/>
          <w:lang w:val="en-US" w:eastAsia="zh-CN"/>
        </w:rPr>
      </w:pPr>
      <w:r>
        <w:rPr>
          <w:rFonts w:hint="eastAsia"/>
          <w:lang w:val="en-US" w:eastAsia="zh-CN"/>
        </w:rPr>
        <w:t>了解农产品</w:t>
      </w:r>
    </w:p>
    <w:p>
      <w:pPr>
        <w:numPr>
          <w:numId w:val="0"/>
        </w:numPr>
        <w:bidi w:val="0"/>
        <w:jc w:val="left"/>
        <w:rPr>
          <w:rFonts w:hint="eastAsia"/>
          <w:lang w:val="en-US" w:eastAsia="zh-CN"/>
        </w:rPr>
      </w:pPr>
      <w:r>
        <w:rPr>
          <w:rFonts w:hint="eastAsia"/>
          <w:lang w:val="en-US" w:eastAsia="zh-CN"/>
        </w:rPr>
        <w:t>熟悉农产品储运</w:t>
      </w:r>
    </w:p>
    <w:p>
      <w:pPr>
        <w:numPr>
          <w:numId w:val="0"/>
        </w:numPr>
        <w:bidi w:val="0"/>
        <w:jc w:val="left"/>
        <w:rPr>
          <w:rFonts w:hint="eastAsia"/>
          <w:lang w:val="en-US" w:eastAsia="zh-CN"/>
        </w:rPr>
      </w:pPr>
      <w:r>
        <w:rPr>
          <w:rFonts w:hint="eastAsia"/>
          <w:lang w:val="en-US" w:eastAsia="zh-CN"/>
        </w:rPr>
        <w:t>市场信息采集与分析</w:t>
      </w:r>
    </w:p>
    <w:p>
      <w:pPr>
        <w:numPr>
          <w:numId w:val="0"/>
        </w:numPr>
        <w:bidi w:val="0"/>
        <w:jc w:val="left"/>
        <w:rPr>
          <w:rFonts w:hint="eastAsia"/>
          <w:lang w:val="en-US" w:eastAsia="zh-CN"/>
        </w:rPr>
      </w:pPr>
      <w:r>
        <w:rPr>
          <w:rFonts w:hint="eastAsia"/>
          <w:lang w:val="en-US" w:eastAsia="zh-CN"/>
        </w:rPr>
        <w:t>建立客户信息表</w:t>
      </w:r>
    </w:p>
    <w:p>
      <w:pPr>
        <w:numPr>
          <w:numId w:val="0"/>
        </w:numPr>
        <w:bidi w:val="0"/>
        <w:jc w:val="left"/>
        <w:rPr>
          <w:rFonts w:hint="eastAsia"/>
          <w:lang w:val="en-US" w:eastAsia="zh-CN"/>
        </w:rPr>
      </w:pPr>
      <w:r>
        <w:rPr>
          <w:rFonts w:hint="eastAsia"/>
          <w:lang w:val="en-US" w:eastAsia="zh-CN"/>
        </w:rPr>
        <w:t>谈判与订约</w:t>
      </w:r>
    </w:p>
    <w:p>
      <w:pPr>
        <w:numPr>
          <w:numId w:val="0"/>
        </w:numPr>
        <w:bidi w:val="0"/>
        <w:jc w:val="left"/>
        <w:rPr>
          <w:rFonts w:hint="eastAsia"/>
          <w:lang w:val="en-US" w:eastAsia="zh-CN"/>
        </w:rPr>
      </w:pPr>
      <w:r>
        <w:rPr>
          <w:rFonts w:hint="eastAsia"/>
          <w:lang w:val="en-US" w:eastAsia="zh-CN"/>
        </w:rPr>
        <w:t>核算与结算</w:t>
      </w:r>
    </w:p>
    <w:p>
      <w:pPr>
        <w:numPr>
          <w:numId w:val="0"/>
        </w:numPr>
        <w:bidi w:val="0"/>
        <w:jc w:val="left"/>
        <w:rPr>
          <w:rFonts w:hint="eastAsia"/>
          <w:lang w:val="en-US" w:eastAsia="zh-CN"/>
        </w:rPr>
      </w:pPr>
    </w:p>
    <w:p>
      <w:pPr>
        <w:numPr>
          <w:numId w:val="0"/>
        </w:numPr>
        <w:bidi w:val="0"/>
        <w:jc w:val="left"/>
        <w:rPr>
          <w:rFonts w:hint="eastAsia"/>
          <w:lang w:val="en-US" w:eastAsia="zh-CN"/>
        </w:rPr>
      </w:pPr>
      <w:r>
        <w:rPr>
          <w:rFonts w:hint="eastAsia"/>
          <w:lang w:val="en-US" w:eastAsia="zh-CN"/>
        </w:rPr>
        <w:t>农产品经纪人发展现状与发展趋势</w:t>
      </w:r>
    </w:p>
    <w:p>
      <w:pPr>
        <w:numPr>
          <w:numId w:val="0"/>
        </w:numPr>
        <w:bidi w:val="0"/>
        <w:jc w:val="left"/>
        <w:rPr>
          <w:rFonts w:hint="eastAsia"/>
          <w:lang w:val="en-US" w:eastAsia="zh-CN"/>
        </w:rPr>
      </w:pPr>
      <w:r>
        <w:rPr>
          <w:rFonts w:hint="eastAsia"/>
          <w:lang w:val="en-US" w:eastAsia="zh-CN"/>
        </w:rPr>
        <w:t>发展趋势职业化、专业化</w:t>
      </w:r>
    </w:p>
    <w:p>
      <w:pPr>
        <w:numPr>
          <w:numId w:val="0"/>
        </w:numPr>
        <w:bidi w:val="0"/>
        <w:jc w:val="left"/>
        <w:rPr>
          <w:rFonts w:hint="eastAsia"/>
          <w:lang w:val="en-US" w:eastAsia="zh-CN"/>
        </w:rPr>
      </w:pPr>
      <w:r>
        <w:rPr>
          <w:rFonts w:hint="eastAsia"/>
          <w:lang w:val="en-US" w:eastAsia="zh-CN"/>
        </w:rPr>
        <w:t>(1) 组织形式上:组织化程度逐步提高 (个体组织、农产品流通经纪人协会)</w:t>
      </w:r>
    </w:p>
    <w:p>
      <w:pPr>
        <w:numPr>
          <w:numId w:val="0"/>
        </w:numPr>
        <w:bidi w:val="0"/>
        <w:jc w:val="left"/>
        <w:rPr>
          <w:rFonts w:hint="eastAsia"/>
          <w:lang w:val="en-US" w:eastAsia="zh-CN"/>
        </w:rPr>
      </w:pPr>
      <w:r>
        <w:rPr>
          <w:rFonts w:hint="eastAsia"/>
          <w:lang w:val="en-US" w:eastAsia="zh-CN"/>
        </w:rPr>
        <w:t>(2)经营模式上:呈综合性、集约化经营 (公司化)</w:t>
      </w:r>
    </w:p>
    <w:p>
      <w:pPr>
        <w:numPr>
          <w:numId w:val="0"/>
        </w:numPr>
        <w:bidi w:val="0"/>
        <w:jc w:val="left"/>
        <w:rPr>
          <w:rFonts w:hint="eastAsia"/>
          <w:lang w:val="en-US" w:eastAsia="zh-CN"/>
        </w:rPr>
      </w:pPr>
      <w:r>
        <w:rPr>
          <w:rFonts w:hint="eastAsia"/>
          <w:lang w:val="en-US" w:eastAsia="zh-CN"/>
        </w:rPr>
        <w:t>(3)经营手段上:向现代化迈进 (互联网)</w:t>
      </w:r>
    </w:p>
    <w:p>
      <w:pPr>
        <w:numPr>
          <w:numId w:val="0"/>
        </w:numPr>
        <w:bidi w:val="0"/>
        <w:jc w:val="left"/>
        <w:rPr>
          <w:rFonts w:hint="eastAsia"/>
          <w:lang w:val="en-US" w:eastAsia="zh-CN"/>
        </w:rPr>
      </w:pPr>
      <w:r>
        <w:rPr>
          <w:rFonts w:hint="eastAsia"/>
          <w:lang w:val="en-US" w:eastAsia="zh-CN"/>
        </w:rPr>
        <w:t>(4) 经营领域上:向多元化方向拓展 (由单一收购向产、加、储、运、销一体化经营)</w:t>
      </w:r>
    </w:p>
    <w:p>
      <w:pPr>
        <w:numPr>
          <w:numId w:val="0"/>
        </w:numPr>
        <w:bidi w:val="0"/>
        <w:jc w:val="left"/>
        <w:rPr>
          <w:rFonts w:hint="eastAsia"/>
          <w:lang w:val="en-US" w:eastAsia="zh-CN"/>
        </w:rPr>
      </w:pPr>
      <w:r>
        <w:rPr>
          <w:rFonts w:hint="eastAsia"/>
          <w:lang w:val="en-US" w:eastAsia="zh-CN"/>
        </w:rPr>
        <w:t>(5)经营区域上:向全球化方向发展 (“买全球”、“卖全球”）</w:t>
      </w:r>
    </w:p>
    <w:p>
      <w:pPr>
        <w:numPr>
          <w:numId w:val="0"/>
        </w:numPr>
        <w:bidi w:val="0"/>
        <w:jc w:val="left"/>
        <w:rPr>
          <w:rFonts w:hint="default"/>
          <w:b/>
          <w:bCs/>
          <w:sz w:val="28"/>
          <w:szCs w:val="28"/>
          <w:lang w:val="en-US" w:eastAsia="zh-CN"/>
        </w:rPr>
      </w:pPr>
      <w:r>
        <w:rPr>
          <w:rFonts w:hint="eastAsia"/>
          <w:b/>
          <w:bCs/>
          <w:sz w:val="28"/>
          <w:szCs w:val="28"/>
          <w:lang w:val="en-US" w:eastAsia="zh-CN"/>
        </w:rPr>
        <w:t>第六章</w:t>
      </w:r>
    </w:p>
    <w:p>
      <w:pPr>
        <w:numPr>
          <w:ilvl w:val="0"/>
          <w:numId w:val="0"/>
        </w:numPr>
        <w:bidi w:val="0"/>
        <w:jc w:val="left"/>
        <w:rPr>
          <w:rFonts w:hint="eastAsia"/>
          <w:lang w:val="en-US" w:eastAsia="zh-CN"/>
        </w:rPr>
      </w:pPr>
      <w:r>
        <w:rPr>
          <w:rFonts w:hint="eastAsia"/>
          <w:lang w:val="en-US" w:eastAsia="zh-CN"/>
        </w:rPr>
        <w:t>【判断题】农产品营销渠道的起点是生产者，终点是消费者和用户。（  √      ）</w:t>
      </w:r>
    </w:p>
    <w:p>
      <w:pPr>
        <w:numPr>
          <w:ilvl w:val="0"/>
          <w:numId w:val="0"/>
        </w:numPr>
        <w:bidi w:val="0"/>
        <w:jc w:val="left"/>
        <w:rPr>
          <w:rFonts w:hint="eastAsia"/>
          <w:lang w:val="en-US" w:eastAsia="zh-CN"/>
        </w:rPr>
      </w:pPr>
      <w:r>
        <w:rPr>
          <w:rFonts w:hint="eastAsia"/>
          <w:lang w:val="en-US" w:eastAsia="zh-CN"/>
        </w:rPr>
        <w:t>【判断题】龙头企业与农户签订的购销协议中，龙头企业负责生产，农户负责专业化的集货和分类包装。（   ×    ）</w:t>
      </w:r>
    </w:p>
    <w:p>
      <w:pPr>
        <w:numPr>
          <w:ilvl w:val="0"/>
          <w:numId w:val="0"/>
        </w:numPr>
        <w:bidi w:val="0"/>
        <w:jc w:val="left"/>
        <w:rPr>
          <w:rFonts w:hint="eastAsia"/>
          <w:lang w:val="en-US" w:eastAsia="zh-CN"/>
        </w:rPr>
      </w:pPr>
      <w:r>
        <w:rPr>
          <w:rFonts w:hint="eastAsia"/>
          <w:lang w:val="en-US" w:eastAsia="zh-CN"/>
        </w:rPr>
        <w:t>【判断题】农产品物流成本包括物流成本、运输成本、服务成本以及管理费用。（    ×     ）</w:t>
      </w:r>
    </w:p>
    <w:p>
      <w:pPr>
        <w:numPr>
          <w:ilvl w:val="0"/>
          <w:numId w:val="0"/>
        </w:numPr>
        <w:bidi w:val="0"/>
        <w:jc w:val="left"/>
        <w:rPr>
          <w:rFonts w:hint="eastAsia"/>
          <w:lang w:val="en-US" w:eastAsia="zh-CN"/>
        </w:rPr>
      </w:pPr>
      <w:r>
        <w:rPr>
          <w:rFonts w:hint="eastAsia"/>
          <w:lang w:val="en-US" w:eastAsia="zh-CN"/>
        </w:rPr>
        <w:t>【判断题】库存的设置在产品的各个生产阶段或流通环节之间有时是不必要的。（     ×      ）</w:t>
      </w:r>
    </w:p>
    <w:p>
      <w:pPr>
        <w:numPr>
          <w:ilvl w:val="0"/>
          <w:numId w:val="0"/>
        </w:numPr>
        <w:bidi w:val="0"/>
        <w:jc w:val="left"/>
        <w:rPr>
          <w:rFonts w:hint="eastAsia"/>
          <w:lang w:val="en-US" w:eastAsia="zh-CN"/>
        </w:rPr>
      </w:pPr>
      <w:r>
        <w:rPr>
          <w:rFonts w:hint="eastAsia"/>
          <w:lang w:val="en-US" w:eastAsia="zh-CN"/>
        </w:rPr>
        <w:t>【单选题】</w:t>
      </w:r>
    </w:p>
    <w:p>
      <w:pPr>
        <w:numPr>
          <w:ilvl w:val="0"/>
          <w:numId w:val="0"/>
        </w:numPr>
        <w:bidi w:val="0"/>
        <w:jc w:val="left"/>
        <w:rPr>
          <w:rFonts w:hint="eastAsia"/>
          <w:lang w:val="en-US" w:eastAsia="zh-CN"/>
        </w:rPr>
      </w:pPr>
      <w:r>
        <w:rPr>
          <w:rFonts w:hint="eastAsia"/>
          <w:lang w:val="en-US" w:eastAsia="zh-CN"/>
        </w:rPr>
        <w:t>现阶段市场，存在的“农超对接”模式属于哪种渠道模式（  D  ）。</w:t>
      </w:r>
    </w:p>
    <w:p>
      <w:pPr>
        <w:numPr>
          <w:ilvl w:val="0"/>
          <w:numId w:val="0"/>
        </w:numPr>
        <w:bidi w:val="0"/>
        <w:jc w:val="left"/>
        <w:rPr>
          <w:rFonts w:hint="eastAsia"/>
          <w:lang w:val="en-US" w:eastAsia="zh-CN"/>
        </w:rPr>
      </w:pPr>
      <w:r>
        <w:rPr>
          <w:rFonts w:hint="eastAsia"/>
          <w:lang w:val="en-US" w:eastAsia="zh-CN"/>
        </w:rPr>
        <w:t>A、</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生产者→收购商→批发商→零售商→消费者 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B、</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生产者→消费者</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C、</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生产者→批发商→零售商→消费者     </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D、</w:t>
      </w:r>
      <w:r>
        <w:rPr>
          <w:rFonts w:hint="eastAsia"/>
          <w:lang w:val="en-US" w:eastAsia="zh-CN"/>
        </w:rPr>
        <w:fldChar w:fldCharType="begin"/>
      </w:r>
      <w:r>
        <w:rPr>
          <w:rFonts w:hint="eastAsia"/>
          <w:lang w:val="en-US" w:eastAsia="zh-CN"/>
        </w:rPr>
        <w:instrText xml:space="preserve"> HYPERLINK "javascript:void(0)" \t "https://mooc1.chaoxing.com/mooc-ans/work/_blank" </w:instrText>
      </w:r>
      <w:r>
        <w:rPr>
          <w:rFonts w:hint="eastAsia"/>
          <w:lang w:val="en-US" w:eastAsia="zh-CN"/>
        </w:rPr>
        <w:fldChar w:fldCharType="separate"/>
      </w:r>
      <w:r>
        <w:rPr>
          <w:rFonts w:hint="eastAsia"/>
          <w:lang w:val="en-US" w:eastAsia="zh-CN"/>
        </w:rPr>
        <w:t>生产者→零售商→消费者</w:t>
      </w:r>
    </w:p>
    <w:p>
      <w:pPr>
        <w:numPr>
          <w:ilvl w:val="0"/>
          <w:numId w:val="0"/>
        </w:numPr>
        <w:bidi w:val="0"/>
        <w:jc w:val="left"/>
        <w:rPr>
          <w:rFonts w:hint="eastAsia"/>
          <w:lang w:val="en-US" w:eastAsia="zh-CN"/>
        </w:rPr>
      </w:pPr>
      <w:r>
        <w:rPr>
          <w:rFonts w:hint="eastAsia"/>
          <w:lang w:val="en-US" w:eastAsia="zh-CN"/>
        </w:rPr>
        <w:t>6[单选题]供销社将收购的农产品出售给加工厂进行加工，再向工厂收购农产品加工品属于 (A)。</w:t>
      </w:r>
    </w:p>
    <w:p>
      <w:pPr>
        <w:numPr>
          <w:ilvl w:val="0"/>
          <w:numId w:val="0"/>
        </w:numPr>
        <w:bidi w:val="0"/>
        <w:jc w:val="left"/>
        <w:rPr>
          <w:rFonts w:hint="eastAsia"/>
          <w:lang w:val="en-US" w:eastAsia="zh-CN"/>
        </w:rPr>
      </w:pPr>
      <w:r>
        <w:rPr>
          <w:rFonts w:hint="eastAsia"/>
          <w:lang w:val="en-US" w:eastAsia="zh-CN"/>
        </w:rPr>
        <w:t>A委托加工</w:t>
      </w:r>
    </w:p>
    <w:p>
      <w:pPr>
        <w:numPr>
          <w:ilvl w:val="0"/>
          <w:numId w:val="0"/>
        </w:numPr>
        <w:bidi w:val="0"/>
        <w:jc w:val="left"/>
        <w:rPr>
          <w:rFonts w:hint="eastAsia"/>
          <w:lang w:val="en-US" w:eastAsia="zh-CN"/>
        </w:rPr>
      </w:pPr>
      <w:r>
        <w:rPr>
          <w:rFonts w:hint="eastAsia"/>
          <w:lang w:val="en-US" w:eastAsia="zh-CN"/>
        </w:rPr>
        <w:t>B作价加工</w:t>
      </w:r>
    </w:p>
    <w:p>
      <w:pPr>
        <w:numPr>
          <w:ilvl w:val="0"/>
          <w:numId w:val="0"/>
        </w:numPr>
        <w:bidi w:val="0"/>
        <w:jc w:val="left"/>
        <w:rPr>
          <w:rFonts w:hint="eastAsia"/>
          <w:lang w:val="en-US" w:eastAsia="zh-CN"/>
        </w:rPr>
      </w:pPr>
      <w:r>
        <w:rPr>
          <w:rFonts w:hint="eastAsia"/>
          <w:lang w:val="en-US" w:eastAsia="zh-CN"/>
        </w:rPr>
        <w:t>C联合加工经营</w:t>
      </w:r>
    </w:p>
    <w:p>
      <w:pPr>
        <w:numPr>
          <w:ilvl w:val="0"/>
          <w:numId w:val="0"/>
        </w:numPr>
        <w:bidi w:val="0"/>
        <w:jc w:val="left"/>
        <w:rPr>
          <w:rFonts w:hint="eastAsia"/>
          <w:lang w:val="en-US" w:eastAsia="zh-CN"/>
        </w:rPr>
      </w:pPr>
      <w:r>
        <w:rPr>
          <w:rFonts w:hint="eastAsia"/>
          <w:lang w:val="en-US" w:eastAsia="zh-CN"/>
        </w:rPr>
        <w:t>D自主加工</w:t>
      </w:r>
    </w:p>
    <w:p>
      <w:pPr>
        <w:numPr>
          <w:ilvl w:val="0"/>
          <w:numId w:val="0"/>
        </w:numPr>
        <w:bidi w:val="0"/>
        <w:jc w:val="left"/>
        <w:rPr>
          <w:rFonts w:hint="eastAsia"/>
          <w:lang w:val="en-US" w:eastAsia="zh-CN"/>
        </w:rPr>
      </w:pPr>
      <w:r>
        <w:rPr>
          <w:rFonts w:hint="eastAsia"/>
          <w:lang w:val="en-US" w:eastAsia="zh-CN"/>
        </w:rPr>
        <w:fldChar w:fldCharType="end"/>
      </w:r>
      <w:r>
        <w:rPr>
          <w:rFonts w:hint="eastAsia"/>
          <w:lang w:val="en-US" w:eastAsia="zh-CN"/>
        </w:rPr>
        <w:t>[单选题]影响库存管理决策的因素(C )</w:t>
      </w:r>
    </w:p>
    <w:p>
      <w:pPr>
        <w:numPr>
          <w:ilvl w:val="0"/>
          <w:numId w:val="0"/>
        </w:numPr>
        <w:bidi w:val="0"/>
        <w:jc w:val="left"/>
        <w:rPr>
          <w:rFonts w:hint="eastAsia"/>
          <w:lang w:val="en-US" w:eastAsia="zh-CN"/>
        </w:rPr>
      </w:pPr>
      <w:r>
        <w:rPr>
          <w:rFonts w:hint="eastAsia"/>
          <w:lang w:val="en-US" w:eastAsia="zh-CN"/>
        </w:rPr>
        <w:t>A需求的可替代性</w:t>
      </w:r>
    </w:p>
    <w:p>
      <w:pPr>
        <w:numPr>
          <w:ilvl w:val="0"/>
          <w:numId w:val="0"/>
        </w:numPr>
        <w:bidi w:val="0"/>
        <w:jc w:val="left"/>
        <w:rPr>
          <w:rFonts w:hint="eastAsia"/>
          <w:lang w:val="en-US" w:eastAsia="zh-CN"/>
        </w:rPr>
      </w:pPr>
      <w:r>
        <w:rPr>
          <w:rFonts w:hint="eastAsia"/>
          <w:lang w:val="en-US" w:eastAsia="zh-CN"/>
        </w:rPr>
        <w:t>B需求变动的规律性</w:t>
      </w:r>
    </w:p>
    <w:p>
      <w:pPr>
        <w:numPr>
          <w:ilvl w:val="0"/>
          <w:numId w:val="0"/>
        </w:numPr>
        <w:bidi w:val="0"/>
        <w:jc w:val="left"/>
        <w:rPr>
          <w:rFonts w:hint="eastAsia"/>
          <w:lang w:val="en-US" w:eastAsia="zh-CN"/>
        </w:rPr>
      </w:pPr>
      <w:r>
        <w:rPr>
          <w:rFonts w:hint="eastAsia"/>
          <w:lang w:val="en-US" w:eastAsia="zh-CN"/>
        </w:rPr>
        <w:t>C需求的性质</w:t>
      </w:r>
    </w:p>
    <w:p>
      <w:pPr>
        <w:numPr>
          <w:ilvl w:val="0"/>
          <w:numId w:val="0"/>
        </w:numPr>
        <w:bidi w:val="0"/>
        <w:jc w:val="left"/>
        <w:rPr>
          <w:rFonts w:hint="eastAsia"/>
          <w:lang w:val="en-US" w:eastAsia="zh-CN"/>
        </w:rPr>
      </w:pPr>
      <w:r>
        <w:rPr>
          <w:rFonts w:hint="eastAsia"/>
          <w:lang w:val="en-US" w:eastAsia="zh-CN"/>
        </w:rPr>
        <w:t>D需求的相关性</w:t>
      </w:r>
    </w:p>
    <w:p>
      <w:pPr>
        <w:numPr>
          <w:ilvl w:val="0"/>
          <w:numId w:val="0"/>
        </w:numPr>
        <w:bidi w:val="0"/>
        <w:jc w:val="left"/>
        <w:rPr>
          <w:rFonts w:hint="default"/>
          <w:lang w:val="en-US" w:eastAsia="zh-CN"/>
        </w:rPr>
      </w:pPr>
      <w:r>
        <w:rPr>
          <w:rFonts w:hint="eastAsia"/>
          <w:lang w:val="en-US" w:eastAsia="zh-CN"/>
        </w:rPr>
        <w:t>[单选题]下列哪种模式不属于契约型物流模式(D</w:t>
      </w:r>
    </w:p>
    <w:p>
      <w:pPr>
        <w:numPr>
          <w:ilvl w:val="0"/>
          <w:numId w:val="0"/>
        </w:numPr>
        <w:bidi w:val="0"/>
        <w:jc w:val="left"/>
        <w:rPr>
          <w:rFonts w:hint="eastAsia"/>
          <w:lang w:val="en-US" w:eastAsia="zh-CN"/>
        </w:rPr>
      </w:pPr>
      <w:r>
        <w:rPr>
          <w:rFonts w:hint="eastAsia"/>
          <w:lang w:val="en-US" w:eastAsia="zh-CN"/>
        </w:rPr>
        <w:t>A“农户+加工企业”</w:t>
      </w:r>
    </w:p>
    <w:p>
      <w:pPr>
        <w:numPr>
          <w:ilvl w:val="0"/>
          <w:numId w:val="0"/>
        </w:numPr>
        <w:bidi w:val="0"/>
        <w:jc w:val="left"/>
        <w:rPr>
          <w:rFonts w:hint="eastAsia"/>
          <w:lang w:val="en-US" w:eastAsia="zh-CN"/>
        </w:rPr>
      </w:pPr>
      <w:r>
        <w:rPr>
          <w:rFonts w:hint="eastAsia"/>
          <w:lang w:val="en-US" w:eastAsia="zh-CN"/>
        </w:rPr>
        <w:t>B“农户+运销企业”</w:t>
      </w:r>
    </w:p>
    <w:p>
      <w:pPr>
        <w:numPr>
          <w:ilvl w:val="0"/>
          <w:numId w:val="0"/>
        </w:numPr>
        <w:bidi w:val="0"/>
        <w:jc w:val="left"/>
        <w:rPr>
          <w:rFonts w:hint="eastAsia"/>
          <w:lang w:val="en-US" w:eastAsia="zh-CN"/>
        </w:rPr>
      </w:pPr>
      <w:r>
        <w:rPr>
          <w:rFonts w:hint="eastAsia"/>
          <w:lang w:val="en-US" w:eastAsia="zh-CN"/>
        </w:rPr>
        <w:t>C“公司+农户+保险</w:t>
      </w:r>
    </w:p>
    <w:p>
      <w:pPr>
        <w:numPr>
          <w:ilvl w:val="0"/>
          <w:numId w:val="0"/>
        </w:numPr>
        <w:bidi w:val="0"/>
        <w:jc w:val="left"/>
        <w:rPr>
          <w:rFonts w:hint="eastAsia"/>
          <w:lang w:val="en-US" w:eastAsia="zh-CN"/>
        </w:rPr>
      </w:pPr>
      <w:r>
        <w:rPr>
          <w:rFonts w:hint="eastAsia"/>
          <w:lang w:val="en-US" w:eastAsia="zh-CN"/>
        </w:rPr>
        <w:t>D“农户+合作社"</w:t>
      </w:r>
    </w:p>
    <w:p>
      <w:pPr>
        <w:numPr>
          <w:ilvl w:val="0"/>
          <w:numId w:val="0"/>
        </w:numPr>
        <w:bidi w:val="0"/>
        <w:jc w:val="left"/>
        <w:rPr>
          <w:rFonts w:hint="eastAsia"/>
          <w:lang w:val="en-US" w:eastAsia="zh-CN"/>
        </w:rPr>
      </w:pPr>
    </w:p>
    <w:p>
      <w:pPr>
        <w:numPr>
          <w:ilvl w:val="0"/>
          <w:numId w:val="0"/>
        </w:numPr>
        <w:bidi w:val="0"/>
        <w:jc w:val="left"/>
        <w:rPr>
          <w:rFonts w:hint="default"/>
          <w:lang w:val="en-US" w:eastAsia="zh-CN"/>
        </w:rPr>
      </w:pPr>
      <w:r>
        <w:rPr>
          <w:rFonts w:hint="eastAsia"/>
          <w:lang w:val="en-US" w:eastAsia="zh-CN"/>
        </w:rPr>
        <w:t>9[多选题]需求的性质主要表现在(ABCE</w:t>
      </w:r>
    </w:p>
    <w:p>
      <w:pPr>
        <w:numPr>
          <w:ilvl w:val="0"/>
          <w:numId w:val="0"/>
        </w:numPr>
        <w:bidi w:val="0"/>
        <w:jc w:val="left"/>
        <w:rPr>
          <w:rFonts w:hint="eastAsia"/>
          <w:lang w:val="en-US" w:eastAsia="zh-CN"/>
        </w:rPr>
      </w:pPr>
      <w:r>
        <w:rPr>
          <w:rFonts w:hint="eastAsia"/>
          <w:lang w:val="en-US" w:eastAsia="zh-CN"/>
        </w:rPr>
        <w:t>A需求的确定性</w:t>
      </w:r>
    </w:p>
    <w:p>
      <w:pPr>
        <w:numPr>
          <w:ilvl w:val="0"/>
          <w:numId w:val="0"/>
        </w:numPr>
        <w:bidi w:val="0"/>
        <w:jc w:val="left"/>
        <w:rPr>
          <w:rFonts w:hint="eastAsia"/>
          <w:lang w:val="en-US" w:eastAsia="zh-CN"/>
        </w:rPr>
      </w:pPr>
      <w:r>
        <w:rPr>
          <w:rFonts w:hint="eastAsia"/>
          <w:lang w:val="en-US" w:eastAsia="zh-CN"/>
        </w:rPr>
        <w:t>B需求变动的规律性</w:t>
      </w:r>
    </w:p>
    <w:p>
      <w:pPr>
        <w:numPr>
          <w:ilvl w:val="0"/>
          <w:numId w:val="0"/>
        </w:numPr>
        <w:bidi w:val="0"/>
        <w:jc w:val="left"/>
        <w:rPr>
          <w:rFonts w:hint="eastAsia"/>
          <w:lang w:val="en-US" w:eastAsia="zh-CN"/>
        </w:rPr>
      </w:pPr>
      <w:r>
        <w:rPr>
          <w:rFonts w:hint="eastAsia"/>
          <w:lang w:val="en-US" w:eastAsia="zh-CN"/>
        </w:rPr>
        <w:t>C需求的可替代性</w:t>
      </w:r>
    </w:p>
    <w:p>
      <w:pPr>
        <w:numPr>
          <w:ilvl w:val="0"/>
          <w:numId w:val="0"/>
        </w:numPr>
        <w:bidi w:val="0"/>
        <w:jc w:val="left"/>
        <w:rPr>
          <w:rFonts w:hint="eastAsia"/>
          <w:lang w:val="en-US" w:eastAsia="zh-CN"/>
        </w:rPr>
      </w:pPr>
      <w:r>
        <w:rPr>
          <w:rFonts w:hint="eastAsia"/>
          <w:lang w:val="en-US" w:eastAsia="zh-CN"/>
        </w:rPr>
        <w:t>D需求的急迫性</w:t>
      </w:r>
    </w:p>
    <w:p>
      <w:pPr>
        <w:numPr>
          <w:ilvl w:val="0"/>
          <w:numId w:val="0"/>
        </w:numPr>
        <w:bidi w:val="0"/>
        <w:jc w:val="left"/>
        <w:rPr>
          <w:rFonts w:hint="eastAsia"/>
          <w:lang w:val="en-US" w:eastAsia="zh-CN"/>
        </w:rPr>
      </w:pPr>
      <w:r>
        <w:rPr>
          <w:rFonts w:hint="eastAsia"/>
          <w:lang w:val="en-US" w:eastAsia="zh-CN"/>
        </w:rPr>
        <w:t>E需求的相关性</w:t>
      </w:r>
    </w:p>
    <w:p>
      <w:pPr>
        <w:numPr>
          <w:ilvl w:val="0"/>
          <w:numId w:val="0"/>
        </w:numPr>
        <w:bidi w:val="0"/>
        <w:jc w:val="left"/>
        <w:rPr>
          <w:rFonts w:hint="default"/>
          <w:lang w:val="en-US" w:eastAsia="zh-CN"/>
        </w:rPr>
      </w:pPr>
      <w:r>
        <w:rPr>
          <w:rFonts w:hint="eastAsia"/>
          <w:lang w:val="en-US" w:eastAsia="zh-CN"/>
        </w:rPr>
        <w:t>[多选题] 按照农产品营销中各成员关系之间的影响，可分为以下几种 (ACD</w:t>
      </w:r>
    </w:p>
    <w:p>
      <w:pPr>
        <w:numPr>
          <w:ilvl w:val="0"/>
          <w:numId w:val="0"/>
        </w:numPr>
        <w:bidi w:val="0"/>
        <w:jc w:val="left"/>
        <w:rPr>
          <w:rFonts w:hint="eastAsia"/>
          <w:lang w:val="en-US" w:eastAsia="zh-CN"/>
        </w:rPr>
      </w:pPr>
      <w:r>
        <w:rPr>
          <w:rFonts w:hint="eastAsia"/>
          <w:lang w:val="en-US" w:eastAsia="zh-CN"/>
        </w:rPr>
        <w:t>A合作型关系</w:t>
      </w:r>
    </w:p>
    <w:p>
      <w:pPr>
        <w:numPr>
          <w:ilvl w:val="0"/>
          <w:numId w:val="0"/>
        </w:numPr>
        <w:bidi w:val="0"/>
        <w:jc w:val="left"/>
        <w:rPr>
          <w:rFonts w:hint="eastAsia"/>
          <w:lang w:val="en-US" w:eastAsia="zh-CN"/>
        </w:rPr>
      </w:pPr>
      <w:r>
        <w:rPr>
          <w:rFonts w:hint="eastAsia"/>
          <w:lang w:val="en-US" w:eastAsia="zh-CN"/>
        </w:rPr>
        <w:t>B共赢型关系</w:t>
      </w:r>
    </w:p>
    <w:p>
      <w:pPr>
        <w:numPr>
          <w:ilvl w:val="0"/>
          <w:numId w:val="0"/>
        </w:numPr>
        <w:bidi w:val="0"/>
        <w:jc w:val="left"/>
        <w:rPr>
          <w:rFonts w:hint="eastAsia"/>
          <w:lang w:val="en-US" w:eastAsia="zh-CN"/>
        </w:rPr>
      </w:pPr>
      <w:r>
        <w:rPr>
          <w:rFonts w:hint="eastAsia"/>
          <w:lang w:val="en-US" w:eastAsia="zh-CN"/>
        </w:rPr>
        <w:t>C松散型关系</w:t>
      </w:r>
    </w:p>
    <w:p>
      <w:pPr>
        <w:numPr>
          <w:ilvl w:val="0"/>
          <w:numId w:val="0"/>
        </w:numPr>
        <w:bidi w:val="0"/>
        <w:jc w:val="left"/>
        <w:rPr>
          <w:rFonts w:hint="eastAsia"/>
          <w:lang w:val="en-US" w:eastAsia="zh-CN"/>
        </w:rPr>
      </w:pPr>
      <w:r>
        <w:rPr>
          <w:rFonts w:hint="eastAsia"/>
          <w:lang w:val="en-US" w:eastAsia="zh-CN"/>
        </w:rPr>
        <w:t>D伙伴型关系</w:t>
      </w:r>
    </w:p>
    <w:p>
      <w:pPr>
        <w:numPr>
          <w:ilvl w:val="0"/>
          <w:numId w:val="0"/>
        </w:numPr>
        <w:bidi w:val="0"/>
        <w:jc w:val="left"/>
        <w:rPr>
          <w:rFonts w:hint="eastAsia"/>
          <w:lang w:val="en-US" w:eastAsia="zh-CN"/>
        </w:rPr>
      </w:pPr>
    </w:p>
    <w:p>
      <w:pPr>
        <w:bidi w:val="0"/>
        <w:rPr>
          <w:rFonts w:hint="eastAsia" w:asciiTheme="minorHAnsi" w:hAnsiTheme="minorHAnsi" w:eastAsiaTheme="minorEastAsia" w:cstheme="minorBidi"/>
          <w:kern w:val="2"/>
          <w:sz w:val="21"/>
          <w:szCs w:val="24"/>
          <w:lang w:val="en-US" w:eastAsia="zh-CN" w:bidi="ar-SA"/>
        </w:rPr>
      </w:pPr>
    </w:p>
    <w:p>
      <w:pPr>
        <w:bidi w:val="0"/>
        <w:jc w:val="left"/>
        <w:rPr>
          <w:rFonts w:hint="eastAsia"/>
          <w:lang w:val="en-US" w:eastAsia="zh-CN"/>
        </w:rPr>
      </w:pPr>
      <w:r>
        <w:rPr>
          <w:rFonts w:hint="eastAsia"/>
          <w:b/>
          <w:bCs/>
          <w:sz w:val="28"/>
          <w:szCs w:val="28"/>
          <w:lang w:val="en-US" w:eastAsia="zh-CN"/>
        </w:rPr>
        <w:t>第七章</w:t>
      </w:r>
      <w:r>
        <w:rPr>
          <w:rFonts w:hint="eastAsia"/>
          <w:lang w:val="en-US" w:eastAsia="zh-CN"/>
        </w:rPr>
        <w:t xml:space="preserve"> 农产品营销的促销策略(4学时)</w:t>
      </w:r>
    </w:p>
    <w:p>
      <w:pPr>
        <w:bidi w:val="0"/>
        <w:jc w:val="left"/>
        <w:rPr>
          <w:rFonts w:hint="eastAsia"/>
          <w:lang w:val="en-US" w:eastAsia="zh-CN"/>
        </w:rPr>
      </w:pPr>
      <w:r>
        <w:rPr>
          <w:rFonts w:hint="eastAsia"/>
          <w:lang w:val="en-US" w:eastAsia="zh-CN"/>
        </w:rPr>
        <w:t>第一节农产品促销组合概述(p155)</w:t>
      </w:r>
    </w:p>
    <w:p>
      <w:pPr>
        <w:bidi w:val="0"/>
        <w:jc w:val="left"/>
        <w:rPr>
          <w:rFonts w:hint="eastAsia"/>
          <w:lang w:val="en-US" w:eastAsia="zh-CN"/>
        </w:rPr>
      </w:pPr>
      <w:r>
        <w:rPr>
          <w:rFonts w:hint="eastAsia"/>
          <w:lang w:val="en-US" w:eastAsia="zh-CN"/>
        </w:rPr>
        <w:t>第二节广告</w:t>
      </w:r>
    </w:p>
    <w:p>
      <w:pPr>
        <w:bidi w:val="0"/>
        <w:jc w:val="left"/>
        <w:rPr>
          <w:rFonts w:hint="eastAsia"/>
          <w:lang w:val="en-US" w:eastAsia="zh-CN"/>
        </w:rPr>
      </w:pPr>
      <w:r>
        <w:rPr>
          <w:rFonts w:hint="eastAsia"/>
          <w:lang w:val="en-US" w:eastAsia="zh-CN"/>
        </w:rPr>
        <w:t>第三节人员销售</w:t>
      </w:r>
    </w:p>
    <w:p>
      <w:pPr>
        <w:bidi w:val="0"/>
        <w:jc w:val="left"/>
        <w:rPr>
          <w:rFonts w:hint="eastAsia"/>
          <w:lang w:val="en-US" w:eastAsia="zh-CN"/>
        </w:rPr>
      </w:pPr>
      <w:r>
        <w:rPr>
          <w:rFonts w:hint="eastAsia"/>
          <w:lang w:val="en-US" w:eastAsia="zh-CN"/>
        </w:rPr>
        <w:t>第四节营业推广</w:t>
      </w:r>
    </w:p>
    <w:p>
      <w:pPr>
        <w:bidi w:val="0"/>
        <w:jc w:val="left"/>
        <w:rPr>
          <w:rFonts w:hint="eastAsia"/>
          <w:lang w:val="en-US" w:eastAsia="zh-CN"/>
        </w:rPr>
      </w:pPr>
      <w:r>
        <w:rPr>
          <w:rFonts w:hint="eastAsia"/>
          <w:lang w:val="en-US" w:eastAsia="zh-CN"/>
        </w:rPr>
        <w:t>第五节公共关系</w:t>
      </w:r>
    </w:p>
    <w:p>
      <w:pPr>
        <w:bidi w:val="0"/>
        <w:jc w:val="left"/>
        <w:rPr>
          <w:rFonts w:hint="eastAsia"/>
          <w:lang w:val="en-US" w:eastAsia="zh-CN"/>
        </w:rPr>
      </w:pPr>
      <w:r>
        <w:rPr>
          <w:rFonts w:hint="eastAsia"/>
          <w:lang w:val="en-US" w:eastAsia="zh-CN"/>
        </w:rPr>
        <w:t>第六节 农产品展销会</w:t>
      </w:r>
    </w:p>
    <w:p>
      <w:pPr>
        <w:bidi w:val="0"/>
        <w:jc w:val="left"/>
        <w:rPr>
          <w:rFonts w:hint="eastAsia"/>
          <w:lang w:val="en-US" w:eastAsia="zh-CN"/>
        </w:rPr>
      </w:pPr>
      <w:r>
        <w:rPr>
          <w:rFonts w:hint="eastAsia"/>
          <w:lang w:val="en-US" w:eastAsia="zh-CN"/>
        </w:rPr>
        <w:t>第七节体验式营销</w:t>
      </w:r>
    </w:p>
    <w:p>
      <w:pPr>
        <w:bidi w:val="0"/>
        <w:jc w:val="left"/>
        <w:rPr>
          <w:rFonts w:hint="eastAsia"/>
          <w:lang w:val="en-US" w:eastAsia="zh-CN"/>
        </w:rPr>
      </w:pPr>
      <w:r>
        <w:rPr>
          <w:rFonts w:hint="eastAsia"/>
          <w:lang w:val="en-US" w:eastAsia="zh-CN"/>
        </w:rPr>
        <w:t>第八节旅游农业</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jc w:val="left"/>
        <w:rPr>
          <w:rFonts w:hint="eastAsia"/>
          <w:lang w:val="en-US" w:eastAsia="zh-CN"/>
        </w:rPr>
      </w:pPr>
      <w:r>
        <w:rPr>
          <w:rFonts w:hint="eastAsia"/>
          <w:lang w:val="en-US" w:eastAsia="zh-CN"/>
        </w:rPr>
        <w:t>第一节农产品促销组合概述(p155)</w:t>
      </w:r>
    </w:p>
    <w:p>
      <w:pPr>
        <w:bidi w:val="0"/>
        <w:jc w:val="left"/>
        <w:rPr>
          <w:rFonts w:hint="eastAsia"/>
          <w:lang w:val="en-US" w:eastAsia="zh-CN"/>
        </w:rPr>
      </w:pPr>
      <w:r>
        <w:rPr>
          <w:rFonts w:hint="eastAsia"/>
          <w:lang w:val="en-US" w:eastAsia="zh-CN"/>
        </w:rPr>
        <w:t>农产品促销的概念</w:t>
      </w:r>
    </w:p>
    <w:p>
      <w:pPr>
        <w:bidi w:val="0"/>
        <w:jc w:val="left"/>
        <w:rPr>
          <w:rFonts w:hint="eastAsia"/>
          <w:lang w:val="en-US" w:eastAsia="zh-CN"/>
        </w:rPr>
      </w:pPr>
      <w:r>
        <w:rPr>
          <w:rFonts w:hint="eastAsia"/>
          <w:lang w:val="en-US" w:eastAsia="zh-CN"/>
        </w:rPr>
        <w:t>农产品促销是指农业生产经营者运用各种方式方法，传递产品信息帮助与说服顾客购买本企业农产品，或使顾客对该企业产品产生好感和信任，以激发消费者的购买欲望，促进消费者的消费行为，从而有利于扩大农产品的销售等一系列活动</w:t>
      </w:r>
    </w:p>
    <w:p>
      <w:pPr>
        <w:bidi w:val="0"/>
        <w:jc w:val="left"/>
        <w:rPr>
          <w:rFonts w:hint="eastAsia"/>
          <w:lang w:val="en-US" w:eastAsia="zh-CN"/>
        </w:rPr>
      </w:pPr>
    </w:p>
    <w:p>
      <w:pPr>
        <w:bidi w:val="0"/>
        <w:jc w:val="left"/>
        <w:rPr>
          <w:rFonts w:hint="eastAsia"/>
          <w:lang w:val="en-US" w:eastAsia="zh-CN"/>
        </w:rPr>
      </w:pPr>
      <w:r>
        <w:rPr>
          <w:rFonts w:hint="eastAsia"/>
          <w:lang w:val="en-US" w:eastAsia="zh-CN"/>
        </w:rPr>
        <w:t>促销方式选择考虑的因素</w:t>
      </w:r>
    </w:p>
    <w:p>
      <w:pPr>
        <w:bidi w:val="0"/>
        <w:jc w:val="left"/>
        <w:rPr>
          <w:rFonts w:hint="eastAsia"/>
          <w:lang w:val="en-US" w:eastAsia="zh-CN"/>
        </w:rPr>
      </w:pPr>
      <w:r>
        <w:rPr>
          <w:rFonts w:hint="eastAsia"/>
          <w:lang w:val="en-US" w:eastAsia="zh-CN"/>
        </w:rPr>
        <w:t>1、营销目标(占领市场、树立形象、提高营业额)</w:t>
      </w:r>
    </w:p>
    <w:p>
      <w:pPr>
        <w:bidi w:val="0"/>
        <w:jc w:val="left"/>
        <w:rPr>
          <w:rFonts w:hint="eastAsia"/>
          <w:lang w:val="en-US" w:eastAsia="zh-CN"/>
        </w:rPr>
      </w:pPr>
      <w:r>
        <w:rPr>
          <w:rFonts w:hint="eastAsia"/>
          <w:lang w:val="en-US" w:eastAsia="zh-CN"/>
        </w:rPr>
        <w:t>2、产品类别(生产资料、生活资料)</w:t>
      </w:r>
    </w:p>
    <w:p>
      <w:pPr>
        <w:bidi w:val="0"/>
        <w:jc w:val="left"/>
        <w:rPr>
          <w:rFonts w:hint="eastAsia"/>
          <w:lang w:val="en-US" w:eastAsia="zh-CN"/>
        </w:rPr>
      </w:pPr>
      <w:r>
        <w:rPr>
          <w:rFonts w:hint="eastAsia"/>
          <w:lang w:val="en-US" w:eastAsia="zh-CN"/>
        </w:rPr>
        <w:t>3、产品生命周期 (长、短)</w:t>
      </w:r>
    </w:p>
    <w:p>
      <w:pPr>
        <w:bidi w:val="0"/>
        <w:jc w:val="left"/>
        <w:rPr>
          <w:rFonts w:hint="eastAsia"/>
          <w:lang w:val="en-US" w:eastAsia="zh-CN"/>
        </w:rPr>
      </w:pPr>
      <w:r>
        <w:rPr>
          <w:rFonts w:hint="eastAsia"/>
          <w:lang w:val="en-US" w:eastAsia="zh-CN"/>
        </w:rPr>
        <w:t>4、促销费用(广告、人员推销、营业推广和公共关系)</w:t>
      </w:r>
    </w:p>
    <w:p>
      <w:pPr>
        <w:bidi w:val="0"/>
        <w:jc w:val="left"/>
        <w:rPr>
          <w:rFonts w:hint="eastAsia"/>
          <w:lang w:val="en-US" w:eastAsia="zh-CN"/>
        </w:rPr>
      </w:pPr>
      <w:r>
        <w:rPr>
          <w:rFonts w:hint="eastAsia"/>
          <w:lang w:val="en-US" w:eastAsia="zh-CN"/>
        </w:rPr>
        <w:t>5、市场性质(集中、分散)</w:t>
      </w:r>
    </w:p>
    <w:p>
      <w:pPr>
        <w:bidi w:val="0"/>
        <w:jc w:val="left"/>
        <w:rPr>
          <w:rFonts w:hint="eastAsia"/>
          <w:lang w:val="en-US" w:eastAsia="zh-CN"/>
        </w:rPr>
      </w:pPr>
    </w:p>
    <w:p>
      <w:pPr>
        <w:bidi w:val="0"/>
        <w:jc w:val="left"/>
        <w:rPr>
          <w:rFonts w:hint="eastAsia"/>
          <w:lang w:val="en-US" w:eastAsia="zh-CN"/>
        </w:rPr>
      </w:pPr>
      <w:r>
        <w:rPr>
          <w:rFonts w:hint="eastAsia"/>
          <w:lang w:val="en-US" w:eastAsia="zh-CN"/>
        </w:rPr>
        <w:t>第二节广告157页</w:t>
      </w:r>
    </w:p>
    <w:p>
      <w:pPr>
        <w:bidi w:val="0"/>
        <w:jc w:val="left"/>
        <w:rPr>
          <w:rFonts w:hint="default"/>
          <w:lang w:val="en-US" w:eastAsia="zh-CN"/>
        </w:rPr>
      </w:pPr>
      <w:r>
        <w:rPr>
          <w:rFonts w:hint="default"/>
          <w:lang w:val="en-US" w:eastAsia="zh-CN"/>
        </w:rPr>
        <w:t>广告是广告主以付费方式利用大众传播媒介将产品或服务信息、企业形象或经营理念等向目标顾客进行沟通的活动，最终达到盈利的目的。</w:t>
      </w:r>
    </w:p>
    <w:p>
      <w:pPr>
        <w:bidi w:val="0"/>
        <w:jc w:val="left"/>
        <w:rPr>
          <w:rFonts w:hint="default"/>
          <w:lang w:val="en-US" w:eastAsia="zh-CN"/>
        </w:rPr>
      </w:pPr>
      <w:r>
        <w:rPr>
          <w:rFonts w:hint="default"/>
          <w:lang w:val="en-US" w:eastAsia="zh-CN"/>
        </w:rPr>
        <w:t>(1) 广告的主体: 农民、农民专业合作社、农业龙头企业</w:t>
      </w:r>
    </w:p>
    <w:p>
      <w:pPr>
        <w:bidi w:val="0"/>
        <w:jc w:val="left"/>
        <w:rPr>
          <w:rFonts w:hint="default"/>
          <w:lang w:val="en-US" w:eastAsia="zh-CN"/>
        </w:rPr>
      </w:pPr>
      <w:r>
        <w:rPr>
          <w:rFonts w:hint="default"/>
          <w:lang w:val="en-US" w:eastAsia="zh-CN"/>
        </w:rPr>
        <w:t>(2) 广告内容分为两类形式，一是产品和劳务的信息;二是企业观念和形象的信息。</w:t>
      </w:r>
    </w:p>
    <w:p>
      <w:pPr>
        <w:bidi w:val="0"/>
        <w:jc w:val="left"/>
        <w:rPr>
          <w:rFonts w:hint="default"/>
          <w:lang w:val="en-US" w:eastAsia="zh-CN"/>
        </w:rPr>
      </w:pPr>
      <w:r>
        <w:rPr>
          <w:rFonts w:hint="default"/>
          <w:lang w:val="en-US" w:eastAsia="zh-CN"/>
        </w:rPr>
        <w:t>(3)广告是非人员的促销活动，通过大众传播媒体进行信息沟通，以目标群体作为传播对象。</w:t>
      </w:r>
    </w:p>
    <w:p>
      <w:pPr>
        <w:bidi w:val="0"/>
        <w:jc w:val="left"/>
        <w:rPr>
          <w:rFonts w:hint="default"/>
          <w:lang w:val="en-US" w:eastAsia="zh-CN"/>
        </w:rPr>
      </w:pPr>
      <w:r>
        <w:rPr>
          <w:rFonts w:hint="default"/>
          <w:lang w:val="en-US" w:eastAsia="zh-CN"/>
        </w:rPr>
        <w:t>(4) 广告有计划性、目的性、针对性。广告的对象是目标顾客，其目的是提高企业知名度和美誉度，促进产品的销售，扩大市场份额，增加企业盈利。</w:t>
      </w:r>
    </w:p>
    <w:p>
      <w:pPr>
        <w:bidi w:val="0"/>
        <w:jc w:val="left"/>
        <w:rPr>
          <w:rFonts w:hint="eastAsia"/>
          <w:lang w:val="en-US" w:eastAsia="zh-CN"/>
        </w:rPr>
      </w:pPr>
      <w:r>
        <w:rPr>
          <w:rFonts w:hint="eastAsia"/>
          <w:lang w:val="en-US" w:eastAsia="zh-CN"/>
        </w:rPr>
        <w:t xml:space="preserve"> </w:t>
      </w:r>
    </w:p>
    <w:p>
      <w:pPr>
        <w:bidi w:val="0"/>
        <w:jc w:val="left"/>
        <w:rPr>
          <w:rFonts w:hint="eastAsia"/>
          <w:lang w:val="en-US" w:eastAsia="zh-CN"/>
        </w:rPr>
      </w:pPr>
      <w:r>
        <w:rPr>
          <w:rFonts w:hint="eastAsia"/>
          <w:lang w:val="en-US" w:eastAsia="zh-CN"/>
        </w:rPr>
        <w:t>第三节人员销售</w:t>
      </w:r>
    </w:p>
    <w:p>
      <w:pPr>
        <w:bidi w:val="0"/>
        <w:jc w:val="left"/>
        <w:rPr>
          <w:rFonts w:hint="default"/>
          <w:lang w:val="en-US" w:eastAsia="zh-CN"/>
        </w:rPr>
      </w:pPr>
      <w:r>
        <w:rPr>
          <w:rFonts w:hint="default"/>
          <w:lang w:val="en-US" w:eastAsia="zh-CN"/>
        </w:rPr>
        <w:t>人员销售的概念</w:t>
      </w:r>
    </w:p>
    <w:p>
      <w:pPr>
        <w:bidi w:val="0"/>
        <w:jc w:val="left"/>
        <w:rPr>
          <w:rFonts w:hint="default"/>
          <w:lang w:val="en-US" w:eastAsia="zh-CN"/>
        </w:rPr>
      </w:pPr>
      <w:r>
        <w:rPr>
          <w:rFonts w:hint="default"/>
          <w:lang w:val="en-US" w:eastAsia="zh-CN"/>
        </w:rPr>
        <w:t>指企业通过派出销售人员与一个或一个以上可能成为购买者的人交谈作口头陈述，以推销农产品，促进和扩大销售。</w:t>
      </w:r>
    </w:p>
    <w:p>
      <w:pPr>
        <w:bidi w:val="0"/>
        <w:jc w:val="left"/>
        <w:rPr>
          <w:rFonts w:hint="default"/>
          <w:lang w:val="en-US" w:eastAsia="zh-CN"/>
        </w:rPr>
      </w:pPr>
    </w:p>
    <w:p>
      <w:pPr>
        <w:bidi w:val="0"/>
        <w:jc w:val="left"/>
        <w:rPr>
          <w:rFonts w:hint="eastAsia"/>
          <w:lang w:val="en-US" w:eastAsia="zh-CN"/>
        </w:rPr>
      </w:pPr>
      <w:r>
        <w:rPr>
          <w:rFonts w:hint="default"/>
          <w:lang w:val="en-US" w:eastAsia="zh-CN"/>
        </w:rPr>
        <w:t>人员销售的方法</w:t>
      </w:r>
      <w:r>
        <w:rPr>
          <w:rFonts w:hint="eastAsia"/>
          <w:lang w:val="en-US" w:eastAsia="zh-CN"/>
        </w:rPr>
        <w:t>：</w:t>
      </w:r>
    </w:p>
    <w:p>
      <w:pPr>
        <w:bidi w:val="0"/>
        <w:jc w:val="left"/>
        <w:rPr>
          <w:rFonts w:hint="default"/>
          <w:lang w:val="en-US" w:eastAsia="zh-CN"/>
        </w:rPr>
      </w:pPr>
      <w:r>
        <w:rPr>
          <w:rFonts w:hint="default"/>
          <w:lang w:val="en-US" w:eastAsia="zh-CN"/>
        </w:rPr>
        <w:t>上门推销(顾客的特殊纪念日送上企业生产的特色农产品及农产品优惠券等)</w:t>
      </w:r>
    </w:p>
    <w:p>
      <w:pPr>
        <w:bidi w:val="0"/>
        <w:jc w:val="left"/>
        <w:rPr>
          <w:rFonts w:hint="default"/>
          <w:lang w:val="en-US" w:eastAsia="zh-CN"/>
        </w:rPr>
      </w:pPr>
      <w:r>
        <w:rPr>
          <w:rFonts w:hint="default"/>
          <w:lang w:val="en-US" w:eastAsia="zh-CN"/>
        </w:rPr>
        <w:t>农产品展销会</w:t>
      </w:r>
    </w:p>
    <w:p>
      <w:pPr>
        <w:bidi w:val="0"/>
        <w:jc w:val="left"/>
        <w:rPr>
          <w:rFonts w:hint="default"/>
          <w:lang w:val="en-US" w:eastAsia="zh-CN"/>
        </w:rPr>
      </w:pPr>
      <w:r>
        <w:rPr>
          <w:rFonts w:hint="default"/>
          <w:lang w:val="en-US" w:eastAsia="zh-CN"/>
        </w:rPr>
        <w:t>柜台推销</w:t>
      </w:r>
    </w:p>
    <w:p>
      <w:pPr>
        <w:bidi w:val="0"/>
        <w:jc w:val="left"/>
        <w:rPr>
          <w:rFonts w:hint="default"/>
          <w:lang w:val="en-US" w:eastAsia="zh-CN"/>
        </w:rPr>
      </w:pPr>
      <w:r>
        <w:rPr>
          <w:rFonts w:hint="default"/>
          <w:lang w:val="en-US" w:eastAsia="zh-CN"/>
        </w:rPr>
        <w:t>体验式营销</w:t>
      </w:r>
    </w:p>
    <w:p>
      <w:pPr>
        <w:bidi w:val="0"/>
        <w:jc w:val="left"/>
        <w:rPr>
          <w:rFonts w:hint="default"/>
          <w:lang w:val="en-US" w:eastAsia="zh-CN"/>
        </w:rPr>
      </w:pPr>
    </w:p>
    <w:p>
      <w:pPr>
        <w:bidi w:val="0"/>
        <w:jc w:val="left"/>
        <w:rPr>
          <w:rFonts w:hint="default"/>
          <w:lang w:val="en-US" w:eastAsia="zh-CN"/>
        </w:rPr>
      </w:pPr>
      <w:r>
        <w:rPr>
          <w:rFonts w:hint="default"/>
          <w:lang w:val="en-US" w:eastAsia="zh-CN"/>
        </w:rPr>
        <w:t>人员销售的适宜因素及局限性</w:t>
      </w:r>
    </w:p>
    <w:p>
      <w:pPr>
        <w:bidi w:val="0"/>
        <w:jc w:val="left"/>
        <w:rPr>
          <w:rFonts w:hint="default"/>
          <w:lang w:val="en-US" w:eastAsia="zh-CN"/>
        </w:rPr>
      </w:pPr>
      <w:r>
        <w:rPr>
          <w:rFonts w:hint="default"/>
          <w:lang w:val="en-US" w:eastAsia="zh-CN"/>
        </w:rPr>
        <w:t>适宜因素</w:t>
      </w:r>
      <w:r>
        <w:rPr>
          <w:rFonts w:hint="eastAsia"/>
          <w:lang w:val="en-US" w:eastAsia="zh-CN"/>
        </w:rPr>
        <w:t>：</w:t>
      </w:r>
    </w:p>
    <w:p>
      <w:pPr>
        <w:bidi w:val="0"/>
        <w:jc w:val="left"/>
        <w:rPr>
          <w:rFonts w:hint="default"/>
          <w:lang w:val="en-US" w:eastAsia="zh-CN"/>
        </w:rPr>
      </w:pPr>
      <w:r>
        <w:rPr>
          <w:rFonts w:hint="default"/>
          <w:lang w:val="en-US" w:eastAsia="zh-CN"/>
        </w:rPr>
        <w:t>市场的集中度高</w:t>
      </w:r>
    </w:p>
    <w:p>
      <w:pPr>
        <w:bidi w:val="0"/>
        <w:jc w:val="left"/>
        <w:rPr>
          <w:rFonts w:hint="default"/>
          <w:lang w:val="en-US" w:eastAsia="zh-CN"/>
        </w:rPr>
      </w:pPr>
      <w:r>
        <w:rPr>
          <w:rFonts w:hint="default"/>
          <w:lang w:val="en-US" w:eastAsia="zh-CN"/>
        </w:rPr>
        <w:t>目标市场容量大</w:t>
      </w:r>
    </w:p>
    <w:p>
      <w:pPr>
        <w:bidi w:val="0"/>
        <w:jc w:val="left"/>
        <w:rPr>
          <w:rFonts w:hint="default"/>
          <w:lang w:val="en-US" w:eastAsia="zh-CN"/>
        </w:rPr>
      </w:pPr>
      <w:r>
        <w:rPr>
          <w:rFonts w:hint="default"/>
          <w:lang w:val="en-US" w:eastAsia="zh-CN"/>
        </w:rPr>
        <w:t>销售对象价值量大</w:t>
      </w:r>
    </w:p>
    <w:p>
      <w:pPr>
        <w:bidi w:val="0"/>
        <w:jc w:val="left"/>
        <w:rPr>
          <w:rFonts w:hint="default"/>
          <w:lang w:val="en-US" w:eastAsia="zh-CN"/>
        </w:rPr>
      </w:pPr>
      <w:r>
        <w:rPr>
          <w:rFonts w:hint="default"/>
          <w:lang w:val="en-US" w:eastAsia="zh-CN"/>
        </w:rPr>
        <w:t>亲身体验的</w:t>
      </w:r>
    </w:p>
    <w:p>
      <w:pPr>
        <w:bidi w:val="0"/>
        <w:jc w:val="left"/>
        <w:rPr>
          <w:rFonts w:hint="default"/>
          <w:lang w:val="en-US" w:eastAsia="zh-CN"/>
        </w:rPr>
      </w:pPr>
      <w:r>
        <w:rPr>
          <w:rFonts w:hint="default"/>
          <w:lang w:val="en-US" w:eastAsia="zh-CN"/>
        </w:rPr>
        <w:t>需要提供服务的</w:t>
      </w:r>
    </w:p>
    <w:p>
      <w:pPr>
        <w:bidi w:val="0"/>
        <w:jc w:val="left"/>
        <w:rPr>
          <w:rFonts w:hint="default"/>
          <w:lang w:val="en-US" w:eastAsia="zh-CN"/>
        </w:rPr>
      </w:pPr>
      <w:r>
        <w:rPr>
          <w:rFonts w:hint="default"/>
          <w:lang w:val="en-US" w:eastAsia="zh-CN"/>
        </w:rPr>
        <w:t>局限性</w:t>
      </w:r>
      <w:r>
        <w:rPr>
          <w:rFonts w:hint="eastAsia"/>
          <w:lang w:val="en-US" w:eastAsia="zh-CN"/>
        </w:rPr>
        <w:t>：</w:t>
      </w:r>
      <w:r>
        <w:rPr>
          <w:rFonts w:hint="default"/>
          <w:lang w:val="en-US" w:eastAsia="zh-CN"/>
        </w:rPr>
        <w:t>成本高</w:t>
      </w:r>
      <w:r>
        <w:rPr>
          <w:rFonts w:hint="eastAsia"/>
          <w:lang w:val="en-US" w:eastAsia="zh-CN"/>
        </w:rPr>
        <w:t>。</w:t>
      </w:r>
      <w:r>
        <w:rPr>
          <w:rFonts w:hint="default"/>
          <w:lang w:val="en-US" w:eastAsia="zh-CN"/>
        </w:rPr>
        <w:t>对推销员要求高(道德品质、个人修养、知识结构、销售能力)</w:t>
      </w:r>
    </w:p>
    <w:p>
      <w:pPr>
        <w:bidi w:val="0"/>
        <w:jc w:val="left"/>
        <w:rPr>
          <w:rFonts w:hint="default"/>
          <w:lang w:val="en-US" w:eastAsia="zh-CN"/>
        </w:rPr>
      </w:pPr>
    </w:p>
    <w:p>
      <w:pPr>
        <w:bidi w:val="0"/>
        <w:jc w:val="left"/>
        <w:rPr>
          <w:rFonts w:hint="default"/>
          <w:lang w:val="en-US" w:eastAsia="zh-CN"/>
        </w:rPr>
      </w:pPr>
      <w:r>
        <w:rPr>
          <w:rFonts w:hint="default"/>
          <w:lang w:val="en-US" w:eastAsia="zh-CN"/>
        </w:rPr>
        <w:t>人员销售的过程</w:t>
      </w:r>
    </w:p>
    <w:p>
      <w:pPr>
        <w:bidi w:val="0"/>
        <w:jc w:val="left"/>
        <w:rPr>
          <w:rFonts w:hint="default"/>
          <w:lang w:val="en-US" w:eastAsia="zh-CN"/>
        </w:rPr>
      </w:pPr>
      <w:r>
        <w:rPr>
          <w:rFonts w:hint="default"/>
          <w:lang w:val="en-US" w:eastAsia="zh-CN"/>
        </w:rPr>
        <w:t>搜集和掌握所需的相关资料</w:t>
      </w:r>
      <w:r>
        <w:rPr>
          <w:rFonts w:hint="eastAsia"/>
          <w:lang w:val="en-US" w:eastAsia="zh-CN"/>
        </w:rPr>
        <w:t>---</w:t>
      </w:r>
      <w:r>
        <w:rPr>
          <w:rFonts w:hint="default"/>
          <w:lang w:val="en-US" w:eastAsia="zh-CN"/>
        </w:rPr>
        <w:t>确定推销计划</w:t>
      </w:r>
      <w:r>
        <w:rPr>
          <w:rFonts w:hint="eastAsia"/>
          <w:lang w:val="en-US" w:eastAsia="zh-CN"/>
        </w:rPr>
        <w:t>-----</w:t>
      </w:r>
      <w:r>
        <w:rPr>
          <w:rFonts w:hint="default"/>
          <w:lang w:val="en-US" w:eastAsia="zh-CN"/>
        </w:rPr>
        <w:t>实施推销活动</w:t>
      </w:r>
      <w:r>
        <w:rPr>
          <w:rFonts w:hint="eastAsia"/>
          <w:lang w:val="en-US" w:eastAsia="zh-CN"/>
        </w:rPr>
        <w:t>----</w:t>
      </w:r>
      <w:r>
        <w:rPr>
          <w:rFonts w:hint="default"/>
          <w:lang w:val="en-US" w:eastAsia="zh-CN"/>
        </w:rPr>
        <w:t>做好售后工作</w:t>
      </w:r>
    </w:p>
    <w:p>
      <w:pPr>
        <w:bidi w:val="0"/>
        <w:jc w:val="left"/>
        <w:rPr>
          <w:rFonts w:hint="eastAsia"/>
          <w:lang w:val="en-US" w:eastAsia="zh-CN"/>
        </w:rPr>
      </w:pPr>
    </w:p>
    <w:p>
      <w:pPr>
        <w:bidi w:val="0"/>
        <w:jc w:val="left"/>
        <w:rPr>
          <w:rFonts w:hint="eastAsia"/>
          <w:lang w:val="en-US" w:eastAsia="zh-CN"/>
        </w:rPr>
      </w:pPr>
    </w:p>
    <w:p>
      <w:pPr>
        <w:bidi w:val="0"/>
        <w:jc w:val="left"/>
        <w:rPr>
          <w:rFonts w:hint="default"/>
          <w:lang w:val="en-US" w:eastAsia="zh-CN"/>
        </w:rPr>
      </w:pPr>
      <w:r>
        <w:rPr>
          <w:rFonts w:hint="eastAsia"/>
          <w:lang w:val="en-US" w:eastAsia="zh-CN"/>
        </w:rPr>
        <w:t>第四节营业推广162页</w:t>
      </w:r>
    </w:p>
    <w:p>
      <w:pPr>
        <w:bidi w:val="0"/>
        <w:jc w:val="left"/>
        <w:rPr>
          <w:rFonts w:hint="default"/>
          <w:lang w:val="en-US" w:eastAsia="zh-CN"/>
        </w:rPr>
      </w:pPr>
      <w:r>
        <w:rPr>
          <w:rFonts w:hint="default"/>
          <w:lang w:val="en-US" w:eastAsia="zh-CN"/>
        </w:rPr>
        <w:t>营业推广的概念</w:t>
      </w:r>
    </w:p>
    <w:p>
      <w:pPr>
        <w:bidi w:val="0"/>
        <w:jc w:val="left"/>
        <w:rPr>
          <w:rFonts w:hint="default"/>
          <w:lang w:val="en-US" w:eastAsia="zh-CN"/>
        </w:rPr>
      </w:pPr>
      <w:r>
        <w:rPr>
          <w:rFonts w:hint="default"/>
          <w:lang w:val="en-US" w:eastAsia="zh-CN"/>
        </w:rPr>
        <w:t>营业推广也称之为销售促进或销促。它指企业运用各种短期诱因鼓励消费者或中间商购买的活动。可以将其细分为“消费者促销”和“中间商促销”</w:t>
      </w:r>
    </w:p>
    <w:p>
      <w:pPr>
        <w:bidi w:val="0"/>
        <w:jc w:val="left"/>
        <w:rPr>
          <w:rFonts w:hint="default"/>
          <w:lang w:val="en-US" w:eastAsia="zh-CN"/>
        </w:rPr>
      </w:pPr>
    </w:p>
    <w:p>
      <w:pPr>
        <w:bidi w:val="0"/>
        <w:jc w:val="left"/>
        <w:rPr>
          <w:rFonts w:hint="eastAsia"/>
          <w:lang w:val="en-US" w:eastAsia="zh-CN"/>
        </w:rPr>
      </w:pPr>
      <w:r>
        <w:rPr>
          <w:rFonts w:hint="eastAsia"/>
          <w:lang w:val="en-US" w:eastAsia="zh-CN"/>
        </w:rPr>
        <w:t>第五节公共关系164页</w:t>
      </w:r>
    </w:p>
    <w:p>
      <w:pPr>
        <w:bidi w:val="0"/>
        <w:jc w:val="left"/>
        <w:rPr>
          <w:rFonts w:hint="default"/>
          <w:lang w:val="en-US" w:eastAsia="zh-CN"/>
        </w:rPr>
      </w:pPr>
      <w:r>
        <w:rPr>
          <w:rFonts w:hint="default"/>
          <w:lang w:val="en-US" w:eastAsia="zh-CN"/>
        </w:rPr>
        <w:t>公共关系的概念</w:t>
      </w:r>
    </w:p>
    <w:p>
      <w:pPr>
        <w:bidi w:val="0"/>
        <w:jc w:val="left"/>
        <w:rPr>
          <w:rFonts w:hint="default"/>
          <w:lang w:val="en-US" w:eastAsia="zh-CN"/>
        </w:rPr>
      </w:pPr>
      <w:r>
        <w:rPr>
          <w:rFonts w:hint="default"/>
          <w:lang w:val="en-US" w:eastAsia="zh-CN"/>
        </w:rPr>
        <w:t>指企业为了使社会公众对本企业或自己的农产品建立好感，树立企业形象和品牌形象，而利用各种传播手段，向企业内部、外部公众展开的一系列有计划、有组织、有目的的活动。</w:t>
      </w:r>
    </w:p>
    <w:p>
      <w:pPr>
        <w:bidi w:val="0"/>
        <w:jc w:val="left"/>
        <w:rPr>
          <w:rFonts w:hint="default"/>
          <w:lang w:val="en-US" w:eastAsia="zh-CN"/>
        </w:rPr>
      </w:pPr>
    </w:p>
    <w:p>
      <w:pPr>
        <w:bidi w:val="0"/>
        <w:jc w:val="left"/>
        <w:rPr>
          <w:rFonts w:hint="default"/>
          <w:lang w:val="en-US" w:eastAsia="zh-CN"/>
        </w:rPr>
      </w:pPr>
      <w:r>
        <w:rPr>
          <w:rFonts w:hint="default"/>
          <w:lang w:val="en-US" w:eastAsia="zh-CN"/>
        </w:rPr>
        <w:t>对象:</w:t>
      </w:r>
    </w:p>
    <w:p>
      <w:pPr>
        <w:bidi w:val="0"/>
        <w:jc w:val="left"/>
        <w:rPr>
          <w:rFonts w:hint="default"/>
          <w:lang w:val="en-US" w:eastAsia="zh-CN"/>
        </w:rPr>
      </w:pPr>
      <w:r>
        <w:rPr>
          <w:rFonts w:hint="default"/>
          <w:lang w:val="en-US" w:eastAsia="zh-CN"/>
        </w:rPr>
        <w:t>内部公众:包括内部员工关系、各部门之间关系及与股东关系等;外部公众:包括顾客(客户)、政府、新闻媒介、社区(指企业和与其相邻的厂矿、学校、医院等单位，以及居民等社会群体的关系)。</w:t>
      </w:r>
    </w:p>
    <w:p>
      <w:pPr>
        <w:bidi w:val="0"/>
        <w:jc w:val="left"/>
        <w:rPr>
          <w:rFonts w:hint="default"/>
          <w:lang w:val="en-US" w:eastAsia="zh-CN"/>
        </w:rPr>
      </w:pPr>
    </w:p>
    <w:p>
      <w:pPr>
        <w:bidi w:val="0"/>
        <w:jc w:val="left"/>
        <w:rPr>
          <w:rFonts w:hint="default"/>
          <w:lang w:val="en-US" w:eastAsia="zh-CN"/>
        </w:rPr>
      </w:pPr>
      <w:r>
        <w:rPr>
          <w:rFonts w:hint="default"/>
          <w:lang w:val="en-US" w:eastAsia="zh-CN"/>
        </w:rPr>
        <w:t>作用:</w:t>
      </w:r>
    </w:p>
    <w:p>
      <w:pPr>
        <w:bidi w:val="0"/>
        <w:jc w:val="left"/>
        <w:rPr>
          <w:rFonts w:hint="default"/>
          <w:lang w:val="en-US" w:eastAsia="zh-CN"/>
        </w:rPr>
      </w:pPr>
      <w:r>
        <w:rPr>
          <w:rFonts w:hint="default"/>
          <w:lang w:val="en-US" w:eastAsia="zh-CN"/>
        </w:rPr>
        <w:t>1、建立和维护良好企业形象，树立声誉</w:t>
      </w:r>
    </w:p>
    <w:p>
      <w:pPr>
        <w:bidi w:val="0"/>
        <w:jc w:val="left"/>
        <w:rPr>
          <w:rFonts w:hint="default"/>
          <w:lang w:val="en-US" w:eastAsia="zh-CN"/>
        </w:rPr>
      </w:pPr>
      <w:r>
        <w:rPr>
          <w:rFonts w:hint="default"/>
          <w:lang w:val="en-US" w:eastAsia="zh-CN"/>
        </w:rPr>
        <w:t>2、建立企业与公共对象之间信息沟通的渠道</w:t>
      </w:r>
    </w:p>
    <w:p>
      <w:pPr>
        <w:bidi w:val="0"/>
        <w:jc w:val="left"/>
        <w:rPr>
          <w:rFonts w:hint="default"/>
          <w:lang w:val="en-US" w:eastAsia="zh-CN"/>
        </w:rPr>
      </w:pPr>
      <w:r>
        <w:rPr>
          <w:rFonts w:hint="default"/>
          <w:lang w:val="en-US" w:eastAsia="zh-CN"/>
        </w:rPr>
        <w:t>3、公共关系有利于传播正确信息，排除公众误解，争取谅解</w:t>
      </w:r>
    </w:p>
    <w:p>
      <w:pPr>
        <w:bidi w:val="0"/>
        <w:jc w:val="left"/>
        <w:rPr>
          <w:rFonts w:hint="default"/>
          <w:lang w:val="en-US" w:eastAsia="zh-CN"/>
        </w:rPr>
      </w:pPr>
    </w:p>
    <w:p>
      <w:pPr>
        <w:bidi w:val="0"/>
        <w:jc w:val="left"/>
        <w:rPr>
          <w:rFonts w:hint="eastAsia"/>
          <w:lang w:val="en-US" w:eastAsia="zh-CN"/>
        </w:rPr>
      </w:pPr>
      <w:r>
        <w:rPr>
          <w:rFonts w:hint="eastAsia"/>
          <w:lang w:val="en-US" w:eastAsia="zh-CN"/>
        </w:rPr>
        <w:t>第六节 农产品展销会</w:t>
      </w:r>
    </w:p>
    <w:p>
      <w:pPr>
        <w:bidi w:val="0"/>
        <w:jc w:val="left"/>
        <w:rPr>
          <w:rFonts w:hint="default"/>
          <w:lang w:val="en-US" w:eastAsia="zh-CN"/>
        </w:rPr>
      </w:pPr>
      <w:r>
        <w:rPr>
          <w:rFonts w:hint="default"/>
          <w:lang w:val="en-US" w:eastAsia="zh-CN"/>
        </w:rPr>
        <w:t>农产品展销会的概念</w:t>
      </w:r>
    </w:p>
    <w:p>
      <w:pPr>
        <w:bidi w:val="0"/>
        <w:jc w:val="left"/>
        <w:rPr>
          <w:rFonts w:hint="default"/>
          <w:lang w:val="en-US" w:eastAsia="zh-CN"/>
        </w:rPr>
      </w:pPr>
      <w:r>
        <w:rPr>
          <w:rFonts w:hint="default"/>
          <w:lang w:val="en-US" w:eastAsia="zh-CN"/>
        </w:rPr>
        <w:t>指由一个或若千个单位举办，具有相应资格的若干经营者参加，在一定场所和一定期限内，用农产品展销的形式，以现货或者订货的方式销售农产品的集中交易活动</w:t>
      </w:r>
    </w:p>
    <w:p>
      <w:pPr>
        <w:bidi w:val="0"/>
        <w:jc w:val="left"/>
        <w:rPr>
          <w:rFonts w:hint="default"/>
          <w:lang w:val="en-US" w:eastAsia="zh-CN"/>
        </w:rPr>
      </w:pPr>
    </w:p>
    <w:p>
      <w:pPr>
        <w:bidi w:val="0"/>
        <w:jc w:val="left"/>
        <w:rPr>
          <w:rFonts w:hint="default"/>
          <w:lang w:val="en-US" w:eastAsia="zh-CN"/>
        </w:rPr>
      </w:pPr>
      <w:r>
        <w:rPr>
          <w:rFonts w:hint="default"/>
          <w:lang w:val="en-US" w:eastAsia="zh-CN"/>
        </w:rPr>
        <w:t>农产品展销会的类型</w:t>
      </w:r>
      <w:r>
        <w:rPr>
          <w:rFonts w:hint="eastAsia"/>
          <w:lang w:val="en-US" w:eastAsia="zh-CN"/>
        </w:rPr>
        <w:t>：</w:t>
      </w:r>
    </w:p>
    <w:p>
      <w:pPr>
        <w:bidi w:val="0"/>
        <w:jc w:val="left"/>
        <w:rPr>
          <w:rFonts w:hint="default"/>
          <w:lang w:val="en-US" w:eastAsia="zh-CN"/>
        </w:rPr>
      </w:pPr>
      <w:r>
        <w:rPr>
          <w:rFonts w:hint="default"/>
          <w:lang w:val="en-US" w:eastAsia="zh-CN"/>
        </w:rPr>
        <w:t>根据区域划分:国际农产品展销会、国内农产品展销会和地区农产品展销会</w:t>
      </w:r>
    </w:p>
    <w:p>
      <w:pPr>
        <w:bidi w:val="0"/>
        <w:jc w:val="left"/>
        <w:rPr>
          <w:rFonts w:hint="default"/>
          <w:lang w:val="en-US" w:eastAsia="zh-CN"/>
        </w:rPr>
      </w:pPr>
      <w:r>
        <w:rPr>
          <w:rFonts w:hint="default"/>
          <w:lang w:val="en-US" w:eastAsia="zh-CN"/>
        </w:rPr>
        <w:t>根据参展的农产品类型划分: 蔬菜农产品展销会、肉类农产品展销会、粮食农产品展销会以及水产品农产品展销会等</w:t>
      </w:r>
    </w:p>
    <w:p>
      <w:pPr>
        <w:bidi w:val="0"/>
        <w:jc w:val="left"/>
        <w:rPr>
          <w:rFonts w:hint="default"/>
          <w:lang w:val="en-US" w:eastAsia="zh-CN"/>
        </w:rPr>
      </w:pPr>
      <w:r>
        <w:rPr>
          <w:rFonts w:hint="default"/>
          <w:lang w:val="en-US" w:eastAsia="zh-CN"/>
        </w:rPr>
        <w:t>根据展出内容划分:综合性农产品展销会和专项农产品展销会;</w:t>
      </w:r>
    </w:p>
    <w:p>
      <w:pPr>
        <w:bidi w:val="0"/>
        <w:jc w:val="left"/>
        <w:rPr>
          <w:rFonts w:hint="default"/>
          <w:lang w:val="en-US" w:eastAsia="zh-CN"/>
        </w:rPr>
      </w:pPr>
      <w:r>
        <w:rPr>
          <w:rFonts w:hint="default"/>
          <w:lang w:val="en-US" w:eastAsia="zh-CN"/>
        </w:rPr>
        <w:t>根据展会特点划分:本地特色农产品展销会、优质品种农产品展销会、绿色品种农产品展销会。</w:t>
      </w:r>
    </w:p>
    <w:p>
      <w:pPr>
        <w:bidi w:val="0"/>
        <w:jc w:val="left"/>
        <w:rPr>
          <w:rFonts w:hint="default"/>
          <w:lang w:val="en-US" w:eastAsia="zh-CN"/>
        </w:rPr>
      </w:pPr>
    </w:p>
    <w:p>
      <w:pPr>
        <w:bidi w:val="0"/>
        <w:jc w:val="left"/>
        <w:rPr>
          <w:rFonts w:hint="default"/>
          <w:lang w:val="en-US" w:eastAsia="zh-CN"/>
        </w:rPr>
      </w:pPr>
      <w:r>
        <w:rPr>
          <w:rFonts w:hint="default"/>
          <w:lang w:val="en-US" w:eastAsia="zh-CN"/>
        </w:rPr>
        <w:t>农产品展销会的作用</w:t>
      </w:r>
    </w:p>
    <w:p>
      <w:pPr>
        <w:bidi w:val="0"/>
        <w:jc w:val="left"/>
        <w:rPr>
          <w:rFonts w:hint="default"/>
          <w:lang w:val="en-US" w:eastAsia="zh-CN"/>
        </w:rPr>
      </w:pPr>
      <w:r>
        <w:rPr>
          <w:rFonts w:hint="default"/>
          <w:lang w:val="en-US" w:eastAsia="zh-CN"/>
        </w:rPr>
        <w:t>1、有利于传递各种农产品信息</w:t>
      </w:r>
    </w:p>
    <w:p>
      <w:pPr>
        <w:bidi w:val="0"/>
        <w:jc w:val="left"/>
        <w:rPr>
          <w:rFonts w:hint="default"/>
          <w:lang w:val="en-US" w:eastAsia="zh-CN"/>
        </w:rPr>
      </w:pPr>
      <w:r>
        <w:rPr>
          <w:rFonts w:hint="default"/>
          <w:lang w:val="en-US" w:eastAsia="zh-CN"/>
        </w:rPr>
        <w:t>2、有助于突出农产品特点，刺激消费者对农产品的需求</w:t>
      </w:r>
    </w:p>
    <w:p>
      <w:pPr>
        <w:bidi w:val="0"/>
        <w:jc w:val="left"/>
        <w:rPr>
          <w:rFonts w:hint="default"/>
          <w:lang w:val="en-US" w:eastAsia="zh-CN"/>
        </w:rPr>
      </w:pPr>
      <w:r>
        <w:rPr>
          <w:rFonts w:hint="default"/>
          <w:lang w:val="en-US" w:eastAsia="zh-CN"/>
        </w:rPr>
        <w:t>3、有助于稳定和扩大农产品销售</w:t>
      </w:r>
    </w:p>
    <w:p>
      <w:pPr>
        <w:bidi w:val="0"/>
        <w:jc w:val="left"/>
        <w:rPr>
          <w:rFonts w:hint="default"/>
          <w:lang w:val="en-US" w:eastAsia="zh-CN"/>
        </w:rPr>
      </w:pPr>
    </w:p>
    <w:p>
      <w:pPr>
        <w:bidi w:val="0"/>
        <w:jc w:val="left"/>
        <w:rPr>
          <w:rFonts w:hint="default"/>
          <w:lang w:val="en-US" w:eastAsia="zh-CN"/>
        </w:rPr>
      </w:pPr>
      <w:r>
        <w:rPr>
          <w:rFonts w:hint="default"/>
          <w:lang w:val="en-US" w:eastAsia="zh-CN"/>
        </w:rPr>
        <w:t>农产品展销会的流程</w:t>
      </w:r>
    </w:p>
    <w:p>
      <w:pPr>
        <w:bidi w:val="0"/>
        <w:jc w:val="left"/>
        <w:rPr>
          <w:rFonts w:hint="default"/>
          <w:lang w:val="en-US" w:eastAsia="zh-CN"/>
        </w:rPr>
      </w:pPr>
      <w:r>
        <w:rPr>
          <w:rFonts w:hint="eastAsia"/>
          <w:lang w:val="en-US" w:eastAsia="zh-CN"/>
        </w:rPr>
        <w:t>1</w:t>
      </w:r>
      <w:r>
        <w:rPr>
          <w:rFonts w:hint="default"/>
          <w:lang w:val="en-US" w:eastAsia="zh-CN"/>
        </w:rPr>
        <w:t>对企业进行有针对性的市场调研:收集有关本项目的各种资料，包括文字、图片以及录像等活动资料。对收集的资料要分类编排，结集归档</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2</w:t>
      </w:r>
      <w:r>
        <w:rPr>
          <w:rFonts w:hint="default" w:asciiTheme="minorHAnsi" w:hAnsiTheme="minorHAnsi" w:eastAsiaTheme="minorEastAsia" w:cstheme="minorBidi"/>
          <w:kern w:val="2"/>
          <w:sz w:val="21"/>
          <w:szCs w:val="24"/>
          <w:lang w:val="en-US" w:eastAsia="zh-CN" w:bidi="ar-SA"/>
        </w:rPr>
        <w:t>制定详细完整的会展策划方案确定会展的目标市场，会展的规模，展品的选择，评估 观众数量的多少和展览面积的大小以及参展的费用预算</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3</w:t>
      </w:r>
      <w:r>
        <w:rPr>
          <w:rFonts w:hint="default" w:asciiTheme="minorHAnsi" w:hAnsiTheme="minorHAnsi" w:eastAsiaTheme="minorEastAsia" w:cstheme="minorBidi"/>
          <w:kern w:val="2"/>
          <w:sz w:val="21"/>
          <w:szCs w:val="24"/>
          <w:lang w:val="en-US" w:eastAsia="zh-CN" w:bidi="ar-SA"/>
        </w:rPr>
        <w:t>实施前的培训:让全体的实施工作人员理解策划方案精神，熟悉策划方案要求，掌握实施方案的工作、方法、步骤和技巧。</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4</w:t>
      </w:r>
      <w:r>
        <w:rPr>
          <w:rFonts w:hint="default" w:asciiTheme="minorHAnsi" w:hAnsiTheme="minorHAnsi" w:eastAsiaTheme="minorEastAsia" w:cstheme="minorBidi"/>
          <w:kern w:val="2"/>
          <w:sz w:val="21"/>
          <w:szCs w:val="24"/>
          <w:lang w:val="en-US" w:eastAsia="zh-CN" w:bidi="ar-SA"/>
        </w:rPr>
        <w:t>印刷材料的设计制作:利用会展的会刊、展前快讯、媒体报道等手段来进行前期宣传，扩大企业的影响力，吸引更多的目标客户</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5</w:t>
      </w:r>
      <w:r>
        <w:rPr>
          <w:rFonts w:hint="default" w:asciiTheme="minorHAnsi" w:hAnsiTheme="minorHAnsi" w:eastAsiaTheme="minorEastAsia" w:cstheme="minorBidi"/>
          <w:kern w:val="2"/>
          <w:sz w:val="21"/>
          <w:szCs w:val="24"/>
          <w:lang w:val="en-US" w:eastAsia="zh-CN" w:bidi="ar-SA"/>
        </w:rPr>
        <w:t>展台的布置及展示:</w:t>
      </w:r>
      <w:r>
        <w:rPr>
          <w:rFonts w:hint="default" w:asciiTheme="minorHAnsi" w:hAnsiTheme="minorHAnsi" w:eastAsiaTheme="minorEastAsia" w:cstheme="minorBidi"/>
          <w:kern w:val="2"/>
          <w:sz w:val="21"/>
          <w:szCs w:val="24"/>
          <w:lang w:val="en-US" w:eastAsia="zh-CN" w:bidi="ar-SA"/>
        </w:rPr>
        <w:t>设备的调试安装，展台的人员配备。</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6</w:t>
      </w:r>
      <w:r>
        <w:rPr>
          <w:rFonts w:hint="default" w:asciiTheme="minorHAnsi" w:hAnsiTheme="minorHAnsi" w:eastAsiaTheme="minorEastAsia" w:cstheme="minorBidi"/>
          <w:kern w:val="2"/>
          <w:sz w:val="21"/>
          <w:szCs w:val="24"/>
          <w:lang w:val="en-US" w:eastAsia="zh-CN" w:bidi="ar-SA"/>
        </w:rPr>
        <w:t>相关的会展服务:根据参加会议者的具体情况以及人数多少安排相应的车辆，根据参会人员的喜好，预定各种形式的餐会，推荐不同的用餐地点;根据参会人员的喜好，设计不同的休闲方式，设计专门的旅游线路，介绍下榻酒店附近的娱乐设施</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7</w:t>
      </w:r>
      <w:r>
        <w:rPr>
          <w:rFonts w:hint="default" w:asciiTheme="minorHAnsi" w:hAnsiTheme="minorHAnsi" w:eastAsiaTheme="minorEastAsia" w:cstheme="minorBidi"/>
          <w:kern w:val="2"/>
          <w:sz w:val="21"/>
          <w:szCs w:val="24"/>
          <w:lang w:val="en-US" w:eastAsia="zh-CN" w:bidi="ar-SA"/>
        </w:rPr>
        <w:t>做好活动的事后评估:开好总结会，做好善 后服务、公关等相关工作。</w:t>
      </w:r>
    </w:p>
    <w:p>
      <w:pPr>
        <w:bidi w:val="0"/>
        <w:jc w:val="left"/>
        <w:rPr>
          <w:rFonts w:hint="default" w:asciiTheme="minorHAnsi" w:hAnsiTheme="minorHAnsi" w:eastAsiaTheme="minorEastAsia" w:cstheme="minorBidi"/>
          <w:kern w:val="2"/>
          <w:sz w:val="21"/>
          <w:szCs w:val="24"/>
          <w:lang w:val="en-US" w:eastAsia="zh-CN" w:bidi="ar-SA"/>
        </w:rPr>
      </w:pP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第七节体验式营销</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体验式营销的概念</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体验式营销是指企业以满足消费者的体验需求为中心所开展的一切营销活动。</w:t>
      </w:r>
    </w:p>
    <w:p>
      <w:pPr>
        <w:bidi w:val="0"/>
        <w:jc w:val="left"/>
        <w:rPr>
          <w:rFonts w:hint="default" w:asciiTheme="minorHAnsi" w:hAnsiTheme="minorHAnsi" w:eastAsiaTheme="minorEastAsia" w:cstheme="minorBidi"/>
          <w:kern w:val="2"/>
          <w:sz w:val="21"/>
          <w:szCs w:val="24"/>
          <w:lang w:val="en-US" w:eastAsia="zh-CN" w:bidi="ar-SA"/>
        </w:rPr>
      </w:pP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体验式营销的特征</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作为新兴营销方式的体验式营销具有如下三个特征:</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1、需要消费者的主动参与</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2、以消费者体验需求为中心</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3、认为消费者是理性和感性的结合体</w:t>
      </w:r>
    </w:p>
    <w:p>
      <w:pPr>
        <w:bidi w:val="0"/>
        <w:rPr>
          <w:rFonts w:hint="default" w:asciiTheme="minorHAnsi" w:hAnsiTheme="minorHAnsi" w:eastAsiaTheme="minorEastAsia" w:cstheme="minorBidi"/>
          <w:kern w:val="2"/>
          <w:sz w:val="21"/>
          <w:szCs w:val="24"/>
          <w:lang w:val="en-US" w:eastAsia="zh-CN" w:bidi="ar-SA"/>
        </w:rPr>
      </w:pPr>
    </w:p>
    <w:p>
      <w:pPr>
        <w:bidi w:val="0"/>
        <w:jc w:val="left"/>
        <w:rPr>
          <w:rFonts w:hint="default"/>
          <w:lang w:val="en-US" w:eastAsia="zh-CN"/>
        </w:rPr>
      </w:pPr>
      <w:r>
        <w:rPr>
          <w:rFonts w:hint="default"/>
          <w:lang w:val="en-US" w:eastAsia="zh-CN"/>
        </w:rPr>
        <w:t>体验式营销的策略</w:t>
      </w:r>
    </w:p>
    <w:p>
      <w:pPr>
        <w:bidi w:val="0"/>
        <w:jc w:val="left"/>
        <w:rPr>
          <w:rFonts w:hint="default"/>
          <w:lang w:val="en-US" w:eastAsia="zh-CN"/>
        </w:rPr>
      </w:pPr>
      <w:r>
        <w:rPr>
          <w:rFonts w:hint="default"/>
          <w:lang w:val="en-US" w:eastAsia="zh-CN"/>
        </w:rPr>
        <w:t>关注农产品对顾客的整体价值</w:t>
      </w:r>
    </w:p>
    <w:p>
      <w:pPr>
        <w:bidi w:val="0"/>
        <w:jc w:val="left"/>
        <w:rPr>
          <w:rFonts w:hint="default"/>
          <w:lang w:val="en-US" w:eastAsia="zh-CN"/>
        </w:rPr>
      </w:pPr>
      <w:r>
        <w:rPr>
          <w:rFonts w:hint="default"/>
          <w:lang w:val="en-US" w:eastAsia="zh-CN"/>
        </w:rPr>
        <w:t>制定体验主题</w:t>
      </w:r>
    </w:p>
    <w:p>
      <w:pPr>
        <w:bidi w:val="0"/>
        <w:jc w:val="left"/>
        <w:rPr>
          <w:rFonts w:hint="default"/>
          <w:lang w:val="en-US" w:eastAsia="zh-CN"/>
        </w:rPr>
      </w:pPr>
      <w:r>
        <w:rPr>
          <w:rFonts w:hint="default"/>
          <w:lang w:val="en-US" w:eastAsia="zh-CN"/>
        </w:rPr>
        <w:t>设计营销事件，激发需求</w:t>
      </w:r>
    </w:p>
    <w:p>
      <w:pPr>
        <w:bidi w:val="0"/>
        <w:jc w:val="left"/>
        <w:rPr>
          <w:rFonts w:hint="default"/>
          <w:lang w:val="en-US" w:eastAsia="zh-CN"/>
        </w:rPr>
      </w:pPr>
      <w:r>
        <w:rPr>
          <w:rFonts w:hint="default"/>
          <w:lang w:val="en-US" w:eastAsia="zh-CN"/>
        </w:rPr>
        <w:t>借助体验工具</w:t>
      </w:r>
    </w:p>
    <w:p>
      <w:pPr>
        <w:bidi w:val="0"/>
        <w:jc w:val="left"/>
        <w:rPr>
          <w:rFonts w:hint="default"/>
          <w:lang w:val="en-US" w:eastAsia="zh-CN"/>
        </w:rPr>
      </w:pPr>
      <w:r>
        <w:rPr>
          <w:rFonts w:hint="default"/>
          <w:lang w:val="en-US" w:eastAsia="zh-CN"/>
        </w:rPr>
        <w:t>细致、周密地考虑</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jc w:val="left"/>
        <w:rPr>
          <w:rFonts w:hint="default"/>
          <w:lang w:val="en-US" w:eastAsia="zh-CN"/>
        </w:rPr>
      </w:pPr>
      <w:r>
        <w:rPr>
          <w:rFonts w:hint="default"/>
          <w:lang w:val="en-US" w:eastAsia="zh-CN"/>
        </w:rPr>
        <w:t>第八节旅游农业</w:t>
      </w:r>
    </w:p>
    <w:p>
      <w:pPr>
        <w:bidi w:val="0"/>
        <w:jc w:val="left"/>
        <w:rPr>
          <w:rFonts w:hint="default"/>
          <w:lang w:val="en-US" w:eastAsia="zh-CN"/>
        </w:rPr>
      </w:pPr>
      <w:r>
        <w:rPr>
          <w:rFonts w:hint="default"/>
          <w:lang w:val="en-US" w:eastAsia="zh-CN"/>
        </w:rPr>
        <w:t>旅游农业的概念</w:t>
      </w:r>
    </w:p>
    <w:p>
      <w:pPr>
        <w:bidi w:val="0"/>
        <w:jc w:val="left"/>
        <w:rPr>
          <w:rFonts w:hint="default"/>
          <w:lang w:val="en-US" w:eastAsia="zh-CN"/>
        </w:rPr>
      </w:pPr>
      <w:r>
        <w:rPr>
          <w:rFonts w:hint="default"/>
          <w:lang w:val="en-US" w:eastAsia="zh-CN"/>
        </w:rPr>
        <w:t>指合理地开发利用农业自然资源，把农业生产经营活动和发展旅游结合起来，通过优化农业生产结构和品种结构、合理规划布局、达成美化景观、保护环境、提供观光游览、调剂性劳动学习及享用新鲜事物的一种农业。</w:t>
      </w:r>
    </w:p>
    <w:p>
      <w:pPr>
        <w:bidi w:val="0"/>
        <w:jc w:val="left"/>
        <w:rPr>
          <w:rFonts w:hint="default"/>
          <w:lang w:val="en-US" w:eastAsia="zh-CN"/>
        </w:rPr>
      </w:pPr>
    </w:p>
    <w:p>
      <w:pPr>
        <w:bidi w:val="0"/>
        <w:jc w:val="left"/>
        <w:rPr>
          <w:rFonts w:hint="default"/>
          <w:lang w:val="en-US" w:eastAsia="zh-CN"/>
        </w:rPr>
      </w:pPr>
      <w:r>
        <w:rPr>
          <w:rFonts w:hint="default"/>
          <w:lang w:val="en-US" w:eastAsia="zh-CN"/>
        </w:rPr>
        <w:t>旅游农业的特性</w:t>
      </w:r>
      <w:r>
        <w:rPr>
          <w:rFonts w:hint="eastAsia"/>
          <w:lang w:val="en-US" w:eastAsia="zh-CN"/>
        </w:rPr>
        <w:t>：</w:t>
      </w:r>
    </w:p>
    <w:p>
      <w:pPr>
        <w:bidi w:val="0"/>
        <w:jc w:val="left"/>
        <w:rPr>
          <w:rFonts w:hint="default"/>
          <w:lang w:val="en-US" w:eastAsia="zh-CN"/>
        </w:rPr>
      </w:pPr>
      <w:r>
        <w:rPr>
          <w:rFonts w:hint="default"/>
          <w:lang w:val="en-US" w:eastAsia="zh-CN"/>
        </w:rPr>
        <w:t>农业特性</w:t>
      </w:r>
    </w:p>
    <w:p>
      <w:pPr>
        <w:bidi w:val="0"/>
        <w:jc w:val="left"/>
        <w:rPr>
          <w:rFonts w:hint="default"/>
          <w:lang w:val="en-US" w:eastAsia="zh-CN"/>
        </w:rPr>
      </w:pPr>
      <w:r>
        <w:rPr>
          <w:rFonts w:hint="default"/>
          <w:lang w:val="en-US" w:eastAsia="zh-CN"/>
        </w:rPr>
        <w:t>生态特性</w:t>
      </w:r>
    </w:p>
    <w:p>
      <w:pPr>
        <w:bidi w:val="0"/>
        <w:jc w:val="left"/>
        <w:rPr>
          <w:rFonts w:hint="default"/>
          <w:lang w:val="en-US" w:eastAsia="zh-CN"/>
        </w:rPr>
      </w:pPr>
      <w:r>
        <w:rPr>
          <w:rFonts w:hint="default"/>
          <w:lang w:val="en-US" w:eastAsia="zh-CN"/>
        </w:rPr>
        <w:t>娱乐特性</w:t>
      </w:r>
    </w:p>
    <w:p>
      <w:pPr>
        <w:bidi w:val="0"/>
        <w:jc w:val="left"/>
        <w:rPr>
          <w:rFonts w:hint="default"/>
          <w:lang w:val="en-US" w:eastAsia="zh-CN"/>
        </w:rPr>
      </w:pPr>
      <w:r>
        <w:rPr>
          <w:rFonts w:hint="default"/>
          <w:lang w:val="en-US" w:eastAsia="zh-CN"/>
        </w:rPr>
        <w:t>地域性和自然性</w:t>
      </w:r>
    </w:p>
    <w:p>
      <w:pPr>
        <w:bidi w:val="0"/>
        <w:jc w:val="left"/>
        <w:rPr>
          <w:rFonts w:hint="default"/>
          <w:lang w:val="en-US" w:eastAsia="zh-CN"/>
        </w:rPr>
      </w:pPr>
      <w:r>
        <w:rPr>
          <w:rFonts w:hint="default"/>
          <w:lang w:val="en-US" w:eastAsia="zh-CN"/>
        </w:rPr>
        <w:t>专业性</w:t>
      </w:r>
    </w:p>
    <w:p>
      <w:pPr>
        <w:bidi w:val="0"/>
        <w:jc w:val="left"/>
        <w:rPr>
          <w:rFonts w:hint="default"/>
          <w:lang w:val="en-US" w:eastAsia="zh-CN"/>
        </w:rPr>
      </w:pPr>
      <w:r>
        <w:rPr>
          <w:rFonts w:hint="default"/>
          <w:lang w:val="en-US" w:eastAsia="zh-CN"/>
        </w:rPr>
        <w:t>可持续发展性</w:t>
      </w:r>
    </w:p>
    <w:p>
      <w:pPr>
        <w:bidi w:val="0"/>
        <w:jc w:val="left"/>
        <w:rPr>
          <w:rFonts w:hint="default"/>
          <w:lang w:val="en-US" w:eastAsia="zh-CN"/>
        </w:rPr>
      </w:pPr>
    </w:p>
    <w:p>
      <w:pPr>
        <w:bidi w:val="0"/>
        <w:jc w:val="left"/>
        <w:rPr>
          <w:rFonts w:hint="default"/>
          <w:lang w:val="en-US" w:eastAsia="zh-CN"/>
        </w:rPr>
      </w:pPr>
      <w:r>
        <w:rPr>
          <w:rFonts w:hint="default"/>
          <w:lang w:val="en-US" w:eastAsia="zh-CN"/>
        </w:rPr>
        <w:t>旅游农业的类型</w:t>
      </w:r>
    </w:p>
    <w:p>
      <w:pPr>
        <w:bidi w:val="0"/>
        <w:jc w:val="left"/>
        <w:rPr>
          <w:rFonts w:hint="default"/>
          <w:lang w:val="en-US" w:eastAsia="zh-CN"/>
        </w:rPr>
      </w:pPr>
      <w:r>
        <w:rPr>
          <w:rFonts w:hint="default"/>
          <w:lang w:val="en-US" w:eastAsia="zh-CN"/>
        </w:rPr>
        <w:t>( 1) 生态旅游农业:休闲农场森林旅游</w:t>
      </w:r>
    </w:p>
    <w:p>
      <w:pPr>
        <w:bidi w:val="0"/>
        <w:jc w:val="left"/>
        <w:rPr>
          <w:rFonts w:hint="default"/>
          <w:lang w:val="en-US" w:eastAsia="zh-CN"/>
        </w:rPr>
      </w:pPr>
      <w:r>
        <w:rPr>
          <w:rFonts w:hint="default"/>
          <w:lang w:val="en-US" w:eastAsia="zh-CN"/>
        </w:rPr>
        <w:t>( 2) 观光旅游农业:度假观光型</w:t>
      </w:r>
    </w:p>
    <w:p>
      <w:pPr>
        <w:bidi w:val="0"/>
        <w:jc w:val="left"/>
        <w:rPr>
          <w:rFonts w:hint="default"/>
          <w:lang w:val="en-US" w:eastAsia="zh-CN"/>
        </w:rPr>
      </w:pPr>
      <w:r>
        <w:rPr>
          <w:rFonts w:hint="default"/>
          <w:lang w:val="en-US" w:eastAsia="zh-CN"/>
        </w:rPr>
        <w:t>( 4)科技旅游农业:四川都江堰</w:t>
      </w:r>
    </w:p>
    <w:p>
      <w:pPr>
        <w:numPr>
          <w:numId w:val="0"/>
        </w:numPr>
        <w:bidi w:val="0"/>
        <w:jc w:val="left"/>
        <w:rPr>
          <w:rFonts w:hint="default"/>
          <w:lang w:val="en-US" w:eastAsia="zh-CN"/>
        </w:rPr>
      </w:pPr>
      <w:r>
        <w:rPr>
          <w:rFonts w:hint="eastAsia"/>
          <w:lang w:val="en-US" w:eastAsia="zh-CN"/>
        </w:rPr>
        <w:t>5</w:t>
      </w:r>
      <w:r>
        <w:rPr>
          <w:rFonts w:hint="default"/>
          <w:lang w:val="en-US" w:eastAsia="zh-CN"/>
        </w:rPr>
        <w:t>都市旅游农业: 农业兰陵国家农业公园</w:t>
      </w:r>
      <w:r>
        <w:rPr>
          <w:rFonts w:hint="eastAsia"/>
          <w:lang w:val="en-US" w:eastAsia="zh-CN"/>
        </w:rPr>
        <w:t>，</w:t>
      </w:r>
      <w:r>
        <w:rPr>
          <w:rFonts w:hint="default"/>
          <w:lang w:val="en-US" w:eastAsia="zh-CN"/>
        </w:rPr>
        <w:t>科技公园</w:t>
      </w:r>
    </w:p>
    <w:p>
      <w:pPr>
        <w:numPr>
          <w:numId w:val="0"/>
        </w:numPr>
        <w:bidi w:val="0"/>
        <w:jc w:val="left"/>
        <w:rPr>
          <w:rFonts w:hint="default"/>
          <w:lang w:val="en-US" w:eastAsia="zh-CN"/>
        </w:rPr>
      </w:pPr>
    </w:p>
    <w:p>
      <w:pPr>
        <w:bidi w:val="0"/>
        <w:jc w:val="left"/>
        <w:rPr>
          <w:rFonts w:hint="default"/>
          <w:lang w:val="en-US" w:eastAsia="zh-CN"/>
        </w:rPr>
      </w:pPr>
      <w:r>
        <w:rPr>
          <w:rFonts w:hint="default"/>
          <w:lang w:val="en-US" w:eastAsia="zh-CN"/>
        </w:rPr>
        <w:t>旅游农业的作用</w:t>
      </w:r>
    </w:p>
    <w:p>
      <w:pPr>
        <w:bidi w:val="0"/>
        <w:jc w:val="left"/>
        <w:rPr>
          <w:rFonts w:hint="default"/>
          <w:lang w:val="en-US" w:eastAsia="zh-CN"/>
        </w:rPr>
      </w:pPr>
      <w:r>
        <w:rPr>
          <w:rFonts w:hint="default"/>
          <w:lang w:val="en-US" w:eastAsia="zh-CN"/>
        </w:rPr>
        <w:t>1、对于游客:有利于拓展旅游空间，满足人们返璞归真的愿望</w:t>
      </w:r>
    </w:p>
    <w:p>
      <w:pPr>
        <w:bidi w:val="0"/>
        <w:jc w:val="left"/>
        <w:rPr>
          <w:rFonts w:hint="default"/>
          <w:lang w:val="en-US" w:eastAsia="zh-CN"/>
        </w:rPr>
      </w:pPr>
      <w:r>
        <w:rPr>
          <w:rFonts w:hint="default"/>
          <w:lang w:val="en-US" w:eastAsia="zh-CN"/>
        </w:rPr>
        <w:t>2、对于农业和农民:有利于实现农业的高产高效等目标，充分利 用农业和农村的发展空间以及土地资源，合理调整生产要素，提高土地生产率:通过发展旅游农业相关产业提高农民收入。</w:t>
      </w:r>
    </w:p>
    <w:p>
      <w:pPr>
        <w:bidi w:val="0"/>
        <w:jc w:val="left"/>
        <w:rPr>
          <w:rFonts w:hint="default"/>
          <w:lang w:val="en-US" w:eastAsia="zh-CN"/>
        </w:rPr>
      </w:pPr>
      <w:r>
        <w:rPr>
          <w:rFonts w:hint="default"/>
          <w:lang w:val="en-US" w:eastAsia="zh-CN"/>
        </w:rPr>
        <w:t>3、对于农村环境:有助于农村基础设施的建设，美化、绿化生态环境，促进城乡一体化，提高农民素质。</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jc w:val="left"/>
        <w:rPr>
          <w:rFonts w:hint="default"/>
          <w:lang w:val="en-US" w:eastAsia="zh-CN"/>
        </w:rPr>
      </w:pPr>
      <w:r>
        <w:rPr>
          <w:rFonts w:hint="default"/>
          <w:lang w:val="en-US" w:eastAsia="zh-CN"/>
        </w:rPr>
        <w:t>旅游农业的发展前景</w:t>
      </w:r>
    </w:p>
    <w:p>
      <w:pPr>
        <w:numPr>
          <w:ilvl w:val="0"/>
          <w:numId w:val="12"/>
        </w:numPr>
        <w:bidi w:val="0"/>
        <w:ind w:left="425" w:leftChars="0" w:hanging="425" w:firstLineChars="0"/>
        <w:jc w:val="left"/>
        <w:rPr>
          <w:rFonts w:hint="default"/>
          <w:lang w:val="en-US" w:eastAsia="zh-CN"/>
        </w:rPr>
      </w:pPr>
      <w:r>
        <w:rPr>
          <w:rFonts w:hint="default"/>
          <w:lang w:val="en-US" w:eastAsia="zh-CN"/>
        </w:rPr>
        <w:t>我国资源丰富，可以充分利用民族风俗和地域特色开发旅游农业。</w:t>
      </w:r>
    </w:p>
    <w:p>
      <w:pPr>
        <w:numPr>
          <w:ilvl w:val="0"/>
          <w:numId w:val="12"/>
        </w:numPr>
        <w:bidi w:val="0"/>
        <w:ind w:left="425" w:leftChars="0" w:hanging="425" w:firstLineChars="0"/>
        <w:jc w:val="left"/>
        <w:rPr>
          <w:rFonts w:hint="default"/>
          <w:lang w:val="en-US" w:eastAsia="zh-CN"/>
        </w:rPr>
      </w:pPr>
      <w:r>
        <w:rPr>
          <w:rFonts w:hint="default"/>
          <w:lang w:val="en-US" w:eastAsia="zh-CN"/>
        </w:rPr>
        <w:t>旅游农业具有广阔的客源市场，城市居民有体验一下农村生活的愿望。</w:t>
      </w:r>
    </w:p>
    <w:p>
      <w:pPr>
        <w:numPr>
          <w:ilvl w:val="0"/>
          <w:numId w:val="12"/>
        </w:numPr>
        <w:bidi w:val="0"/>
        <w:ind w:left="425" w:leftChars="0" w:hanging="425" w:firstLineChars="0"/>
        <w:jc w:val="left"/>
        <w:rPr>
          <w:rFonts w:hint="default"/>
          <w:lang w:val="en-US" w:eastAsia="zh-CN"/>
        </w:rPr>
      </w:pPr>
      <w:r>
        <w:rPr>
          <w:rFonts w:hint="default"/>
          <w:lang w:val="en-US" w:eastAsia="zh-CN"/>
        </w:rPr>
        <w:t>利用先进的农业技术生产出来的生态绿色的农产品，将会提升旅游农业的竞争力。</w:t>
      </w:r>
    </w:p>
    <w:p>
      <w:pPr>
        <w:numPr>
          <w:ilvl w:val="0"/>
          <w:numId w:val="12"/>
        </w:numPr>
        <w:bidi w:val="0"/>
        <w:ind w:left="425" w:leftChars="0" w:hanging="425" w:firstLineChars="0"/>
        <w:jc w:val="left"/>
        <w:rPr>
          <w:rFonts w:hint="default"/>
          <w:lang w:val="en-US" w:eastAsia="zh-CN"/>
        </w:rPr>
      </w:pPr>
      <w:r>
        <w:rPr>
          <w:rFonts w:hint="default"/>
          <w:lang w:val="en-US" w:eastAsia="zh-CN"/>
        </w:rPr>
        <w:t>农业旅游不同发展阶段的盈利模式研究</w:t>
      </w:r>
    </w:p>
    <w:p>
      <w:pPr>
        <w:bidi w:val="0"/>
        <w:rPr>
          <w:rFonts w:hint="default" w:asciiTheme="minorHAnsi" w:hAnsiTheme="minorHAnsi" w:eastAsiaTheme="minorEastAsia" w:cstheme="minorBidi"/>
          <w:b/>
          <w:bCs/>
          <w:kern w:val="2"/>
          <w:sz w:val="28"/>
          <w:szCs w:val="28"/>
          <w:lang w:val="en-US" w:eastAsia="zh-CN" w:bidi="ar-SA"/>
        </w:rPr>
      </w:pPr>
      <w:r>
        <w:rPr>
          <w:rFonts w:hint="eastAsia" w:cstheme="minorBidi"/>
          <w:b/>
          <w:bCs/>
          <w:kern w:val="2"/>
          <w:sz w:val="28"/>
          <w:szCs w:val="28"/>
          <w:lang w:val="en-US" w:eastAsia="zh-CN" w:bidi="ar-SA"/>
        </w:rPr>
        <w:t>第七章</w:t>
      </w:r>
    </w:p>
    <w:p>
      <w:pPr>
        <w:bidi w:val="0"/>
        <w:jc w:val="left"/>
        <w:rPr>
          <w:rFonts w:hint="default"/>
          <w:lang w:val="en-US" w:eastAsia="zh-CN"/>
        </w:rPr>
      </w:pPr>
      <w:r>
        <w:rPr>
          <w:rFonts w:hint="default"/>
          <w:lang w:val="en-US" w:eastAsia="zh-CN"/>
        </w:rPr>
        <w:t xml:space="preserve">[判断题]在农产品营销过程中，广告的主体主要包括农民、农民专业合作社、农业龙头企业。 </w:t>
      </w:r>
      <w:r>
        <w:rPr>
          <w:rFonts w:hint="eastAsia"/>
          <w:lang w:val="en-US" w:eastAsia="zh-CN"/>
        </w:rPr>
        <w:t>√</w:t>
      </w:r>
    </w:p>
    <w:p>
      <w:pPr>
        <w:bidi w:val="0"/>
        <w:jc w:val="left"/>
        <w:rPr>
          <w:rFonts w:hint="default"/>
          <w:lang w:val="en-US" w:eastAsia="zh-CN"/>
        </w:rPr>
      </w:pPr>
      <w:r>
        <w:rPr>
          <w:rFonts w:hint="default"/>
          <w:lang w:val="en-US" w:eastAsia="zh-CN"/>
        </w:rPr>
        <w:t xml:space="preserve">人员销售经常用于竞争激烈的场合，不适用于推销价格昂贵的高端农产品。 </w:t>
      </w:r>
      <w:r>
        <w:rPr>
          <w:rFonts w:hint="eastAsia"/>
          <w:lang w:val="en-US" w:eastAsia="zh-CN"/>
        </w:rPr>
        <w:t>×</w:t>
      </w:r>
    </w:p>
    <w:p>
      <w:pPr>
        <w:bidi w:val="0"/>
        <w:jc w:val="left"/>
        <w:rPr>
          <w:rFonts w:hint="default"/>
          <w:lang w:val="en-US" w:eastAsia="zh-CN"/>
        </w:rPr>
      </w:pPr>
      <w:r>
        <w:rPr>
          <w:rFonts w:hint="default"/>
          <w:lang w:val="en-US" w:eastAsia="zh-CN"/>
        </w:rPr>
        <w:t xml:space="preserve">体验式营销是指企业以满足消费者的体验需求为中心所展开的一切营销活动。 </w:t>
      </w:r>
      <w:r>
        <w:rPr>
          <w:rFonts w:hint="eastAsia"/>
          <w:lang w:val="en-US" w:eastAsia="zh-CN"/>
        </w:rPr>
        <w:t>√</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良好的公共关系有利于传播正确的信息，排除公共误解。 (</w:t>
      </w:r>
      <w:r>
        <w:rPr>
          <w:rFonts w:hint="eastAsia"/>
          <w:lang w:val="en-US" w:eastAsia="zh-CN"/>
        </w:rPr>
        <w:t>√</w:t>
      </w:r>
      <w:r>
        <w:rPr>
          <w:rFonts w:hint="default" w:asciiTheme="minorHAnsi" w:hAnsiTheme="minorHAnsi" w:eastAsiaTheme="minorEastAsia" w:cstheme="minorBidi"/>
          <w:kern w:val="2"/>
          <w:sz w:val="21"/>
          <w:szCs w:val="24"/>
          <w:lang w:val="en-US" w:eastAsia="zh-CN" w:bidi="ar-SA"/>
        </w:rPr>
        <w:t xml:space="preserve"> )</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 xml:space="preserve">进行人员销售首先需要确定推销计划。 ( </w:t>
      </w:r>
      <w:r>
        <w:rPr>
          <w:rFonts w:hint="default"/>
          <w:lang w:val="en-US" w:eastAsia="zh-CN"/>
        </w:rPr>
        <w:t xml:space="preserve"> </w:t>
      </w:r>
      <w:r>
        <w:rPr>
          <w:rFonts w:hint="eastAsia"/>
          <w:lang w:val="en-US" w:eastAsia="zh-CN"/>
        </w:rPr>
        <w:t>×</w:t>
      </w:r>
      <w:r>
        <w:rPr>
          <w:rFonts w:hint="default" w:asciiTheme="minorHAnsi" w:hAnsiTheme="minorHAnsi" w:eastAsiaTheme="minorEastAsia" w:cstheme="minorBidi"/>
          <w:kern w:val="2"/>
          <w:sz w:val="21"/>
          <w:szCs w:val="24"/>
          <w:lang w:val="en-US" w:eastAsia="zh-CN" w:bidi="ar-SA"/>
        </w:rPr>
        <w:t>)</w:t>
      </w:r>
    </w:p>
    <w:p>
      <w:pPr>
        <w:bidi w:val="0"/>
        <w:rPr>
          <w:rFonts w:hint="default" w:asciiTheme="minorHAnsi" w:hAnsiTheme="minorHAnsi" w:eastAsiaTheme="minorEastAsia" w:cstheme="minorBidi"/>
          <w:kern w:val="2"/>
          <w:sz w:val="21"/>
          <w:szCs w:val="24"/>
          <w:lang w:val="en-US" w:eastAsia="zh-CN" w:bidi="ar-SA"/>
        </w:rPr>
      </w:pPr>
    </w:p>
    <w:p>
      <w:pPr>
        <w:bidi w:val="0"/>
        <w:jc w:val="left"/>
        <w:rPr>
          <w:rFonts w:hint="default"/>
          <w:lang w:val="en-US" w:eastAsia="zh-CN"/>
        </w:rPr>
      </w:pPr>
      <w:r>
        <w:rPr>
          <w:rFonts w:hint="default"/>
          <w:lang w:val="en-US" w:eastAsia="zh-CN"/>
        </w:rPr>
        <w:t xml:space="preserve">[单选题]对中间商的营业推广方式包括( </w:t>
      </w:r>
      <w:r>
        <w:rPr>
          <w:rFonts w:hint="eastAsia"/>
          <w:lang w:val="en-US" w:eastAsia="zh-CN"/>
        </w:rPr>
        <w:t>C</w:t>
      </w:r>
      <w:r>
        <w:rPr>
          <w:rFonts w:hint="default"/>
          <w:lang w:val="en-US" w:eastAsia="zh-CN"/>
        </w:rPr>
        <w:t>)。</w:t>
      </w:r>
    </w:p>
    <w:p>
      <w:pPr>
        <w:bidi w:val="0"/>
        <w:jc w:val="left"/>
        <w:rPr>
          <w:rFonts w:hint="default"/>
          <w:lang w:val="en-US" w:eastAsia="zh-CN"/>
        </w:rPr>
      </w:pPr>
      <w:r>
        <w:rPr>
          <w:rFonts w:hint="eastAsia"/>
          <w:lang w:val="en-US" w:eastAsia="zh-CN"/>
        </w:rPr>
        <w:t>A</w:t>
      </w:r>
      <w:r>
        <w:rPr>
          <w:rFonts w:hint="default"/>
          <w:lang w:val="en-US" w:eastAsia="zh-CN"/>
        </w:rPr>
        <w:t>赠送样品</w:t>
      </w:r>
    </w:p>
    <w:p>
      <w:pPr>
        <w:bidi w:val="0"/>
        <w:jc w:val="left"/>
        <w:rPr>
          <w:rFonts w:hint="default"/>
          <w:lang w:val="en-US" w:eastAsia="zh-CN"/>
        </w:rPr>
      </w:pPr>
      <w:r>
        <w:rPr>
          <w:rFonts w:hint="eastAsia"/>
          <w:lang w:val="en-US" w:eastAsia="zh-CN"/>
        </w:rPr>
        <w:t>B</w:t>
      </w:r>
      <w:r>
        <w:rPr>
          <w:rFonts w:hint="default"/>
          <w:lang w:val="en-US" w:eastAsia="zh-CN"/>
        </w:rPr>
        <w:t>赠送印花</w:t>
      </w:r>
    </w:p>
    <w:p>
      <w:pPr>
        <w:bidi w:val="0"/>
        <w:jc w:val="left"/>
        <w:rPr>
          <w:rFonts w:hint="default"/>
          <w:lang w:val="en-US" w:eastAsia="zh-CN"/>
        </w:rPr>
      </w:pPr>
      <w:r>
        <w:rPr>
          <w:rFonts w:hint="eastAsia"/>
          <w:lang w:val="en-US" w:eastAsia="zh-CN"/>
        </w:rPr>
        <w:t>C</w:t>
      </w:r>
      <w:r>
        <w:rPr>
          <w:rFonts w:hint="default"/>
          <w:lang w:val="en-US" w:eastAsia="zh-CN"/>
        </w:rPr>
        <w:t>现金折扣</w:t>
      </w:r>
    </w:p>
    <w:p>
      <w:pPr>
        <w:bidi w:val="0"/>
        <w:jc w:val="left"/>
        <w:rPr>
          <w:rFonts w:hint="default"/>
          <w:lang w:val="en-US" w:eastAsia="zh-CN"/>
        </w:rPr>
      </w:pPr>
      <w:r>
        <w:rPr>
          <w:rFonts w:hint="eastAsia"/>
          <w:lang w:val="en-US" w:eastAsia="zh-CN"/>
        </w:rPr>
        <w:t>D</w:t>
      </w:r>
      <w:r>
        <w:rPr>
          <w:rFonts w:hint="default"/>
          <w:lang w:val="en-US" w:eastAsia="zh-CN"/>
        </w:rPr>
        <w:t>廉价包装</w:t>
      </w:r>
    </w:p>
    <w:p>
      <w:pPr>
        <w:bidi w:val="0"/>
        <w:jc w:val="left"/>
        <w:rPr>
          <w:rFonts w:hint="default"/>
          <w:lang w:val="en-US" w:eastAsia="zh-CN"/>
        </w:rPr>
      </w:pPr>
      <w:r>
        <w:rPr>
          <w:rFonts w:hint="default"/>
          <w:lang w:val="en-US" w:eastAsia="zh-CN"/>
        </w:rPr>
        <w:t>[多选题]农产品促销组合形式主要包括</w:t>
      </w:r>
      <w:r>
        <w:rPr>
          <w:rFonts w:hint="eastAsia"/>
          <w:lang w:val="en-US" w:eastAsia="zh-CN"/>
        </w:rPr>
        <w:t>ABCD</w:t>
      </w:r>
    </w:p>
    <w:p>
      <w:pPr>
        <w:bidi w:val="0"/>
        <w:jc w:val="left"/>
        <w:rPr>
          <w:rFonts w:hint="default"/>
          <w:lang w:val="en-US" w:eastAsia="zh-CN"/>
        </w:rPr>
      </w:pPr>
      <w:r>
        <w:rPr>
          <w:rFonts w:hint="eastAsia"/>
          <w:lang w:val="en-US" w:eastAsia="zh-CN"/>
        </w:rPr>
        <w:t>A</w:t>
      </w:r>
      <w:r>
        <w:rPr>
          <w:rFonts w:hint="default"/>
          <w:lang w:val="en-US" w:eastAsia="zh-CN"/>
        </w:rPr>
        <w:t>公共关系</w:t>
      </w:r>
    </w:p>
    <w:p>
      <w:pPr>
        <w:bidi w:val="0"/>
        <w:jc w:val="left"/>
        <w:rPr>
          <w:rFonts w:hint="default"/>
          <w:lang w:val="en-US" w:eastAsia="zh-CN"/>
        </w:rPr>
      </w:pPr>
      <w:r>
        <w:rPr>
          <w:rFonts w:hint="eastAsia"/>
          <w:lang w:val="en-US" w:eastAsia="zh-CN"/>
        </w:rPr>
        <w:t>B</w:t>
      </w:r>
      <w:r>
        <w:rPr>
          <w:rFonts w:hint="default"/>
          <w:lang w:val="en-US" w:eastAsia="zh-CN"/>
        </w:rPr>
        <w:t>人员销售</w:t>
      </w:r>
    </w:p>
    <w:p>
      <w:pPr>
        <w:bidi w:val="0"/>
        <w:jc w:val="left"/>
        <w:rPr>
          <w:rFonts w:hint="default"/>
          <w:lang w:val="en-US" w:eastAsia="zh-CN"/>
        </w:rPr>
      </w:pPr>
      <w:r>
        <w:rPr>
          <w:rFonts w:hint="eastAsia"/>
          <w:lang w:val="en-US" w:eastAsia="zh-CN"/>
        </w:rPr>
        <w:t>C</w:t>
      </w:r>
      <w:r>
        <w:rPr>
          <w:rFonts w:hint="default"/>
          <w:lang w:val="en-US" w:eastAsia="zh-CN"/>
        </w:rPr>
        <w:t>营业推广</w:t>
      </w:r>
    </w:p>
    <w:p>
      <w:pPr>
        <w:bidi w:val="0"/>
        <w:jc w:val="left"/>
        <w:rPr>
          <w:rFonts w:hint="default"/>
          <w:lang w:val="en-US" w:eastAsia="zh-CN"/>
        </w:rPr>
      </w:pPr>
      <w:r>
        <w:rPr>
          <w:rFonts w:hint="eastAsia"/>
          <w:lang w:val="en-US" w:eastAsia="zh-CN"/>
        </w:rPr>
        <w:t>D</w:t>
      </w:r>
      <w:r>
        <w:rPr>
          <w:rFonts w:hint="default"/>
          <w:lang w:val="en-US" w:eastAsia="zh-CN"/>
        </w:rPr>
        <w:t>广告</w:t>
      </w:r>
    </w:p>
    <w:p>
      <w:pPr>
        <w:bidi w:val="0"/>
        <w:jc w:val="left"/>
        <w:rPr>
          <w:rFonts w:hint="default"/>
          <w:lang w:val="en-US" w:eastAsia="zh-CN"/>
        </w:rPr>
      </w:pPr>
      <w:r>
        <w:rPr>
          <w:rFonts w:hint="default"/>
          <w:lang w:val="en-US" w:eastAsia="zh-CN"/>
        </w:rPr>
        <w:t>[多选题]处理好与外部公众的关系应考虑哪些方面(</w:t>
      </w:r>
      <w:r>
        <w:rPr>
          <w:rFonts w:hint="eastAsia"/>
          <w:lang w:val="en-US" w:eastAsia="zh-CN"/>
        </w:rPr>
        <w:t>ABCD</w:t>
      </w:r>
    </w:p>
    <w:p>
      <w:pPr>
        <w:bidi w:val="0"/>
        <w:jc w:val="left"/>
        <w:rPr>
          <w:rFonts w:hint="default"/>
          <w:lang w:val="en-US" w:eastAsia="zh-CN"/>
        </w:rPr>
      </w:pPr>
      <w:r>
        <w:rPr>
          <w:rFonts w:hint="eastAsia"/>
          <w:lang w:val="en-US" w:eastAsia="zh-CN"/>
        </w:rPr>
        <w:t>A</w:t>
      </w:r>
      <w:r>
        <w:rPr>
          <w:rFonts w:hint="default"/>
          <w:lang w:val="en-US" w:eastAsia="zh-CN"/>
        </w:rPr>
        <w:t>顾客</w:t>
      </w:r>
    </w:p>
    <w:p>
      <w:pPr>
        <w:bidi w:val="0"/>
        <w:jc w:val="left"/>
        <w:rPr>
          <w:rFonts w:hint="default"/>
          <w:lang w:val="en-US" w:eastAsia="zh-CN"/>
        </w:rPr>
      </w:pPr>
      <w:r>
        <w:rPr>
          <w:rFonts w:hint="eastAsia"/>
          <w:lang w:val="en-US" w:eastAsia="zh-CN"/>
        </w:rPr>
        <w:t>B</w:t>
      </w:r>
      <w:r>
        <w:rPr>
          <w:rFonts w:hint="default"/>
          <w:lang w:val="en-US" w:eastAsia="zh-CN"/>
        </w:rPr>
        <w:t>新闻媒体</w:t>
      </w:r>
    </w:p>
    <w:p>
      <w:pPr>
        <w:bidi w:val="0"/>
        <w:jc w:val="left"/>
        <w:rPr>
          <w:rFonts w:hint="default"/>
          <w:lang w:val="en-US" w:eastAsia="zh-CN"/>
        </w:rPr>
      </w:pPr>
      <w:r>
        <w:rPr>
          <w:rFonts w:hint="eastAsia"/>
          <w:lang w:val="en-US" w:eastAsia="zh-CN"/>
        </w:rPr>
        <w:t>C</w:t>
      </w:r>
      <w:r>
        <w:rPr>
          <w:rFonts w:hint="default"/>
          <w:lang w:val="en-US" w:eastAsia="zh-CN"/>
        </w:rPr>
        <w:t>政府</w:t>
      </w:r>
    </w:p>
    <w:p>
      <w:pPr>
        <w:bidi w:val="0"/>
        <w:jc w:val="left"/>
        <w:rPr>
          <w:rFonts w:hint="default"/>
          <w:lang w:val="en-US" w:eastAsia="zh-CN"/>
        </w:rPr>
      </w:pPr>
      <w:r>
        <w:rPr>
          <w:rFonts w:hint="eastAsia"/>
          <w:lang w:val="en-US" w:eastAsia="zh-CN"/>
        </w:rPr>
        <w:t>D</w:t>
      </w:r>
      <w:r>
        <w:rPr>
          <w:rFonts w:hint="default"/>
          <w:lang w:val="en-US" w:eastAsia="zh-CN"/>
        </w:rPr>
        <w:t>社区</w:t>
      </w:r>
    </w:p>
    <w:p>
      <w:pPr>
        <w:bidi w:val="0"/>
        <w:rPr>
          <w:rFonts w:hint="default" w:asciiTheme="minorHAnsi" w:hAnsiTheme="minorHAnsi" w:eastAsiaTheme="minorEastAsia" w:cstheme="minorBidi"/>
          <w:kern w:val="2"/>
          <w:sz w:val="21"/>
          <w:szCs w:val="24"/>
          <w:lang w:val="en-US" w:eastAsia="zh-CN" w:bidi="ar-SA"/>
        </w:rPr>
      </w:pPr>
    </w:p>
    <w:p>
      <w:pPr>
        <w:bidi w:val="0"/>
        <w:jc w:val="left"/>
        <w:rPr>
          <w:rFonts w:hint="default"/>
          <w:lang w:val="en-US" w:eastAsia="zh-CN"/>
        </w:rPr>
      </w:pPr>
      <w:r>
        <w:rPr>
          <w:rFonts w:hint="default"/>
          <w:lang w:val="en-US" w:eastAsia="zh-CN"/>
        </w:rPr>
        <w:t>旅游农业的类型包括 (</w:t>
      </w:r>
      <w:r>
        <w:rPr>
          <w:rFonts w:hint="eastAsia"/>
          <w:lang w:val="en-US" w:eastAsia="zh-CN"/>
        </w:rPr>
        <w:t>ABCD</w:t>
      </w:r>
      <w:r>
        <w:rPr>
          <w:rFonts w:hint="default"/>
          <w:lang w:val="en-US" w:eastAsia="zh-CN"/>
        </w:rPr>
        <w:t>)。</w:t>
      </w:r>
    </w:p>
    <w:p>
      <w:pPr>
        <w:bidi w:val="0"/>
        <w:jc w:val="left"/>
        <w:rPr>
          <w:rFonts w:hint="default"/>
          <w:lang w:val="en-US" w:eastAsia="zh-CN"/>
        </w:rPr>
      </w:pPr>
      <w:r>
        <w:rPr>
          <w:rFonts w:hint="eastAsia"/>
          <w:lang w:val="en-US" w:eastAsia="zh-CN"/>
        </w:rPr>
        <w:t>A</w:t>
      </w:r>
      <w:r>
        <w:rPr>
          <w:rFonts w:hint="default"/>
          <w:lang w:val="en-US" w:eastAsia="zh-CN"/>
        </w:rPr>
        <w:t>都市旅游农业</w:t>
      </w:r>
    </w:p>
    <w:p>
      <w:pPr>
        <w:bidi w:val="0"/>
        <w:jc w:val="left"/>
        <w:rPr>
          <w:rFonts w:hint="default"/>
          <w:lang w:val="en-US" w:eastAsia="zh-CN"/>
        </w:rPr>
      </w:pPr>
      <w:r>
        <w:rPr>
          <w:rFonts w:hint="eastAsia"/>
          <w:lang w:val="en-US" w:eastAsia="zh-CN"/>
        </w:rPr>
        <w:t>B</w:t>
      </w:r>
      <w:r>
        <w:rPr>
          <w:rFonts w:hint="default"/>
          <w:lang w:val="en-US" w:eastAsia="zh-CN"/>
        </w:rPr>
        <w:t>科技旅游农业</w:t>
      </w:r>
    </w:p>
    <w:p>
      <w:pPr>
        <w:bidi w:val="0"/>
        <w:jc w:val="left"/>
        <w:rPr>
          <w:rFonts w:hint="default"/>
          <w:lang w:val="en-US" w:eastAsia="zh-CN"/>
        </w:rPr>
      </w:pPr>
      <w:r>
        <w:rPr>
          <w:rFonts w:hint="eastAsia"/>
          <w:lang w:val="en-US" w:eastAsia="zh-CN"/>
        </w:rPr>
        <w:t>C</w:t>
      </w:r>
      <w:r>
        <w:rPr>
          <w:rFonts w:hint="default"/>
          <w:lang w:val="en-US" w:eastAsia="zh-CN"/>
        </w:rPr>
        <w:t>观光旅游农业</w:t>
      </w:r>
    </w:p>
    <w:p>
      <w:pPr>
        <w:bidi w:val="0"/>
        <w:jc w:val="left"/>
        <w:rPr>
          <w:rFonts w:hint="default"/>
          <w:lang w:val="en-US" w:eastAsia="zh-CN"/>
        </w:rPr>
      </w:pPr>
      <w:r>
        <w:rPr>
          <w:rFonts w:hint="eastAsia"/>
          <w:lang w:val="en-US" w:eastAsia="zh-CN"/>
        </w:rPr>
        <w:t>D</w:t>
      </w:r>
      <w:r>
        <w:rPr>
          <w:rFonts w:hint="default"/>
          <w:lang w:val="en-US" w:eastAsia="zh-CN"/>
        </w:rPr>
        <w:t>生态旅游农业</w:t>
      </w:r>
    </w:p>
    <w:p>
      <w:pPr>
        <w:bidi w:val="0"/>
        <w:jc w:val="left"/>
        <w:rPr>
          <w:rFonts w:hint="default"/>
          <w:lang w:val="en-US" w:eastAsia="zh-CN"/>
        </w:rPr>
      </w:pPr>
    </w:p>
    <w:p>
      <w:pPr>
        <w:bidi w:val="0"/>
        <w:jc w:val="left"/>
        <w:rPr>
          <w:rFonts w:hint="default"/>
          <w:lang w:val="en-US" w:eastAsia="zh-CN"/>
        </w:rPr>
      </w:pPr>
      <w:r>
        <w:rPr>
          <w:rFonts w:hint="default"/>
          <w:lang w:val="en-US" w:eastAsia="zh-CN"/>
        </w:rPr>
        <w:t>[多选题]农产品促销计划的实施步骤包括(</w:t>
      </w:r>
      <w:r>
        <w:rPr>
          <w:rFonts w:hint="eastAsia"/>
          <w:lang w:val="en-US" w:eastAsia="zh-CN"/>
        </w:rPr>
        <w:t>ABCDE</w:t>
      </w:r>
      <w:r>
        <w:rPr>
          <w:rFonts w:hint="default"/>
          <w:lang w:val="en-US" w:eastAsia="zh-CN"/>
        </w:rPr>
        <w:t>)。</w:t>
      </w:r>
    </w:p>
    <w:p>
      <w:pPr>
        <w:bidi w:val="0"/>
        <w:jc w:val="left"/>
        <w:rPr>
          <w:rFonts w:hint="default"/>
          <w:lang w:val="en-US" w:eastAsia="zh-CN"/>
        </w:rPr>
      </w:pPr>
      <w:r>
        <w:rPr>
          <w:rFonts w:hint="eastAsia"/>
          <w:lang w:val="en-US" w:eastAsia="zh-CN"/>
        </w:rPr>
        <w:t>A</w:t>
      </w:r>
      <w:r>
        <w:rPr>
          <w:rFonts w:hint="default"/>
          <w:lang w:val="en-US" w:eastAsia="zh-CN"/>
        </w:rPr>
        <w:t>拟定促销方案</w:t>
      </w:r>
    </w:p>
    <w:p>
      <w:pPr>
        <w:bidi w:val="0"/>
        <w:jc w:val="left"/>
        <w:rPr>
          <w:rFonts w:hint="default"/>
          <w:lang w:val="en-US" w:eastAsia="zh-CN"/>
        </w:rPr>
      </w:pPr>
      <w:r>
        <w:rPr>
          <w:rFonts w:hint="eastAsia"/>
          <w:lang w:val="en-US" w:eastAsia="zh-CN"/>
        </w:rPr>
        <w:t>B</w:t>
      </w:r>
      <w:r>
        <w:rPr>
          <w:rFonts w:hint="default"/>
          <w:lang w:val="en-US" w:eastAsia="zh-CN"/>
        </w:rPr>
        <w:t>选择促销工具</w:t>
      </w:r>
    </w:p>
    <w:p>
      <w:pPr>
        <w:bidi w:val="0"/>
        <w:jc w:val="left"/>
        <w:rPr>
          <w:rFonts w:hint="default"/>
          <w:lang w:val="en-US" w:eastAsia="zh-CN"/>
        </w:rPr>
      </w:pPr>
      <w:r>
        <w:rPr>
          <w:rFonts w:hint="eastAsia"/>
          <w:lang w:val="en-US" w:eastAsia="zh-CN"/>
        </w:rPr>
        <w:t>C</w:t>
      </w:r>
      <w:r>
        <w:rPr>
          <w:rFonts w:hint="default"/>
          <w:lang w:val="en-US" w:eastAsia="zh-CN"/>
        </w:rPr>
        <w:t>设定促销目标</w:t>
      </w:r>
    </w:p>
    <w:p>
      <w:pPr>
        <w:bidi w:val="0"/>
        <w:jc w:val="left"/>
        <w:rPr>
          <w:rFonts w:hint="default"/>
          <w:lang w:val="en-US" w:eastAsia="zh-CN"/>
        </w:rPr>
      </w:pPr>
      <w:r>
        <w:rPr>
          <w:rFonts w:hint="eastAsia"/>
          <w:lang w:val="en-US" w:eastAsia="zh-CN"/>
        </w:rPr>
        <w:t>D</w:t>
      </w:r>
      <w:r>
        <w:rPr>
          <w:rFonts w:hint="default"/>
          <w:lang w:val="en-US" w:eastAsia="zh-CN"/>
        </w:rPr>
        <w:t>执行促销方案</w:t>
      </w:r>
    </w:p>
    <w:p>
      <w:pPr>
        <w:bidi w:val="0"/>
        <w:jc w:val="left"/>
        <w:rPr>
          <w:rFonts w:hint="default"/>
          <w:lang w:val="en-US" w:eastAsia="zh-CN"/>
        </w:rPr>
      </w:pPr>
      <w:r>
        <w:rPr>
          <w:rFonts w:hint="eastAsia"/>
          <w:lang w:val="en-US" w:eastAsia="zh-CN"/>
        </w:rPr>
        <w:t>E</w:t>
      </w:r>
      <w:r>
        <w:rPr>
          <w:rFonts w:hint="default"/>
          <w:lang w:val="en-US" w:eastAsia="zh-CN"/>
        </w:rPr>
        <w:t>评价促销效果</w:t>
      </w: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p>
    <w:p>
      <w:pPr>
        <w:bidi w:val="0"/>
        <w:jc w:val="left"/>
        <w:rPr>
          <w:rFonts w:hint="default"/>
          <w:lang w:val="en-US" w:eastAsia="zh-CN"/>
        </w:rPr>
      </w:pPr>
      <w:r>
        <w:rPr>
          <w:rFonts w:hint="default"/>
          <w:b/>
          <w:bCs/>
          <w:sz w:val="28"/>
          <w:szCs w:val="28"/>
          <w:lang w:val="en-US" w:eastAsia="zh-CN"/>
        </w:rPr>
        <w:t>第八章</w:t>
      </w:r>
      <w:r>
        <w:rPr>
          <w:rFonts w:hint="default"/>
          <w:lang w:val="en-US" w:eastAsia="zh-CN"/>
        </w:rPr>
        <w:t xml:space="preserve"> 农产品网络营销 (2学时)</w:t>
      </w:r>
    </w:p>
    <w:p>
      <w:pPr>
        <w:bidi w:val="0"/>
        <w:jc w:val="left"/>
        <w:rPr>
          <w:rFonts w:hint="default"/>
          <w:lang w:val="en-US" w:eastAsia="zh-CN"/>
        </w:rPr>
      </w:pPr>
      <w:r>
        <w:rPr>
          <w:rFonts w:hint="default"/>
          <w:lang w:val="en-US" w:eastAsia="zh-CN"/>
        </w:rPr>
        <w:t>第一节农产品网络营销概述(p345)</w:t>
      </w:r>
    </w:p>
    <w:p>
      <w:pPr>
        <w:bidi w:val="0"/>
        <w:jc w:val="left"/>
        <w:rPr>
          <w:rFonts w:hint="default"/>
          <w:lang w:val="en-US" w:eastAsia="zh-CN"/>
        </w:rPr>
      </w:pPr>
      <w:r>
        <w:rPr>
          <w:rFonts w:hint="default"/>
          <w:lang w:val="en-US" w:eastAsia="zh-CN"/>
        </w:rPr>
        <w:t>第二节 农产品网络营销的运营模式</w:t>
      </w:r>
    </w:p>
    <w:p>
      <w:pPr>
        <w:bidi w:val="0"/>
        <w:jc w:val="left"/>
        <w:rPr>
          <w:rFonts w:hint="default"/>
          <w:lang w:val="en-US" w:eastAsia="zh-CN"/>
        </w:rPr>
      </w:pPr>
      <w:r>
        <w:rPr>
          <w:rFonts w:hint="default"/>
          <w:lang w:val="en-US" w:eastAsia="zh-CN"/>
        </w:rPr>
        <w:t>第三节 农产品新媒体营销</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jc w:val="left"/>
        <w:rPr>
          <w:rFonts w:hint="default"/>
          <w:lang w:val="en-US" w:eastAsia="zh-CN"/>
        </w:rPr>
      </w:pPr>
      <w:r>
        <w:rPr>
          <w:rFonts w:hint="default"/>
          <w:lang w:val="en-US" w:eastAsia="zh-CN"/>
        </w:rPr>
        <w:t>第一节农产品网络营销概述(p345)</w:t>
      </w:r>
    </w:p>
    <w:p>
      <w:pPr>
        <w:bidi w:val="0"/>
        <w:jc w:val="left"/>
        <w:rPr>
          <w:rFonts w:hint="default"/>
          <w:lang w:val="en-US" w:eastAsia="zh-CN"/>
        </w:rPr>
      </w:pPr>
      <w:r>
        <w:rPr>
          <w:rFonts w:hint="default"/>
          <w:lang w:val="en-US" w:eastAsia="zh-CN"/>
        </w:rPr>
        <w:t>农产品网络营销的含义</w:t>
      </w:r>
    </w:p>
    <w:p>
      <w:pPr>
        <w:bidi w:val="0"/>
        <w:jc w:val="left"/>
        <w:rPr>
          <w:rFonts w:hint="default"/>
          <w:lang w:val="en-US" w:eastAsia="zh-CN"/>
        </w:rPr>
      </w:pPr>
      <w:r>
        <w:rPr>
          <w:rFonts w:hint="default"/>
          <w:lang w:val="en-US" w:eastAsia="zh-CN"/>
        </w:rPr>
        <w:t>在农产品的经营活动中利用网络，对农产品的供求、价格等信息进行收集与发布，同时利用计算机技术、信息技术、商务技术搭建农产品交易平台，依托现实中农产品生产、配送环节，在网络上开辟销售渠道，为地方农产品提高知名度、改善对客户提供服务的质量、增进与客户之间的关系、增进销量的一种营销活动新模式。</w:t>
      </w:r>
    </w:p>
    <w:p>
      <w:pPr>
        <w:bidi w:val="0"/>
        <w:jc w:val="left"/>
        <w:rPr>
          <w:rFonts w:hint="default"/>
          <w:lang w:val="en-US" w:eastAsia="zh-CN"/>
        </w:rPr>
      </w:pPr>
    </w:p>
    <w:p>
      <w:pPr>
        <w:bidi w:val="0"/>
        <w:jc w:val="left"/>
        <w:rPr>
          <w:rFonts w:hint="default"/>
          <w:lang w:val="en-US" w:eastAsia="zh-CN"/>
        </w:rPr>
      </w:pPr>
      <w:r>
        <w:rPr>
          <w:rFonts w:hint="default"/>
          <w:lang w:val="en-US" w:eastAsia="zh-CN"/>
        </w:rPr>
        <w:t>农产品网络营销的内涵</w:t>
      </w:r>
    </w:p>
    <w:p>
      <w:pPr>
        <w:bidi w:val="0"/>
        <w:jc w:val="left"/>
        <w:rPr>
          <w:rFonts w:hint="default"/>
          <w:lang w:val="en-US" w:eastAsia="zh-CN"/>
        </w:rPr>
      </w:pPr>
      <w:r>
        <w:rPr>
          <w:rFonts w:hint="default"/>
          <w:lang w:val="en-US" w:eastAsia="zh-CN"/>
        </w:rPr>
        <w:t>1、农产品网络营销是整体营销战略的组成部分</w:t>
      </w:r>
    </w:p>
    <w:p>
      <w:pPr>
        <w:bidi w:val="0"/>
        <w:jc w:val="left"/>
        <w:rPr>
          <w:rFonts w:hint="default"/>
          <w:lang w:val="en-US" w:eastAsia="zh-CN"/>
        </w:rPr>
      </w:pPr>
      <w:r>
        <w:rPr>
          <w:rFonts w:hint="default"/>
          <w:lang w:val="en-US" w:eastAsia="zh-CN"/>
        </w:rPr>
        <w:t>2、农产品网络营销不仅仅是网上销售(如提高农产品品牌价值加强与客户的沟通、改善服务质量等)</w:t>
      </w:r>
    </w:p>
    <w:p>
      <w:pPr>
        <w:bidi w:val="0"/>
        <w:jc w:val="left"/>
        <w:rPr>
          <w:rFonts w:hint="default"/>
          <w:lang w:val="en-US" w:eastAsia="zh-CN"/>
        </w:rPr>
      </w:pPr>
      <w:r>
        <w:rPr>
          <w:rFonts w:hint="default"/>
          <w:lang w:val="en-US" w:eastAsia="zh-CN"/>
        </w:rPr>
        <w:t>3、农产品网络营销是经营创新(一方面营销业务创新，另一方面营销手段创新)</w:t>
      </w:r>
    </w:p>
    <w:p>
      <w:pPr>
        <w:bidi w:val="0"/>
        <w:jc w:val="left"/>
        <w:rPr>
          <w:rFonts w:hint="eastAsia"/>
          <w:lang w:val="en-US" w:eastAsia="zh-CN"/>
        </w:rPr>
      </w:pPr>
      <w:r>
        <w:rPr>
          <w:rFonts w:hint="default"/>
          <w:lang w:val="en-US" w:eastAsia="zh-CN"/>
        </w:rPr>
        <w:t>农产品网络营销的特征</w:t>
      </w:r>
      <w:r>
        <w:rPr>
          <w:rFonts w:hint="eastAsia"/>
          <w:lang w:val="en-US" w:eastAsia="zh-CN"/>
        </w:rPr>
        <w:t>346页</w:t>
      </w:r>
    </w:p>
    <w:p>
      <w:pPr>
        <w:bidi w:val="0"/>
        <w:jc w:val="left"/>
        <w:rPr>
          <w:rFonts w:hint="eastAsia"/>
          <w:lang w:val="en-US" w:eastAsia="zh-CN"/>
        </w:rPr>
      </w:pPr>
    </w:p>
    <w:p>
      <w:pPr>
        <w:bidi w:val="0"/>
        <w:jc w:val="left"/>
        <w:rPr>
          <w:rFonts w:hint="default"/>
          <w:lang w:val="en-US" w:eastAsia="zh-CN"/>
        </w:rPr>
      </w:pPr>
      <w:r>
        <w:rPr>
          <w:rFonts w:hint="default"/>
          <w:lang w:val="en-US" w:eastAsia="zh-CN"/>
        </w:rPr>
        <w:t>影响农产品网络消费者行为的因素</w:t>
      </w:r>
    </w:p>
    <w:p>
      <w:pPr>
        <w:bidi w:val="0"/>
        <w:jc w:val="left"/>
        <w:rPr>
          <w:rFonts w:hint="default"/>
          <w:lang w:val="en-US" w:eastAsia="zh-CN"/>
        </w:rPr>
      </w:pPr>
      <w:r>
        <w:rPr>
          <w:rFonts w:hint="default"/>
          <w:lang w:val="en-US" w:eastAsia="zh-CN"/>
        </w:rPr>
        <w:t>文化因素</w:t>
      </w:r>
    </w:p>
    <w:p>
      <w:pPr>
        <w:bidi w:val="0"/>
        <w:jc w:val="left"/>
        <w:rPr>
          <w:rFonts w:hint="default"/>
          <w:lang w:val="en-US" w:eastAsia="zh-CN"/>
        </w:rPr>
      </w:pPr>
      <w:r>
        <w:rPr>
          <w:rFonts w:hint="default"/>
          <w:lang w:val="en-US" w:eastAsia="zh-CN"/>
        </w:rPr>
        <w:t>包括文化、亚文化和社会阶层可以说民族文化、地域亚文化、籍贯亚文化、年龄亚文化的不同都会影响到农产品的需求。</w:t>
      </w:r>
    </w:p>
    <w:p>
      <w:pPr>
        <w:bidi w:val="0"/>
        <w:jc w:val="left"/>
        <w:rPr>
          <w:rFonts w:hint="default"/>
          <w:lang w:val="en-US" w:eastAsia="zh-CN"/>
        </w:rPr>
      </w:pPr>
      <w:r>
        <w:rPr>
          <w:rFonts w:hint="default"/>
          <w:lang w:val="en-US" w:eastAsia="zh-CN"/>
        </w:rPr>
        <w:t>个人因素</w:t>
      </w:r>
    </w:p>
    <w:p>
      <w:pPr>
        <w:bidi w:val="0"/>
        <w:jc w:val="left"/>
        <w:rPr>
          <w:rFonts w:hint="default"/>
          <w:lang w:val="en-US" w:eastAsia="zh-CN"/>
        </w:rPr>
      </w:pPr>
      <w:r>
        <w:rPr>
          <w:rFonts w:hint="default"/>
          <w:lang w:val="en-US" w:eastAsia="zh-CN"/>
        </w:rPr>
        <w:t>包括年龄与生命周期、职业、个人经济、生活方式和个性与自我概念等。</w:t>
      </w:r>
    </w:p>
    <w:p>
      <w:pPr>
        <w:bidi w:val="0"/>
        <w:jc w:val="left"/>
        <w:rPr>
          <w:rFonts w:hint="default"/>
          <w:lang w:val="en-US" w:eastAsia="zh-CN"/>
        </w:rPr>
      </w:pPr>
      <w:r>
        <w:rPr>
          <w:rFonts w:hint="default"/>
          <w:lang w:val="en-US" w:eastAsia="zh-CN"/>
        </w:rPr>
        <w:t>社会因素</w:t>
      </w:r>
    </w:p>
    <w:p>
      <w:pPr>
        <w:bidi w:val="0"/>
        <w:jc w:val="left"/>
        <w:rPr>
          <w:rFonts w:hint="default"/>
          <w:lang w:val="en-US" w:eastAsia="zh-CN"/>
        </w:rPr>
      </w:pPr>
      <w:r>
        <w:rPr>
          <w:rFonts w:hint="default"/>
          <w:lang w:val="en-US" w:eastAsia="zh-CN"/>
        </w:rPr>
        <w:t>包括直接参照群体 (家庭成员宗教组织等)亲戚朋友、同事、间接参照群体 (体育明星、影视明星等);家庭;角色与地位</w:t>
      </w:r>
    </w:p>
    <w:p>
      <w:pPr>
        <w:bidi w:val="0"/>
        <w:jc w:val="left"/>
        <w:rPr>
          <w:rFonts w:hint="default"/>
          <w:lang w:val="en-US" w:eastAsia="zh-CN"/>
        </w:rPr>
      </w:pPr>
      <w:r>
        <w:rPr>
          <w:rFonts w:hint="default"/>
          <w:lang w:val="en-US" w:eastAsia="zh-CN"/>
        </w:rPr>
        <w:t>心理因素</w:t>
      </w:r>
    </w:p>
    <w:p>
      <w:pPr>
        <w:bidi w:val="0"/>
        <w:jc w:val="left"/>
        <w:rPr>
          <w:rFonts w:hint="default"/>
          <w:lang w:val="en-US" w:eastAsia="zh-CN"/>
        </w:rPr>
      </w:pPr>
      <w:r>
        <w:rPr>
          <w:rFonts w:hint="default"/>
          <w:lang w:val="en-US" w:eastAsia="zh-CN"/>
        </w:rPr>
        <w:t>主要是动机、知觉、学习和信念与态度等;基于马斯洛(Maslow)的需要一动机理论，人们可以了解特定产品对于处于哪种生活阶段、有什么生活目标的消费者是主要的潜在购买者。</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jc w:val="left"/>
        <w:rPr>
          <w:rFonts w:hint="default"/>
          <w:lang w:val="en-US" w:eastAsia="zh-CN"/>
        </w:rPr>
      </w:pPr>
      <w:r>
        <w:rPr>
          <w:rFonts w:hint="default"/>
          <w:lang w:val="en-US" w:eastAsia="zh-CN"/>
        </w:rPr>
        <w:t>农产品网络营销策略</w:t>
      </w:r>
    </w:p>
    <w:p>
      <w:pPr>
        <w:bidi w:val="0"/>
        <w:jc w:val="left"/>
        <w:rPr>
          <w:rFonts w:hint="default" w:asciiTheme="minorHAnsi" w:hAnsiTheme="minorHAnsi" w:eastAsiaTheme="minorEastAsia" w:cstheme="minorBidi"/>
          <w:kern w:val="2"/>
          <w:sz w:val="21"/>
          <w:szCs w:val="24"/>
          <w:lang w:val="en-US" w:eastAsia="zh-CN" w:bidi="ar-SA"/>
        </w:rPr>
      </w:pPr>
      <w:r>
        <w:rPr>
          <w:rFonts w:hint="default"/>
          <w:lang w:val="en-US" w:eastAsia="zh-CN"/>
        </w:rPr>
        <w:t>产品策略</w:t>
      </w:r>
    </w:p>
    <w:p>
      <w:pPr>
        <w:bidi w:val="0"/>
        <w:jc w:val="left"/>
        <w:rPr>
          <w:rFonts w:hint="default"/>
          <w:lang w:val="en-US" w:eastAsia="zh-CN"/>
        </w:rPr>
      </w:pPr>
      <w:r>
        <w:rPr>
          <w:rFonts w:hint="default"/>
          <w:lang w:val="en-US" w:eastAsia="zh-CN"/>
        </w:rPr>
        <w:t>全过程纳入标准化生产和管理</w:t>
      </w:r>
    </w:p>
    <w:p>
      <w:pPr>
        <w:bidi w:val="0"/>
        <w:ind w:firstLine="200" w:firstLineChars="0"/>
        <w:jc w:val="left"/>
        <w:rPr>
          <w:rFonts w:hint="default"/>
          <w:lang w:val="en-US" w:eastAsia="zh-CN"/>
        </w:rPr>
      </w:pPr>
      <w:r>
        <w:rPr>
          <w:rFonts w:hint="eastAsia"/>
          <w:lang w:val="en-US" w:eastAsia="zh-CN"/>
        </w:rPr>
        <w:t>1</w:t>
      </w:r>
      <w:r>
        <w:rPr>
          <w:rFonts w:hint="default"/>
          <w:lang w:val="en-US" w:eastAsia="zh-CN"/>
        </w:rPr>
        <w:t>将农业生产的全过程纳入标准化生产和管理，这样 不仅提高了农产品生产的品质与数量，更有利于农产品的标准化生产。</w:t>
      </w:r>
    </w:p>
    <w:p>
      <w:pPr>
        <w:bidi w:val="0"/>
        <w:ind w:firstLine="200" w:firstLineChars="0"/>
        <w:jc w:val="left"/>
        <w:rPr>
          <w:rFonts w:hint="default"/>
          <w:lang w:val="en-US" w:eastAsia="zh-CN"/>
        </w:rPr>
      </w:pPr>
      <w:r>
        <w:rPr>
          <w:rFonts w:hint="eastAsia"/>
          <w:lang w:val="en-US" w:eastAsia="zh-CN"/>
        </w:rPr>
        <w:t>2</w:t>
      </w:r>
      <w:r>
        <w:rPr>
          <w:rFonts w:hint="default"/>
          <w:lang w:val="en-US" w:eastAsia="zh-CN"/>
        </w:rPr>
        <w:t>发展相关农产品的加工企业，:实施对农产品的再加工</w:t>
      </w:r>
    </w:p>
    <w:p>
      <w:pPr>
        <w:bidi w:val="0"/>
        <w:jc w:val="left"/>
        <w:rPr>
          <w:rFonts w:hint="default"/>
          <w:lang w:val="en-US" w:eastAsia="zh-CN"/>
        </w:rPr>
      </w:pPr>
      <w:r>
        <w:rPr>
          <w:rFonts w:hint="default"/>
          <w:lang w:val="en-US" w:eastAsia="zh-CN"/>
        </w:rPr>
        <w:t>改变农产品的不利于网络营销的属性，使其适合在网上销售</w:t>
      </w:r>
    </w:p>
    <w:p>
      <w:pPr>
        <w:bidi w:val="0"/>
        <w:ind w:firstLine="200" w:firstLineChars="0"/>
        <w:jc w:val="left"/>
        <w:rPr>
          <w:rFonts w:hint="default"/>
          <w:lang w:val="en-US" w:eastAsia="zh-CN"/>
        </w:rPr>
      </w:pPr>
      <w:r>
        <w:rPr>
          <w:rFonts w:hint="eastAsia"/>
          <w:lang w:val="en-US" w:eastAsia="zh-CN"/>
        </w:rPr>
        <w:t>3</w:t>
      </w:r>
      <w:r>
        <w:rPr>
          <w:rFonts w:hint="default"/>
          <w:lang w:val="en-US" w:eastAsia="zh-CN"/>
        </w:rPr>
        <w:t>创建农产品的品牌</w:t>
      </w:r>
    </w:p>
    <w:p>
      <w:pPr>
        <w:bidi w:val="0"/>
        <w:jc w:val="left"/>
        <w:rPr>
          <w:rFonts w:hint="default" w:asciiTheme="minorHAnsi" w:hAnsiTheme="minorHAnsi" w:eastAsiaTheme="minorEastAsia" w:cstheme="minorBidi"/>
          <w:kern w:val="2"/>
          <w:sz w:val="21"/>
          <w:szCs w:val="24"/>
          <w:lang w:val="en-US" w:eastAsia="zh-CN" w:bidi="ar-SA"/>
        </w:rPr>
      </w:pPr>
      <w:r>
        <w:rPr>
          <w:rFonts w:hint="default"/>
          <w:lang w:val="en-US" w:eastAsia="zh-CN"/>
        </w:rPr>
        <w:t>利用各种传播途径形成受众对品牌在精神上的高度认同，所以品牌化的产品更利于网络营销。</w:t>
      </w:r>
    </w:p>
    <w:p>
      <w:pPr>
        <w:bidi w:val="0"/>
        <w:jc w:val="left"/>
        <w:rPr>
          <w:rFonts w:hint="default"/>
          <w:lang w:val="en-US" w:eastAsia="zh-CN"/>
        </w:rPr>
      </w:pPr>
    </w:p>
    <w:p>
      <w:pPr>
        <w:bidi w:val="0"/>
        <w:jc w:val="left"/>
        <w:rPr>
          <w:rFonts w:hint="default"/>
          <w:lang w:val="en-US" w:eastAsia="zh-CN"/>
        </w:rPr>
      </w:pPr>
      <w:r>
        <w:rPr>
          <w:rFonts w:hint="default"/>
          <w:lang w:val="en-US" w:eastAsia="zh-CN"/>
        </w:rPr>
        <w:t>价格策略</w:t>
      </w:r>
    </w:p>
    <w:p>
      <w:pPr>
        <w:bidi w:val="0"/>
        <w:jc w:val="left"/>
        <w:rPr>
          <w:rFonts w:hint="default"/>
          <w:lang w:val="en-US" w:eastAsia="zh-CN"/>
        </w:rPr>
      </w:pPr>
      <w:r>
        <w:rPr>
          <w:rFonts w:hint="default"/>
          <w:lang w:val="en-US" w:eastAsia="zh-CN"/>
        </w:rPr>
        <w:t>1、个性化定价策略</w:t>
      </w:r>
    </w:p>
    <w:p>
      <w:pPr>
        <w:bidi w:val="0"/>
        <w:jc w:val="left"/>
        <w:rPr>
          <w:rFonts w:hint="default"/>
          <w:lang w:val="en-US" w:eastAsia="zh-CN"/>
        </w:rPr>
      </w:pPr>
      <w:r>
        <w:rPr>
          <w:rFonts w:hint="default"/>
          <w:lang w:val="en-US" w:eastAsia="zh-CN"/>
        </w:rPr>
        <w:t>个性化定价策略就是利用网络互动性和消费者的需求特征来确定商品价格的一种策略。消费者对产品外观颜色、式样等方面有具体的内在个性化需求并且不断的创新。</w:t>
      </w:r>
    </w:p>
    <w:p>
      <w:pPr>
        <w:bidi w:val="0"/>
        <w:jc w:val="left"/>
        <w:rPr>
          <w:rFonts w:hint="default"/>
          <w:lang w:val="en-US" w:eastAsia="zh-CN"/>
        </w:rPr>
      </w:pPr>
      <w:r>
        <w:rPr>
          <w:rFonts w:hint="default"/>
          <w:lang w:val="en-US" w:eastAsia="zh-CN"/>
        </w:rPr>
        <w:t>2、自动的调价议价策略</w:t>
      </w:r>
    </w:p>
    <w:p>
      <w:pPr>
        <w:bidi w:val="0"/>
        <w:jc w:val="left"/>
        <w:rPr>
          <w:rFonts w:hint="default"/>
          <w:lang w:val="en-US" w:eastAsia="zh-CN"/>
        </w:rPr>
      </w:pPr>
      <w:r>
        <w:rPr>
          <w:rFonts w:hint="default"/>
          <w:lang w:val="en-US" w:eastAsia="zh-CN"/>
        </w:rPr>
        <w:t>根据季节变动、市场供求状况、竞争状况及其他因素，在收益的基础上，设立自动调价系统，自动进行价格的调整。同时建立网上协商价格的集体议价系统。</w:t>
      </w:r>
    </w:p>
    <w:p>
      <w:pPr>
        <w:bidi w:val="0"/>
        <w:jc w:val="left"/>
        <w:rPr>
          <w:rFonts w:hint="default"/>
          <w:lang w:val="en-US" w:eastAsia="zh-CN"/>
        </w:rPr>
      </w:pPr>
      <w:r>
        <w:rPr>
          <w:rFonts w:hint="eastAsia"/>
          <w:lang w:val="en-US" w:eastAsia="zh-CN"/>
        </w:rPr>
        <w:t>3</w:t>
      </w:r>
      <w:r>
        <w:rPr>
          <w:rFonts w:hint="default"/>
          <w:lang w:val="en-US" w:eastAsia="zh-CN"/>
        </w:rPr>
        <w:t>、竞争定价策略</w:t>
      </w:r>
    </w:p>
    <w:p>
      <w:pPr>
        <w:bidi w:val="0"/>
        <w:jc w:val="left"/>
        <w:rPr>
          <w:rFonts w:hint="default"/>
          <w:lang w:val="en-US" w:eastAsia="zh-CN"/>
        </w:rPr>
      </w:pPr>
      <w:r>
        <w:rPr>
          <w:rFonts w:hint="default"/>
          <w:lang w:val="en-US" w:eastAsia="zh-CN"/>
        </w:rPr>
        <w:t>通过顾客跟踪系统经常关注顾客需求，时刻注意潜在顾客的需求变化，才能保持网站向顾客方向发展。</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4</w:t>
      </w:r>
      <w:r>
        <w:rPr>
          <w:rFonts w:hint="default" w:asciiTheme="minorHAnsi" w:hAnsiTheme="minorHAnsi" w:eastAsiaTheme="minorEastAsia" w:cstheme="minorBidi"/>
          <w:kern w:val="2"/>
          <w:sz w:val="21"/>
          <w:szCs w:val="24"/>
          <w:lang w:val="en-US" w:eastAsia="zh-CN" w:bidi="ar-SA"/>
        </w:rPr>
        <w:t>竞价策略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厂家的销售厂家可以给出一个最低价，</w:t>
      </w:r>
      <w:r>
        <w:rPr>
          <w:rFonts w:hint="default" w:asciiTheme="minorHAnsi" w:hAnsiTheme="minorHAnsi" w:eastAsiaTheme="minorEastAsia" w:cstheme="minorBidi"/>
          <w:kern w:val="2"/>
          <w:sz w:val="21"/>
          <w:szCs w:val="24"/>
          <w:lang w:val="en-US" w:eastAsia="zh-CN" w:bidi="ar-SA"/>
        </w:rPr>
        <w:t>然后让消费者竞拍。采用这种方式，</w:t>
      </w:r>
      <w:r>
        <w:rPr>
          <w:rFonts w:hint="default" w:asciiTheme="minorHAnsi" w:hAnsiTheme="minorHAnsi" w:eastAsiaTheme="minorEastAsia" w:cstheme="minorBidi"/>
          <w:kern w:val="2"/>
          <w:sz w:val="21"/>
          <w:szCs w:val="24"/>
          <w:lang w:val="en-US" w:eastAsia="zh-CN" w:bidi="ar-SA"/>
        </w:rPr>
        <w:t>成本相当的低。</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5</w:t>
      </w:r>
      <w:r>
        <w:rPr>
          <w:rFonts w:hint="default" w:asciiTheme="minorHAnsi" w:hAnsiTheme="minorHAnsi" w:eastAsiaTheme="minorEastAsia" w:cstheme="minorBidi"/>
          <w:kern w:val="2"/>
          <w:sz w:val="21"/>
          <w:szCs w:val="24"/>
          <w:lang w:val="en-US" w:eastAsia="zh-CN" w:bidi="ar-SA"/>
        </w:rPr>
        <w:t>集体砍价策略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参加购买的人越多，价格就越低。网上出现的一种新业务，销售量达到不同数量时，厂家制定不同的价格。比如“拼多多”</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6</w:t>
      </w:r>
      <w:r>
        <w:rPr>
          <w:rFonts w:hint="default" w:asciiTheme="minorHAnsi" w:hAnsiTheme="minorHAnsi" w:eastAsiaTheme="minorEastAsia" w:cstheme="minorBidi"/>
          <w:kern w:val="2"/>
          <w:sz w:val="21"/>
          <w:szCs w:val="24"/>
          <w:lang w:val="en-US" w:eastAsia="zh-CN" w:bidi="ar-SA"/>
        </w:rPr>
        <w:t>特有产品特殊价格策略</w:t>
      </w:r>
    </w:p>
    <w:p>
      <w:pPr>
        <w:numPr>
          <w:ilvl w:val="0"/>
          <w:numId w:val="13"/>
        </w:num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是创意独特的新产品 (“炒新”)，它是利用网络沟通的广泛性、便利性，满足了那些品位独特、需求特殊的顾客的“先睹为快”的心理。</w:t>
      </w:r>
    </w:p>
    <w:p>
      <w:pPr>
        <w:numPr>
          <w:numId w:val="0"/>
        </w:num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(2) 是纪念物等有特殊收藏价值的商品 (“炒旧”)，如古董、纪念物或是其他有收藏价值的商品，在网络上，世界各地的人都能有幸在网上目睹其芳容无形中增加多商机。</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7、折扣定价策略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(1) 数量的折扣策略: 数量折扣也称批量折扣。即根据购买者购买数量的大</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小给予不同的折扣。</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(2) 现金的折扣策略:现金折扣也称付款期折扣。其目的在于鼓励购买者尽早付款加速企业资金周转。购买者如以现金付款或提前付款，可以在原商品价格的基础上享受一定的价格优惠折扣。</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8</w:t>
      </w:r>
      <w:r>
        <w:rPr>
          <w:rFonts w:hint="default" w:asciiTheme="minorHAnsi" w:hAnsiTheme="minorHAnsi" w:eastAsiaTheme="minorEastAsia" w:cstheme="minorBidi"/>
          <w:kern w:val="2"/>
          <w:sz w:val="21"/>
          <w:szCs w:val="24"/>
          <w:lang w:val="en-US" w:eastAsia="zh-CN" w:bidi="ar-SA"/>
        </w:rPr>
        <w:t>捆绑销售策略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捆绑定价策略就是将不同的产品达成一个包裹，以一个价格出售。</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9、声誉定价策略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企业形象声誉成为网络营销发展初期影响价格的重要因素。网上的商品能否保证顾客的满意。</w:t>
      </w:r>
    </w:p>
    <w:p>
      <w:pPr>
        <w:numPr>
          <w:ilvl w:val="0"/>
          <w:numId w:val="14"/>
        </w:num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产品循环周期定价策略</w:t>
      </w:r>
    </w:p>
    <w:p>
      <w:pPr>
        <w:numPr>
          <w:numId w:val="0"/>
        </w:num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网络营销中利用产品周期的投入、成长、成熟、衰退期四个阶段的不同制定不同的价格。</w:t>
      </w:r>
    </w:p>
    <w:p>
      <w:pPr>
        <w:numPr>
          <w:ilvl w:val="0"/>
          <w:numId w:val="14"/>
        </w:numPr>
        <w:bidi w:val="0"/>
        <w:ind w:left="0" w:leftChars="0" w:firstLine="0"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品牌定价策略</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产品的品牌与质量成为影响价格的主要因素，对顾客产生很大影响，同时产生品牌效应。</w:t>
      </w:r>
    </w:p>
    <w:p>
      <w:pPr>
        <w:numPr>
          <w:ilvl w:val="0"/>
          <w:numId w:val="14"/>
        </w:numPr>
        <w:bidi w:val="0"/>
        <w:ind w:left="0" w:leftChars="0" w:firstLine="0"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撇脂定价和渗透定价策略</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(1) 撇脂定价:指新产品一投入市场就以高于预期价格的价格销售，迅速赚取利润收回投资，再逐步降价。</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(2) 渗透定价:即新产品一投入市场就以低于预期价格的价格销售，力争获得最高的销售量和最大的市场占有率，以尽快地占领市场。</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r>
        <w:rPr>
          <w:rFonts w:hint="default"/>
          <w:lang w:val="en-US" w:eastAsia="zh-CN"/>
        </w:rPr>
        <w:t>渠道策略</w:t>
      </w:r>
    </w:p>
    <w:p>
      <w:pPr>
        <w:bidi w:val="0"/>
        <w:jc w:val="left"/>
        <w:rPr>
          <w:rFonts w:hint="default"/>
          <w:lang w:val="en-US" w:eastAsia="zh-CN"/>
        </w:rPr>
      </w:pPr>
      <w:r>
        <w:rPr>
          <w:rFonts w:hint="default"/>
          <w:lang w:val="en-US" w:eastAsia="zh-CN"/>
        </w:rPr>
        <w:t>农产品网络营销通常采用“双道法的渠道策略</w:t>
      </w:r>
    </w:p>
    <w:p>
      <w:pPr>
        <w:bidi w:val="0"/>
        <w:jc w:val="left"/>
        <w:rPr>
          <w:rFonts w:hint="default"/>
          <w:lang w:val="en-US" w:eastAsia="zh-CN"/>
        </w:rPr>
      </w:pPr>
      <w:r>
        <w:rPr>
          <w:rFonts w:hint="default"/>
          <w:lang w:val="en-US" w:eastAsia="zh-CN"/>
        </w:rPr>
        <w:t>指同时使用网络分销渠道和传统分销渠道，以达到最大销售量的目的。农产品网络营销是传统营销方式与现代网络工具的有机结合，这种分销方式不仅为买卖双方带来直接的经济利益，合并了中间分销环节为消费者提供了更为详尽的商品信息，而企业几乎不需要分销成本:同时，买卖双方的互动性增强，可即时的利用网络交流信息。</w:t>
      </w:r>
    </w:p>
    <w:p>
      <w:pPr>
        <w:bidi w:val="0"/>
        <w:rPr>
          <w:rFonts w:hint="default" w:asciiTheme="minorHAnsi" w:hAnsiTheme="minorHAnsi" w:eastAsiaTheme="minorEastAsia" w:cstheme="minorBidi"/>
          <w:kern w:val="2"/>
          <w:sz w:val="21"/>
          <w:szCs w:val="24"/>
          <w:lang w:val="en-US" w:eastAsia="zh-CN" w:bidi="ar-SA"/>
        </w:rPr>
      </w:pPr>
    </w:p>
    <w:p>
      <w:pPr>
        <w:bidi w:val="0"/>
        <w:jc w:val="left"/>
        <w:rPr>
          <w:rFonts w:hint="default"/>
          <w:lang w:val="en-US" w:eastAsia="zh-CN"/>
        </w:rPr>
      </w:pPr>
      <w:r>
        <w:rPr>
          <w:rFonts w:hint="default"/>
          <w:lang w:val="en-US" w:eastAsia="zh-CN"/>
        </w:rPr>
        <w:t>促销策略</w:t>
      </w:r>
    </w:p>
    <w:p>
      <w:pPr>
        <w:bidi w:val="0"/>
        <w:jc w:val="left"/>
        <w:rPr>
          <w:rFonts w:hint="default"/>
          <w:lang w:val="en-US" w:eastAsia="zh-CN"/>
        </w:rPr>
      </w:pPr>
      <w:r>
        <w:rPr>
          <w:rFonts w:hint="default"/>
          <w:lang w:val="en-US" w:eastAsia="zh-CN"/>
        </w:rPr>
        <w:t>网络广告: 现在与农业有关的网站几乎都有表现形式多样的农产品的营销广告，如横幅广告、链接广告、旗帜广告等。</w:t>
      </w:r>
    </w:p>
    <w:p>
      <w:pPr>
        <w:bidi w:val="0"/>
        <w:jc w:val="left"/>
        <w:rPr>
          <w:rFonts w:hint="default"/>
          <w:lang w:val="en-US" w:eastAsia="zh-CN"/>
        </w:rPr>
      </w:pPr>
      <w:r>
        <w:rPr>
          <w:rFonts w:hint="default"/>
          <w:lang w:val="en-US" w:eastAsia="zh-CN"/>
        </w:rPr>
        <w:t>网站推广: 推广农产品网站一般有两种途径:一是通过传统广告媒体，如报纸、杂志、电视、广播等来宣传网址;二是通过网络的一些著名农产品营销网站(如中国农产品信息网)来“曝光”和推销网址。</w:t>
      </w:r>
    </w:p>
    <w:p>
      <w:pPr>
        <w:bidi w:val="0"/>
        <w:jc w:val="left"/>
        <w:rPr>
          <w:rFonts w:hint="default"/>
          <w:lang w:val="en-US" w:eastAsia="zh-CN"/>
        </w:rPr>
      </w:pPr>
      <w:r>
        <w:rPr>
          <w:rFonts w:hint="default"/>
          <w:lang w:val="en-US" w:eastAsia="zh-CN"/>
        </w:rPr>
        <w:t>网络服务:如利用网络聊天室、常见问题回答(FAQ)等工具，举办消费者与农产品生产者情感交流会或及时回答顾客的问题等，增进感情，达到稳定顾客群的目的。</w:t>
      </w:r>
    </w:p>
    <w:p>
      <w:pPr>
        <w:bidi w:val="0"/>
        <w:jc w:val="left"/>
        <w:rPr>
          <w:rFonts w:hint="default"/>
          <w:lang w:val="en-US" w:eastAsia="zh-CN"/>
        </w:rPr>
      </w:pPr>
      <w:r>
        <w:rPr>
          <w:rFonts w:hint="default"/>
          <w:lang w:val="en-US" w:eastAsia="zh-CN"/>
        </w:rPr>
        <w:t>网络公共关系:以网络为主要手段争取对企业较为有利的宣传报道，协助农产品生产企业与有关的各界公众建立和保持良好关系</w:t>
      </w:r>
    </w:p>
    <w:p>
      <w:pPr>
        <w:bidi w:val="0"/>
        <w:jc w:val="left"/>
        <w:rPr>
          <w:rFonts w:hint="default"/>
          <w:lang w:val="en-US" w:eastAsia="zh-CN"/>
        </w:rPr>
      </w:pPr>
      <w:r>
        <w:rPr>
          <w:rFonts w:hint="default"/>
          <w:lang w:val="en-US" w:eastAsia="zh-CN"/>
        </w:rPr>
        <w:t>网络营业推广:如:在农产品营销网站上开展网上抽奖、网络会员制、开办优惠酬宾活动、提供免费农业科技信息等。</w:t>
      </w:r>
    </w:p>
    <w:p>
      <w:pPr>
        <w:bidi w:val="0"/>
        <w:rPr>
          <w:rFonts w:hint="default" w:asciiTheme="minorHAnsi" w:hAnsiTheme="minorHAnsi" w:eastAsiaTheme="minorEastAsia" w:cstheme="minorBidi"/>
          <w:kern w:val="2"/>
          <w:sz w:val="21"/>
          <w:szCs w:val="24"/>
          <w:lang w:val="en-US" w:eastAsia="zh-CN" w:bidi="ar-SA"/>
        </w:rPr>
      </w:pPr>
    </w:p>
    <w:p>
      <w:pPr>
        <w:bidi w:val="0"/>
        <w:jc w:val="left"/>
        <w:rPr>
          <w:rFonts w:hint="eastAsia"/>
          <w:lang w:val="en-US" w:eastAsia="zh-CN"/>
        </w:rPr>
      </w:pPr>
      <w:r>
        <w:rPr>
          <w:rFonts w:hint="default"/>
          <w:lang w:val="en-US" w:eastAsia="zh-CN"/>
        </w:rPr>
        <w:t>农产品网络营销的功能</w:t>
      </w:r>
      <w:r>
        <w:rPr>
          <w:rFonts w:hint="eastAsia"/>
          <w:lang w:val="en-US" w:eastAsia="zh-CN"/>
        </w:rPr>
        <w:t>347页</w:t>
      </w:r>
    </w:p>
    <w:p>
      <w:pPr>
        <w:bidi w:val="0"/>
        <w:jc w:val="left"/>
        <w:rPr>
          <w:rFonts w:hint="default"/>
          <w:lang w:val="en-US" w:eastAsia="zh-CN"/>
        </w:rPr>
      </w:pPr>
      <w:r>
        <w:rPr>
          <w:rFonts w:hint="default"/>
          <w:lang w:val="en-US" w:eastAsia="zh-CN"/>
        </w:rPr>
        <w:t>第二节农产品网络营销的运营模式(p348)</w:t>
      </w:r>
    </w:p>
    <w:p>
      <w:pPr>
        <w:bidi w:val="0"/>
        <w:jc w:val="left"/>
        <w:rPr>
          <w:rFonts w:hint="default"/>
          <w:lang w:val="en-US" w:eastAsia="zh-CN"/>
        </w:rPr>
      </w:pPr>
      <w:r>
        <w:rPr>
          <w:rFonts w:hint="default"/>
          <w:lang w:val="en-US" w:eastAsia="zh-CN"/>
        </w:rPr>
        <w:t>第三节农产品新媒体营销(351)</w:t>
      </w:r>
    </w:p>
    <w:p>
      <w:pPr>
        <w:bidi w:val="0"/>
        <w:jc w:val="left"/>
        <w:rPr>
          <w:rFonts w:hint="default"/>
          <w:lang w:val="en-US" w:eastAsia="zh-CN"/>
        </w:rPr>
      </w:pPr>
      <w:r>
        <w:rPr>
          <w:rFonts w:hint="default"/>
          <w:lang w:val="en-US" w:eastAsia="zh-CN"/>
        </w:rPr>
        <w:t>农产品新媒体营销的概述</w:t>
      </w:r>
    </w:p>
    <w:p>
      <w:pPr>
        <w:bidi w:val="0"/>
        <w:jc w:val="left"/>
        <w:rPr>
          <w:rFonts w:hint="default"/>
          <w:lang w:val="en-US" w:eastAsia="zh-CN"/>
        </w:rPr>
      </w:pPr>
      <w:r>
        <w:rPr>
          <w:rFonts w:hint="default"/>
          <w:lang w:val="en-US" w:eastAsia="zh-CN"/>
        </w:rPr>
        <w:t>新媒体营销是利用新媒体平台进行营销的模式。具体来说，新媒体营销是互联网从流量红利转向纵深和创新阶段的产物，是企业运用互联网、移动媒体、数字媒体等现代信息技术及电子技术，对网络平台中的相关信息进行收集整理，通过一定的营销平台进行广告传播、产品促销以及企业形象展示的新型营销方式，目的是有效提高自身的经济效益</w:t>
      </w:r>
    </w:p>
    <w:p>
      <w:pPr>
        <w:bidi w:val="0"/>
        <w:jc w:val="left"/>
        <w:rPr>
          <w:rFonts w:hint="default"/>
          <w:b/>
          <w:bCs/>
          <w:sz w:val="28"/>
          <w:szCs w:val="28"/>
          <w:lang w:val="en-US" w:eastAsia="zh-CN"/>
        </w:rPr>
      </w:pPr>
      <w:r>
        <w:rPr>
          <w:rFonts w:hint="eastAsia"/>
          <w:b/>
          <w:bCs/>
          <w:sz w:val="28"/>
          <w:szCs w:val="28"/>
          <w:lang w:val="en-US" w:eastAsia="zh-CN"/>
        </w:rPr>
        <w:t>第八章</w:t>
      </w:r>
    </w:p>
    <w:p>
      <w:pPr>
        <w:bidi w:val="0"/>
        <w:jc w:val="left"/>
        <w:rPr>
          <w:rFonts w:hint="default"/>
          <w:lang w:val="en-US" w:eastAsia="zh-CN"/>
        </w:rPr>
      </w:pPr>
      <w:r>
        <w:rPr>
          <w:rFonts w:hint="default"/>
          <w:lang w:val="en-US" w:eastAsia="zh-CN"/>
        </w:rPr>
        <w:t>[判断题]农产品网络营销就是网上销售。</w:t>
      </w:r>
      <w:r>
        <w:rPr>
          <w:rFonts w:hint="eastAsia"/>
          <w:lang w:val="en-US" w:eastAsia="zh-CN"/>
        </w:rPr>
        <w:t>错</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网络营销从农产品信息的发布，直至发货收款、售后服务，气啊成，因此是一种网络个入全程的营销活动</w:t>
      </w:r>
      <w:r>
        <w:rPr>
          <w:rFonts w:hint="eastAsia" w:cstheme="minorBidi"/>
          <w:kern w:val="2"/>
          <w:sz w:val="21"/>
          <w:szCs w:val="24"/>
          <w:lang w:val="en-US" w:eastAsia="zh-CN" w:bidi="ar-SA"/>
        </w:rPr>
        <w:t>（对）</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 xml:space="preserve">每一种角色都伴随着一种地位，产品和品牌往往可以成为地位标志。 ( </w:t>
      </w:r>
      <w:r>
        <w:rPr>
          <w:rFonts w:hint="eastAsia" w:cstheme="minorBidi"/>
          <w:kern w:val="2"/>
          <w:sz w:val="21"/>
          <w:szCs w:val="24"/>
          <w:lang w:val="en-US" w:eastAsia="zh-CN" w:bidi="ar-SA"/>
        </w:rPr>
        <w:t>对</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产品循环周期定价策略是指网络营销中利用产品周期的四个阶段投入、成长、成熟、衰退期四个阶段的不同，制定不同的价格。 (</w:t>
      </w:r>
      <w:r>
        <w:rPr>
          <w:rFonts w:hint="eastAsia" w:cstheme="minorBidi"/>
          <w:kern w:val="2"/>
          <w:sz w:val="21"/>
          <w:szCs w:val="24"/>
          <w:lang w:val="en-US" w:eastAsia="zh-CN" w:bidi="ar-SA"/>
        </w:rPr>
        <w:t>对</w:t>
      </w:r>
      <w:r>
        <w:rPr>
          <w:rFonts w:hint="default" w:asciiTheme="minorHAnsi" w:hAnsiTheme="minorHAnsi" w:eastAsiaTheme="minorEastAsia" w:cstheme="minorBidi"/>
          <w:kern w:val="2"/>
          <w:sz w:val="21"/>
          <w:szCs w:val="24"/>
          <w:lang w:val="en-US" w:eastAsia="zh-CN" w:bidi="ar-SA"/>
        </w:rPr>
        <w:t xml:space="preserve"> )</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可以通过网络聊天室，常见问题回答等工具增进与顾客的感情，稳定顾客群。 (</w:t>
      </w:r>
      <w:r>
        <w:rPr>
          <w:rFonts w:hint="eastAsia" w:cstheme="minorBidi"/>
          <w:kern w:val="2"/>
          <w:sz w:val="21"/>
          <w:szCs w:val="24"/>
          <w:lang w:val="en-US" w:eastAsia="zh-CN" w:bidi="ar-SA"/>
        </w:rPr>
        <w:t>对</w:t>
      </w:r>
      <w:r>
        <w:rPr>
          <w:rFonts w:hint="default" w:asciiTheme="minorHAnsi" w:hAnsiTheme="minorHAnsi" w:eastAsiaTheme="minorEastAsia" w:cstheme="minorBidi"/>
          <w:kern w:val="2"/>
          <w:sz w:val="21"/>
          <w:szCs w:val="24"/>
          <w:lang w:val="en-US" w:eastAsia="zh-CN" w:bidi="ar-SA"/>
        </w:rPr>
        <w:t>)</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 xml:space="preserve"> B2C模式是指企业将产品经由互联网电商平台直接传递给终端消费者。 (</w:t>
      </w:r>
      <w:r>
        <w:rPr>
          <w:rFonts w:hint="eastAsia" w:cstheme="minorBidi"/>
          <w:kern w:val="2"/>
          <w:sz w:val="21"/>
          <w:szCs w:val="24"/>
          <w:lang w:val="en-US" w:eastAsia="zh-CN" w:bidi="ar-SA"/>
        </w:rPr>
        <w:t>对</w:t>
      </w:r>
      <w:r>
        <w:rPr>
          <w:rFonts w:hint="default" w:asciiTheme="minorHAnsi" w:hAnsiTheme="minorHAnsi" w:eastAsiaTheme="minorEastAsia" w:cstheme="minorBidi"/>
          <w:kern w:val="2"/>
          <w:sz w:val="21"/>
          <w:szCs w:val="24"/>
          <w:lang w:val="en-US" w:eastAsia="zh-CN" w:bidi="ar-SA"/>
        </w:rPr>
        <w:t xml:space="preserve"> )</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[单选题]京东商城的主要的农产品网络营销模式是采用 (</w:t>
      </w:r>
      <w:r>
        <w:rPr>
          <w:rFonts w:hint="eastAsia" w:cstheme="minorBidi"/>
          <w:kern w:val="2"/>
          <w:sz w:val="21"/>
          <w:szCs w:val="24"/>
          <w:lang w:val="en-US" w:eastAsia="zh-CN" w:bidi="ar-SA"/>
        </w:rPr>
        <w:t>D</w:t>
      </w:r>
      <w:r>
        <w:rPr>
          <w:rFonts w:hint="default" w:asciiTheme="minorHAnsi" w:hAnsiTheme="minorHAnsi" w:eastAsiaTheme="minorEastAsia" w:cstheme="minorBidi"/>
          <w:kern w:val="2"/>
          <w:sz w:val="21"/>
          <w:szCs w:val="24"/>
          <w:lang w:val="en-US" w:eastAsia="zh-CN" w:bidi="ar-SA"/>
        </w:rPr>
        <w:t>的方式</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w:t>
      </w:r>
      <w:r>
        <w:rPr>
          <w:rFonts w:hint="default" w:asciiTheme="minorHAnsi" w:hAnsiTheme="minorHAnsi" w:eastAsiaTheme="minorEastAsia" w:cstheme="minorBidi"/>
          <w:kern w:val="2"/>
          <w:sz w:val="21"/>
          <w:szCs w:val="24"/>
          <w:lang w:val="en-US" w:eastAsia="zh-CN" w:bidi="ar-SA"/>
        </w:rPr>
        <w:t>“农户、经纪人、农企、渠道商+电商</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B</w:t>
      </w:r>
      <w:r>
        <w:rPr>
          <w:rFonts w:hint="default" w:asciiTheme="minorHAnsi" w:hAnsiTheme="minorHAnsi" w:eastAsiaTheme="minorEastAsia" w:cstheme="minorBidi"/>
          <w:kern w:val="2"/>
          <w:sz w:val="21"/>
          <w:szCs w:val="24"/>
          <w:lang w:val="en-US" w:eastAsia="zh-CN" w:bidi="ar-SA"/>
        </w:rPr>
        <w:t>农场直供模式</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C</w:t>
      </w:r>
      <w:r>
        <w:rPr>
          <w:rFonts w:hint="default" w:asciiTheme="minorHAnsi" w:hAnsiTheme="minorHAnsi" w:eastAsiaTheme="minorEastAsia" w:cstheme="minorBidi"/>
          <w:kern w:val="2"/>
          <w:sz w:val="21"/>
          <w:szCs w:val="24"/>
          <w:lang w:val="en-US" w:eastAsia="zh-CN" w:bidi="ar-SA"/>
        </w:rPr>
        <w:t>订单农业模式</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D</w:t>
      </w:r>
      <w:r>
        <w:rPr>
          <w:rFonts w:hint="default" w:asciiTheme="minorHAnsi" w:hAnsiTheme="minorHAnsi" w:eastAsiaTheme="minorEastAsia" w:cstheme="minorBidi"/>
          <w:kern w:val="2"/>
          <w:sz w:val="21"/>
          <w:szCs w:val="24"/>
          <w:lang w:val="en-US" w:eastAsia="zh-CN" w:bidi="ar-SA"/>
        </w:rPr>
        <w:t>平台销售+第三方冷链物流配送</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 xml:space="preserve">[单选题] 沙集模式是( </w:t>
      </w:r>
      <w:r>
        <w:rPr>
          <w:rFonts w:hint="eastAsia" w:cstheme="minorBidi"/>
          <w:kern w:val="2"/>
          <w:sz w:val="21"/>
          <w:szCs w:val="24"/>
          <w:lang w:val="en-US" w:eastAsia="zh-CN" w:bidi="ar-SA"/>
        </w:rPr>
        <w:t>C</w:t>
      </w:r>
      <w:r>
        <w:rPr>
          <w:rFonts w:hint="default" w:asciiTheme="minorHAnsi" w:hAnsiTheme="minorHAnsi" w:eastAsiaTheme="minorEastAsia" w:cstheme="minorBidi"/>
          <w:kern w:val="2"/>
          <w:sz w:val="21"/>
          <w:szCs w:val="24"/>
          <w:lang w:val="en-US" w:eastAsia="zh-CN" w:bidi="ar-SA"/>
        </w:rPr>
        <w:t>) 和产业化互相促进的典型代表</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w:t>
      </w:r>
      <w:r>
        <w:rPr>
          <w:rFonts w:hint="default" w:asciiTheme="minorHAnsi" w:hAnsiTheme="minorHAnsi" w:eastAsiaTheme="minorEastAsia" w:cstheme="minorBidi"/>
          <w:kern w:val="2"/>
          <w:sz w:val="21"/>
          <w:szCs w:val="24"/>
          <w:lang w:val="en-US" w:eastAsia="zh-CN" w:bidi="ar-SA"/>
        </w:rPr>
        <w:t>农业信息化</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B产业信息化</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C</w:t>
      </w:r>
      <w:r>
        <w:rPr>
          <w:rFonts w:hint="default" w:asciiTheme="minorHAnsi" w:hAnsiTheme="minorHAnsi" w:eastAsiaTheme="minorEastAsia" w:cstheme="minorBidi"/>
          <w:kern w:val="2"/>
          <w:sz w:val="21"/>
          <w:szCs w:val="24"/>
          <w:lang w:val="en-US" w:eastAsia="zh-CN" w:bidi="ar-SA"/>
        </w:rPr>
        <w:t>农村信息化</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D</w:t>
      </w:r>
      <w:r>
        <w:rPr>
          <w:rFonts w:hint="default" w:asciiTheme="minorHAnsi" w:hAnsiTheme="minorHAnsi" w:eastAsiaTheme="minorEastAsia" w:cstheme="minorBidi"/>
          <w:kern w:val="2"/>
          <w:sz w:val="21"/>
          <w:szCs w:val="24"/>
          <w:lang w:val="en-US" w:eastAsia="zh-CN" w:bidi="ar-SA"/>
        </w:rPr>
        <w:t>工业信息化</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 xml:space="preserve">[多选题]对中间商的营业推广方式包括 ( </w:t>
      </w:r>
      <w:r>
        <w:rPr>
          <w:rFonts w:hint="eastAsia" w:cstheme="minorBidi"/>
          <w:kern w:val="2"/>
          <w:sz w:val="21"/>
          <w:szCs w:val="24"/>
          <w:lang w:val="en-US" w:eastAsia="zh-CN" w:bidi="ar-SA"/>
        </w:rPr>
        <w:t>ABD</w:t>
      </w:r>
      <w:r>
        <w:rPr>
          <w:rFonts w:hint="default" w:asciiTheme="minorHAnsi" w:hAnsiTheme="minorHAnsi" w:eastAsiaTheme="minorEastAsia" w:cstheme="minorBidi"/>
          <w:kern w:val="2"/>
          <w:sz w:val="21"/>
          <w:szCs w:val="24"/>
          <w:lang w:val="en-US" w:eastAsia="zh-CN" w:bidi="ar-SA"/>
        </w:rPr>
        <w:t>)。</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w:t>
      </w:r>
      <w:r>
        <w:rPr>
          <w:rFonts w:hint="default" w:asciiTheme="minorHAnsi" w:hAnsiTheme="minorHAnsi" w:eastAsiaTheme="minorEastAsia" w:cstheme="minorBidi"/>
          <w:kern w:val="2"/>
          <w:sz w:val="21"/>
          <w:szCs w:val="24"/>
          <w:lang w:val="en-US" w:eastAsia="zh-CN" w:bidi="ar-SA"/>
        </w:rPr>
        <w:t>自动的调价议价策略</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B</w:t>
      </w:r>
      <w:r>
        <w:rPr>
          <w:rFonts w:hint="default" w:asciiTheme="minorHAnsi" w:hAnsiTheme="minorHAnsi" w:eastAsiaTheme="minorEastAsia" w:cstheme="minorBidi"/>
          <w:kern w:val="2"/>
          <w:sz w:val="21"/>
          <w:szCs w:val="24"/>
          <w:lang w:val="en-US" w:eastAsia="zh-CN" w:bidi="ar-SA"/>
        </w:rPr>
        <w:t>集体砍价策略</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C</w:t>
      </w:r>
      <w:r>
        <w:rPr>
          <w:rFonts w:hint="default" w:asciiTheme="minorHAnsi" w:hAnsiTheme="minorHAnsi" w:eastAsiaTheme="minorEastAsia" w:cstheme="minorBidi"/>
          <w:kern w:val="2"/>
          <w:sz w:val="21"/>
          <w:szCs w:val="24"/>
          <w:lang w:val="en-US" w:eastAsia="zh-CN" w:bidi="ar-SA"/>
        </w:rPr>
        <w:t>创建农产品的品牌</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D</w:t>
      </w:r>
      <w:r>
        <w:rPr>
          <w:rFonts w:hint="default" w:asciiTheme="minorHAnsi" w:hAnsiTheme="minorHAnsi" w:eastAsiaTheme="minorEastAsia" w:cstheme="minorBidi"/>
          <w:kern w:val="2"/>
          <w:sz w:val="21"/>
          <w:szCs w:val="24"/>
          <w:lang w:val="en-US" w:eastAsia="zh-CN" w:bidi="ar-SA"/>
        </w:rPr>
        <w:t>竞争定价策略</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[多选题]影响农产品网络消费者行为的因素有 (</w:t>
      </w:r>
      <w:r>
        <w:rPr>
          <w:rFonts w:hint="eastAsia" w:cstheme="minorBidi"/>
          <w:kern w:val="2"/>
          <w:sz w:val="21"/>
          <w:szCs w:val="24"/>
          <w:lang w:val="en-US" w:eastAsia="zh-CN" w:bidi="ar-SA"/>
        </w:rPr>
        <w:t>ABCD）</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A</w:t>
      </w:r>
      <w:r>
        <w:rPr>
          <w:rFonts w:hint="default" w:asciiTheme="minorHAnsi" w:hAnsiTheme="minorHAnsi" w:eastAsiaTheme="minorEastAsia" w:cstheme="minorBidi"/>
          <w:kern w:val="2"/>
          <w:sz w:val="21"/>
          <w:szCs w:val="24"/>
          <w:lang w:val="en-US" w:eastAsia="zh-CN" w:bidi="ar-SA"/>
        </w:rPr>
        <w:t>心理因素</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B</w:t>
      </w:r>
      <w:r>
        <w:rPr>
          <w:rFonts w:hint="default" w:asciiTheme="minorHAnsi" w:hAnsiTheme="minorHAnsi" w:eastAsiaTheme="minorEastAsia" w:cstheme="minorBidi"/>
          <w:kern w:val="2"/>
          <w:sz w:val="21"/>
          <w:szCs w:val="24"/>
          <w:lang w:val="en-US" w:eastAsia="zh-CN" w:bidi="ar-SA"/>
        </w:rPr>
        <w:t>个人因素</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C</w:t>
      </w:r>
      <w:r>
        <w:rPr>
          <w:rFonts w:hint="default" w:asciiTheme="minorHAnsi" w:hAnsiTheme="minorHAnsi" w:eastAsiaTheme="minorEastAsia" w:cstheme="minorBidi"/>
          <w:kern w:val="2"/>
          <w:sz w:val="21"/>
          <w:szCs w:val="24"/>
          <w:lang w:val="en-US" w:eastAsia="zh-CN" w:bidi="ar-SA"/>
        </w:rPr>
        <w:t>文化因素</w:t>
      </w:r>
    </w:p>
    <w:p>
      <w:pPr>
        <w:bidi w:val="0"/>
        <w:ind w:firstLine="236" w:firstLine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D</w:t>
      </w:r>
      <w:r>
        <w:rPr>
          <w:rFonts w:hint="default" w:asciiTheme="minorHAnsi" w:hAnsiTheme="minorHAnsi" w:eastAsiaTheme="minorEastAsia" w:cstheme="minorBidi"/>
          <w:kern w:val="2"/>
          <w:sz w:val="21"/>
          <w:szCs w:val="24"/>
          <w:lang w:val="en-US" w:eastAsia="zh-CN" w:bidi="ar-SA"/>
        </w:rPr>
        <w:t>社会因素</w:t>
      </w:r>
    </w:p>
    <w:p>
      <w:pPr>
        <w:bidi w:val="0"/>
        <w:ind w:firstLine="224" w:firstLineChars="0"/>
        <w:jc w:val="left"/>
        <w:rPr>
          <w:rFonts w:hint="default" w:asciiTheme="minorHAnsi" w:hAnsiTheme="minorHAnsi" w:eastAsiaTheme="minorEastAsia" w:cstheme="minorBidi"/>
          <w:kern w:val="2"/>
          <w:sz w:val="21"/>
          <w:szCs w:val="24"/>
          <w:lang w:val="en-US" w:eastAsia="zh-CN" w:bidi="ar-SA"/>
        </w:rPr>
      </w:pPr>
    </w:p>
    <w:p>
      <w:pPr>
        <w:bidi w:val="0"/>
        <w:ind w:firstLine="224"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b/>
          <w:bCs/>
          <w:kern w:val="2"/>
          <w:sz w:val="28"/>
          <w:szCs w:val="28"/>
          <w:lang w:val="en-US" w:eastAsia="zh-CN" w:bidi="ar-SA"/>
        </w:rPr>
        <w:t>第九章</w:t>
      </w:r>
      <w:r>
        <w:rPr>
          <w:rFonts w:hint="default" w:asciiTheme="minorHAnsi" w:hAnsiTheme="minorHAnsi" w:eastAsiaTheme="minorEastAsia" w:cstheme="minorBidi"/>
          <w:kern w:val="2"/>
          <w:sz w:val="21"/>
          <w:szCs w:val="24"/>
          <w:lang w:val="en-US" w:eastAsia="zh-CN" w:bidi="ar-SA"/>
        </w:rPr>
        <w:t xml:space="preserve"> 农产品国际营销 (2学时)</w:t>
      </w:r>
    </w:p>
    <w:p>
      <w:pPr>
        <w:bidi w:val="0"/>
        <w:ind w:firstLine="224"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第一节农产品国际营销环境概述(p359)</w:t>
      </w:r>
    </w:p>
    <w:p>
      <w:pPr>
        <w:bidi w:val="0"/>
        <w:ind w:firstLine="224"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第二节 农产品国际目标市场的选择</w:t>
      </w:r>
    </w:p>
    <w:p>
      <w:pPr>
        <w:bidi w:val="0"/>
        <w:ind w:firstLine="224"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第三节 农产品国际市场营销策略</w:t>
      </w:r>
    </w:p>
    <w:p>
      <w:pPr>
        <w:bidi w:val="0"/>
        <w:ind w:firstLine="224"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第四节 我国农产品国际营销的发展</w:t>
      </w:r>
    </w:p>
    <w:p>
      <w:pPr>
        <w:bidi w:val="0"/>
        <w:rPr>
          <w:rFonts w:hint="default" w:asciiTheme="minorHAnsi" w:hAnsiTheme="minorHAnsi" w:eastAsiaTheme="minorEastAsia" w:cstheme="minorBidi"/>
          <w:kern w:val="2"/>
          <w:sz w:val="21"/>
          <w:szCs w:val="24"/>
          <w:lang w:val="en-US" w:eastAsia="zh-CN" w:bidi="ar-SA"/>
        </w:rPr>
      </w:pP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第一节农产品国际营销环境概述(p359)</w:t>
      </w:r>
    </w:p>
    <w:p>
      <w:pPr>
        <w:bidi w:val="0"/>
        <w:ind w:firstLine="356" w:firstLineChars="0"/>
        <w:jc w:val="left"/>
        <w:rPr>
          <w:rFonts w:hint="default"/>
          <w:lang w:val="en-US" w:eastAsia="zh-CN"/>
        </w:rPr>
      </w:pPr>
      <w:r>
        <w:rPr>
          <w:rFonts w:hint="default"/>
          <w:lang w:val="en-US" w:eastAsia="zh-CN"/>
        </w:rPr>
        <w:t>农产品国际市场营销环境含义</w:t>
      </w:r>
    </w:p>
    <w:p>
      <w:pPr>
        <w:bidi w:val="0"/>
        <w:ind w:firstLine="356" w:firstLineChars="0"/>
        <w:jc w:val="left"/>
        <w:rPr>
          <w:rFonts w:hint="default"/>
          <w:lang w:val="en-US" w:eastAsia="zh-CN"/>
        </w:rPr>
      </w:pPr>
      <w:r>
        <w:rPr>
          <w:rFonts w:hint="default"/>
          <w:lang w:val="en-US" w:eastAsia="zh-CN"/>
        </w:rPr>
        <w:t>国际市场营销是指企业超越本国国界的市场营销活动，它是企业将产品或服务由一个国家或地区销售给本国或本地区以外的消费者或用户的商业行为。</w:t>
      </w:r>
    </w:p>
    <w:p>
      <w:pPr>
        <w:bidi w:val="0"/>
        <w:ind w:firstLine="356" w:firstLineChars="0"/>
        <w:jc w:val="left"/>
        <w:rPr>
          <w:rFonts w:hint="default"/>
          <w:lang w:val="en-US" w:eastAsia="zh-CN"/>
        </w:rPr>
      </w:pPr>
      <w:r>
        <w:rPr>
          <w:rFonts w:hint="default"/>
          <w:lang w:val="en-US" w:eastAsia="zh-CN"/>
        </w:rPr>
        <w:t>国际市场营销在内容上也包括市场细分、市场定位、目标市场战略、目标市场营销组合等，在营销活动开展前也要进行市场调研、可行性分析、消费者行为模式研究、制订营销计划战略、策略等方案。</w:t>
      </w:r>
    </w:p>
    <w:p>
      <w:pPr>
        <w:bidi w:val="0"/>
        <w:ind w:firstLine="356" w:firstLineChars="0"/>
        <w:jc w:val="left"/>
        <w:rPr>
          <w:rFonts w:hint="default"/>
          <w:lang w:val="en-US" w:eastAsia="zh-CN"/>
        </w:rPr>
      </w:pPr>
      <w:r>
        <w:rPr>
          <w:rFonts w:hint="default"/>
          <w:lang w:val="en-US" w:eastAsia="zh-CN"/>
        </w:rPr>
        <w:t>国际市场营销与国内市场营销的唯一区别在于国际营销活动是在一个以上国家进行的。</w:t>
      </w:r>
    </w:p>
    <w:p>
      <w:pPr>
        <w:bidi w:val="0"/>
        <w:ind w:firstLine="356" w:firstLineChars="0"/>
        <w:jc w:val="left"/>
        <w:rPr>
          <w:rFonts w:hint="default"/>
          <w:lang w:val="en-US" w:eastAsia="zh-CN"/>
        </w:rPr>
      </w:pPr>
      <w:r>
        <w:rPr>
          <w:rFonts w:hint="default"/>
          <w:lang w:val="en-US" w:eastAsia="zh-CN"/>
        </w:rPr>
        <w:t>在政治、经济、文化、需求等等诸多方面存在差异，使得国际营销活动的复杂性和多样性远远大于国内营销。</w:t>
      </w:r>
    </w:p>
    <w:p>
      <w:pPr>
        <w:bidi w:val="0"/>
        <w:ind w:firstLine="356" w:firstLineChars="0"/>
        <w:jc w:val="left"/>
        <w:rPr>
          <w:rFonts w:hint="default"/>
          <w:lang w:val="en-US" w:eastAsia="zh-CN"/>
        </w:rPr>
      </w:pPr>
    </w:p>
    <w:p>
      <w:pPr>
        <w:bidi w:val="0"/>
        <w:jc w:val="left"/>
        <w:rPr>
          <w:rFonts w:hint="default"/>
          <w:lang w:val="en-US" w:eastAsia="zh-CN"/>
        </w:rPr>
      </w:pPr>
      <w:r>
        <w:rPr>
          <w:rFonts w:hint="default"/>
          <w:lang w:val="en-US" w:eastAsia="zh-CN"/>
        </w:rPr>
        <w:t>第二节农产品国际目标市场的选择(366)</w:t>
      </w:r>
    </w:p>
    <w:p>
      <w:pPr>
        <w:bidi w:val="0"/>
        <w:jc w:val="left"/>
        <w:rPr>
          <w:rFonts w:hint="default"/>
          <w:lang w:val="en-US" w:eastAsia="zh-CN"/>
        </w:rPr>
      </w:pPr>
      <w:r>
        <w:rPr>
          <w:rFonts w:hint="default"/>
          <w:lang w:val="en-US" w:eastAsia="zh-CN"/>
        </w:rPr>
        <w:t>农产品国际目标市场选择</w:t>
      </w:r>
    </w:p>
    <w:p>
      <w:pPr>
        <w:bidi w:val="0"/>
        <w:jc w:val="left"/>
        <w:rPr>
          <w:rFonts w:hint="default"/>
          <w:lang w:val="en-US" w:eastAsia="zh-CN"/>
        </w:rPr>
      </w:pPr>
      <w:r>
        <w:rPr>
          <w:rFonts w:hint="default"/>
          <w:lang w:val="en-US" w:eastAsia="zh-CN"/>
        </w:rPr>
        <w:t>农产品国际目标市场的选择主要分为两个部分:</w:t>
      </w:r>
    </w:p>
    <w:p>
      <w:pPr>
        <w:bidi w:val="0"/>
        <w:jc w:val="left"/>
        <w:rPr>
          <w:rFonts w:hint="default"/>
          <w:lang w:val="en-US" w:eastAsia="zh-CN"/>
        </w:rPr>
      </w:pPr>
      <w:r>
        <w:rPr>
          <w:rFonts w:hint="default"/>
          <w:lang w:val="en-US" w:eastAsia="zh-CN"/>
        </w:rPr>
        <w:t>广义: 包括农产品、国际贸易市场，也包括农村农业领域有关的技术、劳务、外汇、信贷资本的国际流通市场。</w:t>
      </w:r>
    </w:p>
    <w:p>
      <w:pPr>
        <w:bidi w:val="0"/>
        <w:jc w:val="left"/>
        <w:rPr>
          <w:rFonts w:hint="default"/>
          <w:lang w:val="en-US" w:eastAsia="zh-CN"/>
        </w:rPr>
      </w:pPr>
      <w:r>
        <w:rPr>
          <w:rFonts w:hint="default"/>
          <w:lang w:val="en-US" w:eastAsia="zh-CN"/>
        </w:rPr>
        <w:t>狭义: 国家和地区之间与农产品交换关系的综合。</w:t>
      </w:r>
    </w:p>
    <w:p>
      <w:pPr>
        <w:bidi w:val="0"/>
        <w:jc w:val="left"/>
        <w:rPr>
          <w:rFonts w:hint="default"/>
          <w:lang w:val="en-US" w:eastAsia="zh-CN"/>
        </w:rPr>
      </w:pPr>
      <w:r>
        <w:rPr>
          <w:rFonts w:hint="default"/>
          <w:lang w:val="en-US" w:eastAsia="zh-CN"/>
        </w:rPr>
        <w:t>这里主要研究狭义上的农产品国际目标市场，也就是选择哪个国家。</w:t>
      </w:r>
    </w:p>
    <w:p>
      <w:pPr>
        <w:bidi w:val="0"/>
        <w:jc w:val="left"/>
        <w:rPr>
          <w:rFonts w:hint="default"/>
          <w:lang w:val="en-US" w:eastAsia="zh-CN"/>
        </w:rPr>
      </w:pPr>
    </w:p>
    <w:p>
      <w:pPr>
        <w:bidi w:val="0"/>
        <w:jc w:val="left"/>
        <w:rPr>
          <w:rFonts w:hint="default"/>
          <w:lang w:val="en-US" w:eastAsia="zh-CN"/>
        </w:rPr>
      </w:pPr>
      <w:r>
        <w:rPr>
          <w:rFonts w:hint="default"/>
          <w:lang w:val="en-US" w:eastAsia="zh-CN"/>
        </w:rPr>
        <w:t>在国际市场营销实践中，选择目标市场需考虑如下因素</w:t>
      </w:r>
    </w:p>
    <w:p>
      <w:pPr>
        <w:bidi w:val="0"/>
        <w:jc w:val="left"/>
        <w:rPr>
          <w:rFonts w:hint="default"/>
          <w:lang w:val="en-US" w:eastAsia="zh-CN"/>
        </w:rPr>
      </w:pPr>
      <w:r>
        <w:rPr>
          <w:rFonts w:hint="default"/>
          <w:lang w:val="en-US" w:eastAsia="zh-CN"/>
        </w:rPr>
        <w:t>目标市场的竞争相对优势</w:t>
      </w:r>
    </w:p>
    <w:p>
      <w:pPr>
        <w:bidi w:val="0"/>
        <w:jc w:val="left"/>
        <w:rPr>
          <w:rFonts w:hint="default"/>
          <w:lang w:val="en-US" w:eastAsia="zh-CN"/>
        </w:rPr>
      </w:pPr>
      <w:r>
        <w:rPr>
          <w:rFonts w:hint="default"/>
          <w:lang w:val="en-US" w:eastAsia="zh-CN"/>
        </w:rPr>
        <w:t>目标市场的地理位置</w:t>
      </w:r>
    </w:p>
    <w:p>
      <w:pPr>
        <w:bidi w:val="0"/>
        <w:jc w:val="left"/>
        <w:rPr>
          <w:rFonts w:hint="default"/>
          <w:lang w:val="en-US" w:eastAsia="zh-CN"/>
        </w:rPr>
      </w:pPr>
      <w:r>
        <w:rPr>
          <w:rFonts w:hint="default"/>
          <w:lang w:val="en-US" w:eastAsia="zh-CN"/>
        </w:rPr>
        <w:t>目标市场的贸易风险</w:t>
      </w:r>
    </w:p>
    <w:p>
      <w:pPr>
        <w:bidi w:val="0"/>
        <w:jc w:val="left"/>
        <w:rPr>
          <w:rFonts w:hint="default"/>
          <w:lang w:val="en-US" w:eastAsia="zh-CN"/>
        </w:rPr>
      </w:pPr>
      <w:r>
        <w:rPr>
          <w:rFonts w:hint="default"/>
          <w:lang w:val="en-US" w:eastAsia="zh-CN"/>
        </w:rPr>
        <w:t>目标市场的市场规模和增长速度</w:t>
      </w:r>
      <w:r>
        <w:rPr>
          <w:rFonts w:hint="eastAsia"/>
          <w:lang w:val="en-US" w:eastAsia="zh-CN"/>
        </w:rPr>
        <w:t>：</w:t>
      </w:r>
    </w:p>
    <w:p>
      <w:pPr>
        <w:bidi w:val="0"/>
        <w:jc w:val="left"/>
        <w:rPr>
          <w:rFonts w:hint="default"/>
          <w:lang w:val="en-US" w:eastAsia="zh-CN"/>
        </w:rPr>
      </w:pPr>
      <w:r>
        <w:rPr>
          <w:rFonts w:hint="default"/>
          <w:lang w:val="en-US" w:eastAsia="zh-CN"/>
        </w:rPr>
        <w:t>如产品竞争、政治气候、地理、人文环境等因素这些因素影响市场的增长速度。</w:t>
      </w:r>
    </w:p>
    <w:p>
      <w:pPr>
        <w:bidi w:val="0"/>
        <w:jc w:val="left"/>
        <w:rPr>
          <w:rFonts w:hint="default"/>
          <w:lang w:val="en-US" w:eastAsia="zh-CN"/>
        </w:rPr>
      </w:pPr>
    </w:p>
    <w:p>
      <w:pPr>
        <w:bidi w:val="0"/>
        <w:jc w:val="left"/>
        <w:rPr>
          <w:rFonts w:hint="default"/>
          <w:lang w:val="en-US" w:eastAsia="zh-CN"/>
        </w:rPr>
      </w:pPr>
      <w:r>
        <w:rPr>
          <w:rFonts w:hint="default"/>
          <w:lang w:val="en-US" w:eastAsia="zh-CN"/>
        </w:rPr>
        <w:t>农产品国际营销调研</w:t>
      </w:r>
    </w:p>
    <w:p>
      <w:pPr>
        <w:bidi w:val="0"/>
        <w:jc w:val="left"/>
        <w:rPr>
          <w:rFonts w:hint="default"/>
          <w:lang w:val="en-US" w:eastAsia="zh-CN"/>
        </w:rPr>
      </w:pPr>
      <w:r>
        <w:rPr>
          <w:rFonts w:hint="default"/>
          <w:lang w:val="en-US" w:eastAsia="zh-CN"/>
        </w:rPr>
        <w:t>(1)世界上对某产品的市场需求情况。</w:t>
      </w:r>
    </w:p>
    <w:p>
      <w:pPr>
        <w:bidi w:val="0"/>
        <w:jc w:val="left"/>
        <w:rPr>
          <w:rFonts w:hint="default"/>
          <w:lang w:val="en-US" w:eastAsia="zh-CN"/>
        </w:rPr>
      </w:pPr>
      <w:r>
        <w:rPr>
          <w:rFonts w:hint="default"/>
          <w:lang w:val="en-US" w:eastAsia="zh-CN"/>
        </w:rPr>
        <w:t>(2)世界潜在市场的份额和开发潜在市场的可能。</w:t>
      </w:r>
    </w:p>
    <w:p>
      <w:pPr>
        <w:bidi w:val="0"/>
        <w:jc w:val="left"/>
        <w:rPr>
          <w:rFonts w:hint="default"/>
          <w:lang w:val="en-US" w:eastAsia="zh-CN"/>
        </w:rPr>
      </w:pPr>
      <w:r>
        <w:rPr>
          <w:rFonts w:hint="default"/>
          <w:lang w:val="en-US" w:eastAsia="zh-CN"/>
        </w:rPr>
        <w:t>(3)竞争者的情况和竞争情况。</w:t>
      </w:r>
    </w:p>
    <w:p>
      <w:pPr>
        <w:bidi w:val="0"/>
        <w:jc w:val="left"/>
        <w:rPr>
          <w:rFonts w:hint="default"/>
          <w:lang w:val="en-US" w:eastAsia="zh-CN"/>
        </w:rPr>
      </w:pPr>
      <w:r>
        <w:rPr>
          <w:rFonts w:hint="default"/>
          <w:lang w:val="en-US" w:eastAsia="zh-CN"/>
        </w:rPr>
        <w:t>(4)国际市场经营的机会情况并与国内的机会做比较。</w:t>
      </w:r>
    </w:p>
    <w:p>
      <w:pPr>
        <w:bidi w:val="0"/>
        <w:jc w:val="left"/>
        <w:rPr>
          <w:rFonts w:hint="default"/>
          <w:lang w:val="en-US" w:eastAsia="zh-CN"/>
        </w:rPr>
      </w:pPr>
      <w:r>
        <w:rPr>
          <w:rFonts w:hint="default"/>
          <w:lang w:val="en-US" w:eastAsia="zh-CN"/>
        </w:rPr>
        <w:t>农产品国际营销调研:</w:t>
      </w:r>
    </w:p>
    <w:p>
      <w:pPr>
        <w:bidi w:val="0"/>
        <w:jc w:val="left"/>
        <w:rPr>
          <w:rFonts w:hint="default"/>
          <w:lang w:val="en-US" w:eastAsia="zh-CN"/>
        </w:rPr>
      </w:pPr>
      <w:r>
        <w:rPr>
          <w:rFonts w:hint="default"/>
          <w:lang w:val="en-US" w:eastAsia="zh-CN"/>
        </w:rPr>
        <w:t>是以国外农产品市场为对象，用科学的方法，系统地、客观地收集、分析和整理有关农产品市场营销的信息和资料，用以帮助管理人员制定有效的营销决策。</w:t>
      </w:r>
    </w:p>
    <w:p>
      <w:pPr>
        <w:bidi w:val="0"/>
        <w:jc w:val="left"/>
        <w:rPr>
          <w:rFonts w:hint="default"/>
          <w:lang w:val="en-US" w:eastAsia="zh-CN"/>
        </w:rPr>
      </w:pPr>
    </w:p>
    <w:p>
      <w:pPr>
        <w:bidi w:val="0"/>
        <w:jc w:val="left"/>
        <w:rPr>
          <w:rFonts w:hint="default"/>
          <w:lang w:val="en-US" w:eastAsia="zh-CN"/>
        </w:rPr>
      </w:pPr>
      <w:r>
        <w:rPr>
          <w:rFonts w:hint="default"/>
          <w:lang w:val="en-US" w:eastAsia="zh-CN"/>
        </w:rPr>
        <w:t>农产品国际市场细分</w:t>
      </w:r>
    </w:p>
    <w:p>
      <w:pPr>
        <w:bidi w:val="0"/>
        <w:jc w:val="left"/>
        <w:rPr>
          <w:rFonts w:hint="default"/>
          <w:lang w:val="en-US" w:eastAsia="zh-CN"/>
        </w:rPr>
      </w:pPr>
      <w:r>
        <w:rPr>
          <w:rFonts w:hint="default"/>
          <w:lang w:val="en-US" w:eastAsia="zh-CN"/>
        </w:rPr>
        <w:t>有选择地依据</w:t>
      </w:r>
      <w:r>
        <w:rPr>
          <w:rFonts w:hint="eastAsia"/>
          <w:lang w:val="en-US" w:eastAsia="zh-CN"/>
        </w:rPr>
        <w:t>：</w:t>
      </w:r>
    </w:p>
    <w:p>
      <w:pPr>
        <w:bidi w:val="0"/>
        <w:jc w:val="left"/>
        <w:rPr>
          <w:rFonts w:hint="default"/>
          <w:lang w:val="en-US" w:eastAsia="zh-CN"/>
        </w:rPr>
      </w:pPr>
      <w:r>
        <w:rPr>
          <w:rFonts w:hint="default"/>
          <w:lang w:val="en-US" w:eastAsia="zh-CN"/>
        </w:rPr>
        <w:t>收入水平、家庭规模、气候条件、职业</w:t>
      </w:r>
      <w:r>
        <w:rPr>
          <w:rFonts w:hint="eastAsia"/>
          <w:lang w:val="en-US" w:eastAsia="zh-CN"/>
        </w:rPr>
        <w:t>，</w:t>
      </w:r>
      <w:r>
        <w:rPr>
          <w:rFonts w:hint="default"/>
          <w:lang w:val="en-US" w:eastAsia="zh-CN"/>
        </w:rPr>
        <w:t>文化程度、宗教、民族、社会阶层、爱好程度、个性、生活方式等因素作进一步区分，使其成为一个个具体的、有局限的、有特性的农产品市场。</w:t>
      </w:r>
    </w:p>
    <w:p>
      <w:pPr>
        <w:bidi w:val="0"/>
        <w:jc w:val="left"/>
        <w:rPr>
          <w:rFonts w:hint="default"/>
          <w:lang w:val="en-US" w:eastAsia="zh-CN"/>
        </w:rPr>
      </w:pPr>
      <w:r>
        <w:rPr>
          <w:rFonts w:hint="default"/>
          <w:lang w:val="en-US" w:eastAsia="zh-CN"/>
        </w:rPr>
        <w:t>农产品国际市场细分:</w:t>
      </w:r>
    </w:p>
    <w:p>
      <w:pPr>
        <w:bidi w:val="0"/>
        <w:jc w:val="left"/>
        <w:rPr>
          <w:rFonts w:hint="default"/>
          <w:lang w:val="en-US" w:eastAsia="zh-CN"/>
        </w:rPr>
      </w:pPr>
      <w:r>
        <w:rPr>
          <w:rFonts w:hint="default"/>
          <w:lang w:val="en-US" w:eastAsia="zh-CN"/>
        </w:rPr>
        <w:t>就是根据国外消费者需求的差异性把一种农产品的消费市场划分成若干消费者群，进而选择、确定自己国际目标市场的过程。</w:t>
      </w:r>
    </w:p>
    <w:p>
      <w:pPr>
        <w:bidi w:val="0"/>
        <w:jc w:val="left"/>
        <w:rPr>
          <w:rFonts w:hint="default"/>
          <w:lang w:val="en-US" w:eastAsia="zh-CN"/>
        </w:rPr>
      </w:pPr>
    </w:p>
    <w:p>
      <w:pPr>
        <w:bidi w:val="0"/>
        <w:jc w:val="left"/>
        <w:rPr>
          <w:rFonts w:hint="default"/>
          <w:lang w:val="en-US" w:eastAsia="zh-CN"/>
        </w:rPr>
      </w:pPr>
      <w:r>
        <w:rPr>
          <w:rFonts w:hint="default"/>
          <w:lang w:val="en-US" w:eastAsia="zh-CN"/>
        </w:rPr>
        <w:t>第三节农产品国际市场营销策略(p368)</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农产品国际营销分销渠道策略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(一)联合分销策略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要迅速打开国际市场，一个重要的办法是与国际经营企业开展联合分销，外联国际市场，内联国内生产基地，努力参与国际市场经营。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(二)代理分销策略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利用经纪人和代理商也是开拓国际农产品市场的有效途径。</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(三)直销策略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指出口商在国际市场上直接与零售商或该产品用户从事交易的渠道战略。这一策</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略包括两种形式:1、出口商越过中间环节，直接与物资经销商、大百货公司、超级市场、大连锁商店等从事交易，降低产品成本，让利于零售商和消费者。2、出口商直接在世界各地建立自己的直销网络，让利于消费者，以低价策略开拓国际市场:但出口商自营直销网络常常受企业的人、财、物的规模限制，只有少数跨国大企业能够采用。</w:t>
      </w:r>
    </w:p>
    <w:p>
      <w:pPr>
        <w:bidi w:val="0"/>
        <w:jc w:val="left"/>
        <w:rPr>
          <w:rFonts w:hint="default" w:asciiTheme="minorHAnsi" w:hAnsiTheme="minorHAnsi" w:eastAsiaTheme="minorEastAsia" w:cstheme="minorBidi"/>
          <w:kern w:val="2"/>
          <w:sz w:val="21"/>
          <w:szCs w:val="24"/>
          <w:lang w:val="en-US" w:eastAsia="zh-CN" w:bidi="ar-SA"/>
        </w:rPr>
      </w:pP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农产品国际营销定价策略</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(一)国际市场的产品价格构成</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(1)关税:(2)国际中间商成本;(3)运输和保险费;(4)汇率变动。</w:t>
      </w:r>
    </w:p>
    <w:p>
      <w:p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国际营销定价策略</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r>
        <w:rPr>
          <w:rFonts w:hint="default" w:asciiTheme="minorHAnsi" w:hAnsiTheme="minorHAnsi" w:eastAsiaTheme="minorEastAsia" w:cstheme="minorBidi"/>
          <w:kern w:val="2"/>
          <w:sz w:val="21"/>
          <w:szCs w:val="24"/>
          <w:lang w:val="en-US" w:eastAsia="zh-CN" w:bidi="ar-SA"/>
        </w:rPr>
        <w:t>分级分等，差别定价</w:t>
      </w:r>
      <w:r>
        <w:rPr>
          <w:rFonts w:hint="eastAsia" w:cstheme="minorBidi"/>
          <w:kern w:val="2"/>
          <w:sz w:val="21"/>
          <w:szCs w:val="24"/>
          <w:lang w:val="en-US" w:eastAsia="zh-CN" w:bidi="ar-SA"/>
        </w:rPr>
        <w:t>：</w:t>
      </w:r>
      <w:r>
        <w:rPr>
          <w:rFonts w:hint="default" w:asciiTheme="minorHAnsi" w:hAnsiTheme="minorHAnsi" w:eastAsiaTheme="minorEastAsia" w:cstheme="minorBidi"/>
          <w:kern w:val="2"/>
          <w:sz w:val="21"/>
          <w:szCs w:val="24"/>
          <w:lang w:val="en-US" w:eastAsia="zh-CN" w:bidi="ar-SA"/>
        </w:rPr>
        <w:t>在对产品分级分等时，除考虑产的内在品质即提供给消费者的基本效用外，还应考虑产品的包装、装饰，附加服务等能给消费者带来的延伸效用的因素。</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2</w:t>
      </w:r>
      <w:r>
        <w:rPr>
          <w:rFonts w:hint="default" w:asciiTheme="minorHAnsi" w:hAnsiTheme="minorHAnsi" w:eastAsiaTheme="minorEastAsia" w:cstheme="minorBidi"/>
          <w:kern w:val="2"/>
          <w:sz w:val="21"/>
          <w:szCs w:val="24"/>
          <w:lang w:val="en-US" w:eastAsia="zh-CN" w:bidi="ar-SA"/>
        </w:rPr>
        <w:t>国际市场细分，区域差别定价</w:t>
      </w:r>
      <w:r>
        <w:rPr>
          <w:rFonts w:hint="eastAsia" w:cstheme="minorBidi"/>
          <w:kern w:val="2"/>
          <w:sz w:val="21"/>
          <w:szCs w:val="24"/>
          <w:lang w:val="en-US" w:eastAsia="zh-CN" w:bidi="ar-SA"/>
        </w:rPr>
        <w:t>：</w:t>
      </w:r>
      <w:r>
        <w:rPr>
          <w:rFonts w:hint="default" w:asciiTheme="minorHAnsi" w:hAnsiTheme="minorHAnsi" w:eastAsiaTheme="minorEastAsia" w:cstheme="minorBidi"/>
          <w:kern w:val="2"/>
          <w:sz w:val="21"/>
          <w:szCs w:val="24"/>
          <w:lang w:val="en-US" w:eastAsia="zh-CN" w:bidi="ar-SA"/>
        </w:rPr>
        <w:t xml:space="preserve">主要特点包括: </w:t>
      </w:r>
      <w:r>
        <w:rPr>
          <w:rFonts w:hint="eastAsia" w:cstheme="minorBidi"/>
          <w:kern w:val="2"/>
          <w:sz w:val="21"/>
          <w:szCs w:val="24"/>
          <w:lang w:val="en-US" w:eastAsia="zh-CN" w:bidi="ar-SA"/>
        </w:rPr>
        <w:t>1</w:t>
      </w:r>
      <w:r>
        <w:rPr>
          <w:rFonts w:hint="default" w:asciiTheme="minorHAnsi" w:hAnsiTheme="minorHAnsi" w:eastAsiaTheme="minorEastAsia" w:cstheme="minorBidi"/>
          <w:kern w:val="2"/>
          <w:sz w:val="21"/>
          <w:szCs w:val="24"/>
          <w:lang w:val="en-US" w:eastAsia="zh-CN" w:bidi="ar-SA"/>
        </w:rPr>
        <w:t>天然、安全2简单、方便;3异国风味。</w:t>
      </w:r>
    </w:p>
    <w:p>
      <w:pPr>
        <w:bidi w:val="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3</w:t>
      </w:r>
      <w:r>
        <w:rPr>
          <w:rFonts w:hint="default" w:asciiTheme="minorHAnsi" w:hAnsiTheme="minorHAnsi" w:eastAsiaTheme="minorEastAsia" w:cstheme="minorBidi"/>
          <w:kern w:val="2"/>
          <w:sz w:val="21"/>
          <w:szCs w:val="24"/>
          <w:lang w:val="en-US" w:eastAsia="zh-CN" w:bidi="ar-SA"/>
        </w:rPr>
        <w:t>国际转移定价</w:t>
      </w:r>
      <w:r>
        <w:rPr>
          <w:rFonts w:hint="eastAsia" w:cstheme="minorBidi"/>
          <w:kern w:val="2"/>
          <w:sz w:val="21"/>
          <w:szCs w:val="24"/>
          <w:lang w:val="en-US" w:eastAsia="zh-CN" w:bidi="ar-SA"/>
        </w:rPr>
        <w:t>：</w:t>
      </w:r>
      <w:r>
        <w:rPr>
          <w:rFonts w:hint="default" w:asciiTheme="minorHAnsi" w:hAnsiTheme="minorHAnsi" w:eastAsiaTheme="minorEastAsia" w:cstheme="minorBidi"/>
          <w:kern w:val="2"/>
          <w:sz w:val="21"/>
          <w:szCs w:val="24"/>
          <w:lang w:val="en-US" w:eastAsia="zh-CN" w:bidi="ar-SA"/>
        </w:rPr>
        <w:t>是指跨国公司的母公司与各国的子公司之间，或各国的子公司之间转移产品和服务时采用的国际定价方法。</w:t>
      </w:r>
    </w:p>
    <w:p>
      <w:pPr>
        <w:bidi w:val="0"/>
        <w:jc w:val="left"/>
        <w:rPr>
          <w:rFonts w:hint="default" w:asciiTheme="minorHAnsi" w:hAnsiTheme="minorHAnsi" w:eastAsiaTheme="minorEastAsia" w:cstheme="minorBidi"/>
          <w:kern w:val="2"/>
          <w:sz w:val="21"/>
          <w:szCs w:val="24"/>
          <w:lang w:val="en-US" w:eastAsia="zh-CN" w:bidi="ar-SA"/>
        </w:rPr>
      </w:pPr>
    </w:p>
    <w:p>
      <w:pPr>
        <w:numPr>
          <w:ilvl w:val="0"/>
          <w:numId w:val="6"/>
        </w:numPr>
        <w:bidi w:val="0"/>
        <w:ind w:left="0" w:leftChars="0" w:firstLine="0"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我国农产品国际营销的发展</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我国农产品国际营销发展现状</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一，</w:t>
      </w:r>
      <w:r>
        <w:rPr>
          <w:rFonts w:hint="default" w:asciiTheme="minorHAnsi" w:hAnsiTheme="minorHAnsi" w:eastAsiaTheme="minorEastAsia" w:cstheme="minorBidi"/>
          <w:kern w:val="2"/>
          <w:sz w:val="21"/>
          <w:szCs w:val="24"/>
          <w:lang w:val="en-US" w:eastAsia="zh-CN" w:bidi="ar-SA"/>
        </w:rPr>
        <w:t>我国农产品出口市场现状</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1、出口产品来源</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从出口产品的来源地看，我国农产品出口主要集中在东部沿海地区</w:t>
      </w:r>
    </w:p>
    <w:p>
      <w:pPr>
        <w:numPr>
          <w:numId w:val="0"/>
        </w:numPr>
        <w:bidi w:val="0"/>
        <w:ind w:left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2、出口产品流向</w:t>
      </w:r>
    </w:p>
    <w:p>
      <w:pPr>
        <w:numPr>
          <w:ilvl w:val="0"/>
          <w:numId w:val="15"/>
        </w:numPr>
        <w:bidi w:val="0"/>
        <w:ind w:left="0" w:leftChars="0" w:firstLine="420" w:firstLineChars="20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我国农产品出口市场集中度呈持续下降趋势。</w:t>
      </w:r>
    </w:p>
    <w:p>
      <w:pPr>
        <w:numPr>
          <w:ilvl w:val="0"/>
          <w:numId w:val="15"/>
        </w:numPr>
        <w:bidi w:val="0"/>
        <w:ind w:left="0" w:leftChars="0" w:firstLine="420" w:firstLineChars="20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日本对中国农产品实施绿色贸易壁垒:</w:t>
      </w:r>
    </w:p>
    <w:p>
      <w:pPr>
        <w:numPr>
          <w:ilvl w:val="0"/>
          <w:numId w:val="15"/>
        </w:numPr>
        <w:bidi w:val="0"/>
        <w:ind w:left="0" w:leftChars="0" w:firstLine="420" w:firstLineChars="20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由于经济危机对欧洲国家的影响以及欧洲农产品质量标准的提高，对欧盟国家的农产品出口额降低。</w:t>
      </w:r>
    </w:p>
    <w:p>
      <w:pPr>
        <w:widowControl w:val="0"/>
        <w:numPr>
          <w:numId w:val="0"/>
        </w:numPr>
        <w:bidi w:val="0"/>
        <w:jc w:val="left"/>
        <w:rPr>
          <w:rFonts w:hint="default" w:asciiTheme="minorHAnsi" w:hAnsiTheme="minorHAnsi" w:eastAsiaTheme="minorEastAsia" w:cstheme="minorBidi"/>
          <w:kern w:val="2"/>
          <w:sz w:val="21"/>
          <w:szCs w:val="24"/>
          <w:lang w:val="en-US" w:eastAsia="zh-CN" w:bidi="ar-SA"/>
        </w:rPr>
      </w:pPr>
    </w:p>
    <w:p>
      <w:pPr>
        <w:widowControl w:val="0"/>
        <w:numPr>
          <w:numId w:val="0"/>
        </w:num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二</w:t>
      </w:r>
      <w:r>
        <w:rPr>
          <w:rFonts w:hint="eastAsia" w:cstheme="minorBidi"/>
          <w:kern w:val="2"/>
          <w:sz w:val="21"/>
          <w:szCs w:val="24"/>
          <w:lang w:val="en-US" w:eastAsia="zh-CN" w:bidi="ar-SA"/>
        </w:rPr>
        <w:t>，</w:t>
      </w:r>
      <w:r>
        <w:rPr>
          <w:rFonts w:hint="default" w:asciiTheme="minorHAnsi" w:hAnsiTheme="minorHAnsi" w:eastAsiaTheme="minorEastAsia" w:cstheme="minorBidi"/>
          <w:kern w:val="2"/>
          <w:sz w:val="21"/>
          <w:szCs w:val="24"/>
          <w:lang w:val="en-US" w:eastAsia="zh-CN" w:bidi="ar-SA"/>
        </w:rPr>
        <w:t>我国出口农产品的结构及竞争力</w:t>
      </w:r>
    </w:p>
    <w:p>
      <w:pPr>
        <w:widowControl w:val="0"/>
        <w:numPr>
          <w:numId w:val="0"/>
        </w:numPr>
        <w:bidi w:val="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近几年，我国农产品出口的种类主要包括:水 (海) 产品、蔬菜和水果、畜类产品、加工产品等劳动密集型农产品已成为我国主要出口农产品。</w:t>
      </w:r>
    </w:p>
    <w:p>
      <w:pPr>
        <w:widowControl w:val="0"/>
        <w:numPr>
          <w:numId w:val="0"/>
        </w:numPr>
        <w:bidi w:val="0"/>
        <w:jc w:val="left"/>
        <w:rPr>
          <w:rFonts w:hint="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随着我国出口农产品的加工程度的提高、农产品加工工艺的逐步成熟、产业链条的 逐步延长，加工农产品出口会进一步加强，而传统的土地密集型农产品出口金额明显下降。随着我国劳动力成本的逐步提高，属于劳动密集型产品的出口优势也会随之减少</w:t>
      </w:r>
      <w:r>
        <w:rPr>
          <w:rFonts w:hint="eastAsia" w:cstheme="minorBidi"/>
          <w:kern w:val="2"/>
          <w:sz w:val="21"/>
          <w:szCs w:val="24"/>
          <w:lang w:val="en-US" w:eastAsia="zh-CN" w:bidi="ar-SA"/>
        </w:rPr>
        <w:t>。</w:t>
      </w:r>
    </w:p>
    <w:p>
      <w:pPr>
        <w:widowControl w:val="0"/>
        <w:numPr>
          <w:numId w:val="0"/>
        </w:numPr>
        <w:bidi w:val="0"/>
        <w:jc w:val="left"/>
        <w:rPr>
          <w:rFonts w:hint="default" w:cstheme="minorBidi"/>
          <w:kern w:val="2"/>
          <w:sz w:val="21"/>
          <w:szCs w:val="24"/>
          <w:lang w:val="en-US" w:eastAsia="zh-CN" w:bidi="ar-SA"/>
        </w:rPr>
      </w:pPr>
      <w:r>
        <w:rPr>
          <w:rFonts w:hint="default" w:cstheme="minorBidi"/>
          <w:kern w:val="2"/>
          <w:sz w:val="21"/>
          <w:szCs w:val="24"/>
          <w:lang w:val="en-US" w:eastAsia="zh-CN" w:bidi="ar-SA"/>
        </w:rPr>
        <w:t xml:space="preserve">三 </w:t>
      </w:r>
      <w:r>
        <w:rPr>
          <w:rFonts w:hint="eastAsia" w:cstheme="minorBidi"/>
          <w:kern w:val="2"/>
          <w:sz w:val="21"/>
          <w:szCs w:val="24"/>
          <w:lang w:val="en-US" w:eastAsia="zh-CN" w:bidi="ar-SA"/>
        </w:rPr>
        <w:t>，</w:t>
      </w:r>
      <w:r>
        <w:rPr>
          <w:rFonts w:hint="default" w:cstheme="minorBidi"/>
          <w:kern w:val="2"/>
          <w:sz w:val="21"/>
          <w:szCs w:val="24"/>
          <w:lang w:val="en-US" w:eastAsia="zh-CN" w:bidi="ar-SA"/>
        </w:rPr>
        <w:t>我国农产品出口企业的规模</w:t>
      </w:r>
    </w:p>
    <w:p>
      <w:pPr>
        <w:widowControl w:val="0"/>
        <w:numPr>
          <w:numId w:val="0"/>
        </w:numPr>
        <w:bidi w:val="0"/>
        <w:jc w:val="left"/>
        <w:rPr>
          <w:rFonts w:hint="default" w:cstheme="minorBidi"/>
          <w:kern w:val="2"/>
          <w:sz w:val="21"/>
          <w:szCs w:val="24"/>
          <w:lang w:val="en-US" w:eastAsia="zh-CN" w:bidi="ar-SA"/>
        </w:rPr>
      </w:pPr>
      <w:r>
        <w:rPr>
          <w:rFonts w:hint="default" w:cstheme="minorBidi"/>
          <w:kern w:val="2"/>
          <w:sz w:val="21"/>
          <w:szCs w:val="24"/>
          <w:lang w:val="en-US" w:eastAsia="zh-CN" w:bidi="ar-SA"/>
        </w:rPr>
        <w:t>我国农产品出口经营主体主要包括: 国有企业、外商投资企业、集体企业、私营企 业、个体工商户等</w:t>
      </w:r>
    </w:p>
    <w:p>
      <w:pPr>
        <w:widowControl w:val="0"/>
        <w:numPr>
          <w:numId w:val="0"/>
        </w:numPr>
        <w:bidi w:val="0"/>
        <w:jc w:val="left"/>
        <w:rPr>
          <w:rFonts w:hint="default" w:cstheme="minorBidi"/>
          <w:kern w:val="2"/>
          <w:sz w:val="21"/>
          <w:szCs w:val="24"/>
          <w:lang w:val="en-US" w:eastAsia="zh-CN" w:bidi="ar-SA"/>
        </w:rPr>
      </w:pPr>
      <w:r>
        <w:rPr>
          <w:rFonts w:hint="default" w:cstheme="minorBidi"/>
          <w:kern w:val="2"/>
          <w:sz w:val="21"/>
          <w:szCs w:val="24"/>
          <w:lang w:val="en-US" w:eastAsia="zh-CN" w:bidi="ar-SA"/>
        </w:rPr>
        <w:t>近几年，外商投资企业和私营企业发展较快，在改变我国农产品出口经营主体格局的同时，促进了我国农产品流通体制改革，激发各类农产品贸易主体经营活力。但由于我国出口企业中私营企业规模小，多数是生产初级加工的农产品，使得国际市场竞争能力弱、农产品附加价值低。</w:t>
      </w:r>
    </w:p>
    <w:p>
      <w:pPr>
        <w:widowControl w:val="0"/>
        <w:numPr>
          <w:numId w:val="0"/>
        </w:numPr>
        <w:bidi w:val="0"/>
        <w:jc w:val="left"/>
        <w:rPr>
          <w:rFonts w:hint="default" w:cstheme="minorBidi"/>
          <w:kern w:val="2"/>
          <w:sz w:val="21"/>
          <w:szCs w:val="24"/>
          <w:lang w:val="en-US" w:eastAsia="zh-CN" w:bidi="ar-SA"/>
        </w:rPr>
      </w:pPr>
    </w:p>
    <w:p>
      <w:pPr>
        <w:widowControl w:val="0"/>
        <w:numPr>
          <w:numId w:val="0"/>
        </w:numPr>
        <w:bidi w:val="0"/>
        <w:jc w:val="left"/>
        <w:rPr>
          <w:rFonts w:hint="default" w:cstheme="minorBidi"/>
          <w:kern w:val="2"/>
          <w:sz w:val="21"/>
          <w:szCs w:val="24"/>
          <w:lang w:val="en-US" w:eastAsia="zh-CN" w:bidi="ar-SA"/>
        </w:rPr>
      </w:pPr>
      <w:r>
        <w:rPr>
          <w:rFonts w:hint="default" w:cstheme="minorBidi"/>
          <w:kern w:val="2"/>
          <w:sz w:val="21"/>
          <w:szCs w:val="24"/>
          <w:lang w:val="en-US" w:eastAsia="zh-CN" w:bidi="ar-SA"/>
        </w:rPr>
        <w:t>我国农产品国际营销发展中存在的问题</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1</w:t>
      </w:r>
      <w:r>
        <w:rPr>
          <w:rFonts w:hint="default" w:cstheme="minorBidi"/>
          <w:kern w:val="2"/>
          <w:sz w:val="21"/>
          <w:szCs w:val="24"/>
          <w:lang w:val="en-US" w:eastAsia="zh-CN" w:bidi="ar-SA"/>
        </w:rPr>
        <w:t>我国出口农产品附加值低，同质化严重</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2</w:t>
      </w:r>
      <w:r>
        <w:rPr>
          <w:rFonts w:hint="default" w:cstheme="minorBidi"/>
          <w:kern w:val="2"/>
          <w:sz w:val="21"/>
          <w:szCs w:val="24"/>
          <w:lang w:val="en-US" w:eastAsia="zh-CN" w:bidi="ar-SA"/>
        </w:rPr>
        <w:t>我国农产品国际营销目标市场定位狭窄</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3</w:t>
      </w:r>
      <w:r>
        <w:rPr>
          <w:rFonts w:hint="default" w:cstheme="minorBidi"/>
          <w:kern w:val="2"/>
          <w:sz w:val="21"/>
          <w:szCs w:val="24"/>
          <w:lang w:val="en-US" w:eastAsia="zh-CN" w:bidi="ar-SA"/>
        </w:rPr>
        <w:t>我国农产品国际营销定价策略单一</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4</w:t>
      </w:r>
      <w:r>
        <w:rPr>
          <w:rFonts w:hint="default" w:cstheme="minorBidi"/>
          <w:kern w:val="2"/>
          <w:sz w:val="21"/>
          <w:szCs w:val="24"/>
          <w:lang w:val="en-US" w:eastAsia="zh-CN" w:bidi="ar-SA"/>
        </w:rPr>
        <w:t>我国农产品国际品牌数量相对少科技含量及个性化程度低，发展速度缓慢</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5</w:t>
      </w:r>
      <w:r>
        <w:rPr>
          <w:rFonts w:hint="default" w:cstheme="minorBidi"/>
          <w:kern w:val="2"/>
          <w:sz w:val="21"/>
          <w:szCs w:val="24"/>
          <w:lang w:val="en-US" w:eastAsia="zh-CN" w:bidi="ar-SA"/>
        </w:rPr>
        <w:t>我国农产品国际营销的促销手段单一</w:t>
      </w:r>
    </w:p>
    <w:p>
      <w:pPr>
        <w:widowControl w:val="0"/>
        <w:numPr>
          <w:numId w:val="0"/>
        </w:numPr>
        <w:bidi w:val="0"/>
        <w:jc w:val="left"/>
        <w:rPr>
          <w:rFonts w:hint="default" w:cstheme="minorBidi"/>
          <w:kern w:val="2"/>
          <w:sz w:val="21"/>
          <w:szCs w:val="24"/>
          <w:lang w:val="en-US" w:eastAsia="zh-CN" w:bidi="ar-SA"/>
        </w:rPr>
      </w:pPr>
    </w:p>
    <w:p>
      <w:pPr>
        <w:widowControl w:val="0"/>
        <w:numPr>
          <w:numId w:val="0"/>
        </w:numPr>
        <w:bidi w:val="0"/>
        <w:jc w:val="left"/>
        <w:rPr>
          <w:rFonts w:hint="default" w:cstheme="minorBidi"/>
          <w:kern w:val="2"/>
          <w:sz w:val="21"/>
          <w:szCs w:val="24"/>
          <w:lang w:val="en-US" w:eastAsia="zh-CN" w:bidi="ar-SA"/>
        </w:rPr>
      </w:pPr>
      <w:r>
        <w:rPr>
          <w:rFonts w:hint="default" w:cstheme="minorBidi"/>
          <w:kern w:val="2"/>
          <w:sz w:val="21"/>
          <w:szCs w:val="24"/>
          <w:lang w:val="en-US" w:eastAsia="zh-CN" w:bidi="ar-SA"/>
        </w:rPr>
        <w:t>农产品国际营销发展的策略</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1</w:t>
      </w:r>
      <w:r>
        <w:rPr>
          <w:rFonts w:hint="default" w:cstheme="minorBidi"/>
          <w:kern w:val="2"/>
          <w:sz w:val="21"/>
          <w:szCs w:val="24"/>
          <w:lang w:val="en-US" w:eastAsia="zh-CN" w:bidi="ar-SA"/>
        </w:rPr>
        <w:t>加大科技投入，提高农产品附加价值</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2</w:t>
      </w:r>
      <w:r>
        <w:rPr>
          <w:rFonts w:hint="default" w:cstheme="minorBidi"/>
          <w:kern w:val="2"/>
          <w:sz w:val="21"/>
          <w:szCs w:val="24"/>
          <w:lang w:val="en-US" w:eastAsia="zh-CN" w:bidi="ar-SA"/>
        </w:rPr>
        <w:t>加强国际市场调研、建立数据库营销信息平台、扩大出口</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3</w:t>
      </w:r>
      <w:r>
        <w:rPr>
          <w:rFonts w:hint="default" w:cstheme="minorBidi"/>
          <w:kern w:val="2"/>
          <w:sz w:val="21"/>
          <w:szCs w:val="24"/>
          <w:lang w:val="en-US" w:eastAsia="zh-CN" w:bidi="ar-SA"/>
        </w:rPr>
        <w:t>摒弃低价策略、运用差别定价策略</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4</w:t>
      </w:r>
      <w:r>
        <w:rPr>
          <w:rFonts w:hint="default" w:cstheme="minorBidi"/>
          <w:kern w:val="2"/>
          <w:sz w:val="21"/>
          <w:szCs w:val="24"/>
          <w:lang w:val="en-US" w:eastAsia="zh-CN" w:bidi="ar-SA"/>
        </w:rPr>
        <w:t>加强我国农产品品牌差异化建设</w:t>
      </w:r>
    </w:p>
    <w:p>
      <w:pPr>
        <w:widowControl w:val="0"/>
        <w:numPr>
          <w:numId w:val="0"/>
        </w:numPr>
        <w:bidi w:val="0"/>
        <w:jc w:val="left"/>
        <w:rPr>
          <w:rFonts w:hint="default" w:cstheme="minorBidi"/>
          <w:kern w:val="2"/>
          <w:sz w:val="21"/>
          <w:szCs w:val="24"/>
          <w:lang w:val="en-US" w:eastAsia="zh-CN" w:bidi="ar-SA"/>
        </w:rPr>
      </w:pPr>
      <w:r>
        <w:rPr>
          <w:rFonts w:hint="eastAsia" w:cstheme="minorBidi"/>
          <w:kern w:val="2"/>
          <w:sz w:val="21"/>
          <w:szCs w:val="24"/>
          <w:lang w:val="en-US" w:eastAsia="zh-CN" w:bidi="ar-SA"/>
        </w:rPr>
        <w:t>5</w:t>
      </w:r>
      <w:r>
        <w:rPr>
          <w:rFonts w:hint="default" w:cstheme="minorBidi"/>
          <w:kern w:val="2"/>
          <w:sz w:val="21"/>
          <w:szCs w:val="24"/>
          <w:lang w:val="en-US" w:eastAsia="zh-CN" w:bidi="ar-SA"/>
        </w:rPr>
        <w:t>加大农产品的宣传力度，采用各种方式的国际市场促销活动</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b/>
          <w:bCs/>
          <w:sz w:val="28"/>
          <w:szCs w:val="28"/>
          <w:lang w:val="en-US" w:eastAsia="zh-CN"/>
        </w:rPr>
      </w:pPr>
      <w:r>
        <w:rPr>
          <w:rFonts w:hint="eastAsia"/>
          <w:b/>
          <w:bCs/>
          <w:sz w:val="28"/>
          <w:szCs w:val="28"/>
          <w:lang w:val="en-US" w:eastAsia="zh-CN"/>
        </w:rPr>
        <w:t>第九章</w:t>
      </w:r>
    </w:p>
    <w:p>
      <w:pPr>
        <w:bidi w:val="0"/>
        <w:jc w:val="left"/>
        <w:rPr>
          <w:rFonts w:hint="default"/>
          <w:lang w:val="en-US" w:eastAsia="zh-CN"/>
        </w:rPr>
      </w:pPr>
      <w:r>
        <w:rPr>
          <w:rFonts w:hint="default"/>
          <w:lang w:val="en-US" w:eastAsia="zh-CN"/>
        </w:rPr>
        <w:t>[判断题]我国在国际农产品在国际市场上的竞争力低，因此最好采用低价策略，争取更多的消费者。</w:t>
      </w:r>
      <w:r>
        <w:rPr>
          <w:rFonts w:hint="eastAsia"/>
          <w:lang w:val="en-US" w:eastAsia="zh-CN"/>
        </w:rPr>
        <w:t>错</w:t>
      </w:r>
    </w:p>
    <w:p>
      <w:pPr>
        <w:bidi w:val="0"/>
        <w:jc w:val="left"/>
        <w:rPr>
          <w:rFonts w:hint="default"/>
          <w:lang w:val="en-US" w:eastAsia="zh-CN"/>
        </w:rPr>
      </w:pPr>
      <w:r>
        <w:rPr>
          <w:rFonts w:hint="default"/>
          <w:lang w:val="en-US" w:eastAsia="zh-CN"/>
        </w:rPr>
        <w:t xml:space="preserve">[判断题]联合分销策略的缺点是无法掌握目标市场的真实情况。 ( </w:t>
      </w:r>
      <w:r>
        <w:rPr>
          <w:rFonts w:hint="eastAsia"/>
          <w:lang w:val="en-US" w:eastAsia="zh-CN"/>
        </w:rPr>
        <w:t>对</w:t>
      </w:r>
    </w:p>
    <w:p>
      <w:pPr>
        <w:bidi w:val="0"/>
        <w:jc w:val="left"/>
        <w:rPr>
          <w:rFonts w:hint="default"/>
          <w:lang w:val="en-US" w:eastAsia="zh-CN"/>
        </w:rPr>
      </w:pPr>
      <w:r>
        <w:rPr>
          <w:rFonts w:hint="default"/>
          <w:lang w:val="en-US" w:eastAsia="zh-CN"/>
        </w:rPr>
        <w:t>[判新题]联合分销策略指出口商在国际市场上直接与零售商或该产品用户从事交易的渠道战略。 (</w:t>
      </w:r>
      <w:r>
        <w:rPr>
          <w:rFonts w:hint="eastAsia"/>
          <w:lang w:val="en-US" w:eastAsia="zh-CN"/>
        </w:rPr>
        <w:t>错</w:t>
      </w:r>
      <w:r>
        <w:rPr>
          <w:rFonts w:hint="default"/>
          <w:lang w:val="en-US" w:eastAsia="zh-CN"/>
        </w:rPr>
        <w:t>)</w:t>
      </w:r>
    </w:p>
    <w:p>
      <w:pPr>
        <w:bidi w:val="0"/>
        <w:jc w:val="left"/>
        <w:rPr>
          <w:rFonts w:hint="default"/>
          <w:lang w:val="en-US" w:eastAsia="zh-CN"/>
        </w:rPr>
      </w:pPr>
      <w:r>
        <w:rPr>
          <w:rFonts w:hint="default"/>
          <w:lang w:val="en-US" w:eastAsia="zh-CN"/>
        </w:rPr>
        <w:t xml:space="preserve">[多选题] 国际市场营销的特点有 ( </w:t>
      </w:r>
      <w:r>
        <w:rPr>
          <w:rFonts w:hint="eastAsia"/>
          <w:lang w:val="en-US" w:eastAsia="zh-CN"/>
        </w:rPr>
        <w:t>ABC</w:t>
      </w:r>
      <w:r>
        <w:rPr>
          <w:rFonts w:hint="default"/>
          <w:lang w:val="en-US" w:eastAsia="zh-CN"/>
        </w:rPr>
        <w:t>)</w:t>
      </w:r>
    </w:p>
    <w:p>
      <w:pPr>
        <w:bidi w:val="0"/>
        <w:jc w:val="left"/>
        <w:rPr>
          <w:rFonts w:hint="default"/>
          <w:lang w:val="en-US" w:eastAsia="zh-CN"/>
        </w:rPr>
      </w:pPr>
      <w:r>
        <w:rPr>
          <w:rFonts w:hint="eastAsia"/>
          <w:lang w:val="en-US" w:eastAsia="zh-CN"/>
        </w:rPr>
        <w:t>A</w:t>
      </w:r>
      <w:r>
        <w:rPr>
          <w:rFonts w:hint="default"/>
          <w:lang w:val="en-US" w:eastAsia="zh-CN"/>
        </w:rPr>
        <w:t>波动性大</w:t>
      </w:r>
    </w:p>
    <w:p>
      <w:pPr>
        <w:bidi w:val="0"/>
        <w:jc w:val="left"/>
        <w:rPr>
          <w:rFonts w:hint="default"/>
          <w:lang w:val="en-US" w:eastAsia="zh-CN"/>
        </w:rPr>
      </w:pPr>
      <w:r>
        <w:rPr>
          <w:rFonts w:hint="eastAsia"/>
          <w:lang w:val="en-US" w:eastAsia="zh-CN"/>
        </w:rPr>
        <w:t>B</w:t>
      </w:r>
      <w:r>
        <w:rPr>
          <w:rFonts w:hint="default"/>
          <w:lang w:val="en-US" w:eastAsia="zh-CN"/>
        </w:rPr>
        <w:t>市场竞争激烈</w:t>
      </w:r>
    </w:p>
    <w:p>
      <w:pPr>
        <w:bidi w:val="0"/>
        <w:jc w:val="left"/>
        <w:rPr>
          <w:rFonts w:hint="default"/>
          <w:lang w:val="en-US" w:eastAsia="zh-CN"/>
        </w:rPr>
      </w:pPr>
      <w:r>
        <w:rPr>
          <w:rFonts w:hint="eastAsia"/>
          <w:lang w:val="en-US" w:eastAsia="zh-CN"/>
        </w:rPr>
        <w:t>C</w:t>
      </w:r>
      <w:r>
        <w:rPr>
          <w:rFonts w:hint="default"/>
          <w:lang w:val="en-US" w:eastAsia="zh-CN"/>
        </w:rPr>
        <w:t>市场进入阻力大</w:t>
      </w:r>
    </w:p>
    <w:p>
      <w:pPr>
        <w:bidi w:val="0"/>
        <w:jc w:val="left"/>
        <w:rPr>
          <w:rFonts w:hint="default"/>
          <w:lang w:val="en-US" w:eastAsia="zh-CN"/>
        </w:rPr>
      </w:pPr>
      <w:r>
        <w:rPr>
          <w:rFonts w:hint="eastAsia"/>
          <w:lang w:val="en-US" w:eastAsia="zh-CN"/>
        </w:rPr>
        <w:t>D</w:t>
      </w:r>
      <w:r>
        <w:rPr>
          <w:rFonts w:hint="default"/>
          <w:lang w:val="en-US" w:eastAsia="zh-CN"/>
        </w:rPr>
        <w:t>随意进入</w:t>
      </w:r>
    </w:p>
    <w:p>
      <w:pPr>
        <w:bidi w:val="0"/>
        <w:jc w:val="left"/>
        <w:rPr>
          <w:rFonts w:hint="default"/>
          <w:lang w:val="en-US" w:eastAsia="zh-CN"/>
        </w:rPr>
      </w:pPr>
      <w:r>
        <w:rPr>
          <w:rFonts w:hint="default"/>
          <w:lang w:val="en-US" w:eastAsia="zh-CN"/>
        </w:rPr>
        <w:t>[多选题] 选择国际目标市场，需要考虑(</w:t>
      </w:r>
      <w:r>
        <w:rPr>
          <w:rFonts w:hint="eastAsia"/>
          <w:lang w:val="en-US" w:eastAsia="zh-CN"/>
        </w:rPr>
        <w:t>ABCD</w:t>
      </w:r>
    </w:p>
    <w:p>
      <w:pPr>
        <w:bidi w:val="0"/>
        <w:jc w:val="left"/>
        <w:rPr>
          <w:rFonts w:hint="default"/>
          <w:lang w:val="en-US" w:eastAsia="zh-CN"/>
        </w:rPr>
      </w:pPr>
      <w:r>
        <w:rPr>
          <w:rFonts w:hint="eastAsia"/>
          <w:lang w:val="en-US" w:eastAsia="zh-CN"/>
        </w:rPr>
        <w:t>A</w:t>
      </w:r>
      <w:r>
        <w:rPr>
          <w:rFonts w:hint="default"/>
          <w:lang w:val="en-US" w:eastAsia="zh-CN"/>
        </w:rPr>
        <w:t>目标市场的贸易风险</w:t>
      </w:r>
    </w:p>
    <w:p>
      <w:pPr>
        <w:bidi w:val="0"/>
        <w:jc w:val="left"/>
        <w:rPr>
          <w:rFonts w:hint="default"/>
          <w:lang w:val="en-US" w:eastAsia="zh-CN"/>
        </w:rPr>
      </w:pPr>
      <w:r>
        <w:rPr>
          <w:rFonts w:hint="eastAsia"/>
          <w:lang w:val="en-US" w:eastAsia="zh-CN"/>
        </w:rPr>
        <w:t>B</w:t>
      </w:r>
      <w:r>
        <w:rPr>
          <w:rFonts w:hint="default"/>
          <w:lang w:val="en-US" w:eastAsia="zh-CN"/>
        </w:rPr>
        <w:t>目标市场的市场规模和增长速度</w:t>
      </w:r>
    </w:p>
    <w:p>
      <w:pPr>
        <w:bidi w:val="0"/>
        <w:jc w:val="left"/>
        <w:rPr>
          <w:rFonts w:hint="default"/>
          <w:lang w:val="en-US" w:eastAsia="zh-CN"/>
        </w:rPr>
      </w:pPr>
      <w:r>
        <w:rPr>
          <w:rFonts w:hint="eastAsia"/>
          <w:lang w:val="en-US" w:eastAsia="zh-CN"/>
        </w:rPr>
        <w:t>C</w:t>
      </w:r>
      <w:r>
        <w:rPr>
          <w:rFonts w:hint="default"/>
          <w:lang w:val="en-US" w:eastAsia="zh-CN"/>
        </w:rPr>
        <w:t>目标市场的地理位置</w:t>
      </w:r>
    </w:p>
    <w:p>
      <w:pPr>
        <w:bidi w:val="0"/>
        <w:jc w:val="left"/>
        <w:rPr>
          <w:rFonts w:hint="default"/>
          <w:lang w:val="en-US" w:eastAsia="zh-CN"/>
        </w:rPr>
      </w:pPr>
      <w:r>
        <w:rPr>
          <w:rFonts w:hint="eastAsia"/>
          <w:lang w:val="en-US" w:eastAsia="zh-CN"/>
        </w:rPr>
        <w:t>D</w:t>
      </w:r>
      <w:r>
        <w:rPr>
          <w:rFonts w:hint="default"/>
          <w:lang w:val="en-US" w:eastAsia="zh-CN"/>
        </w:rPr>
        <w:t>目标市场的竞争优势</w:t>
      </w:r>
    </w:p>
    <w:p>
      <w:pPr>
        <w:bidi w:val="0"/>
        <w:jc w:val="left"/>
        <w:rPr>
          <w:rFonts w:hint="default"/>
          <w:lang w:val="en-US" w:eastAsia="zh-CN"/>
        </w:rPr>
      </w:pPr>
      <w:r>
        <w:rPr>
          <w:rFonts w:hint="default"/>
          <w:lang w:val="en-US" w:eastAsia="zh-CN"/>
        </w:rPr>
        <w:t>农产品国际营销的产品策略主要有 (</w:t>
      </w:r>
      <w:r>
        <w:rPr>
          <w:rFonts w:hint="eastAsia"/>
          <w:lang w:val="en-US" w:eastAsia="zh-CN"/>
        </w:rPr>
        <w:t>ACD</w:t>
      </w:r>
      <w:r>
        <w:rPr>
          <w:rFonts w:hint="default"/>
          <w:lang w:val="en-US" w:eastAsia="zh-CN"/>
        </w:rPr>
        <w:t xml:space="preserve"> )。</w:t>
      </w:r>
    </w:p>
    <w:p>
      <w:pPr>
        <w:bidi w:val="0"/>
        <w:jc w:val="left"/>
        <w:rPr>
          <w:rFonts w:hint="default"/>
          <w:lang w:val="en-US" w:eastAsia="zh-CN"/>
        </w:rPr>
      </w:pPr>
      <w:r>
        <w:rPr>
          <w:rFonts w:hint="eastAsia"/>
          <w:lang w:val="en-US" w:eastAsia="zh-CN"/>
        </w:rPr>
        <w:t>A</w:t>
      </w:r>
      <w:r>
        <w:rPr>
          <w:rFonts w:hint="default"/>
          <w:lang w:val="en-US" w:eastAsia="zh-CN"/>
        </w:rPr>
        <w:t>开发新产品策略</w:t>
      </w:r>
    </w:p>
    <w:p>
      <w:pPr>
        <w:bidi w:val="0"/>
        <w:jc w:val="left"/>
        <w:rPr>
          <w:rFonts w:hint="default"/>
          <w:lang w:val="en-US" w:eastAsia="zh-CN"/>
        </w:rPr>
      </w:pPr>
      <w:r>
        <w:rPr>
          <w:rFonts w:hint="eastAsia"/>
          <w:lang w:val="en-US" w:eastAsia="zh-CN"/>
        </w:rPr>
        <w:t>B</w:t>
      </w:r>
      <w:r>
        <w:rPr>
          <w:rFonts w:hint="default"/>
          <w:lang w:val="en-US" w:eastAsia="zh-CN"/>
        </w:rPr>
        <w:t>直销策略</w:t>
      </w:r>
    </w:p>
    <w:p>
      <w:pPr>
        <w:bidi w:val="0"/>
        <w:jc w:val="left"/>
        <w:rPr>
          <w:rFonts w:hint="default"/>
          <w:lang w:val="en-US" w:eastAsia="zh-CN"/>
        </w:rPr>
      </w:pPr>
      <w:r>
        <w:rPr>
          <w:rFonts w:hint="eastAsia"/>
          <w:lang w:val="en-US" w:eastAsia="zh-CN"/>
        </w:rPr>
        <w:t>C</w:t>
      </w:r>
      <w:r>
        <w:rPr>
          <w:rFonts w:hint="default"/>
          <w:lang w:val="en-US" w:eastAsia="zh-CN"/>
        </w:rPr>
        <w:t>产品和信息改造策略</w:t>
      </w:r>
    </w:p>
    <w:p>
      <w:pPr>
        <w:bidi w:val="0"/>
        <w:jc w:val="left"/>
        <w:rPr>
          <w:rFonts w:hint="default"/>
          <w:lang w:val="en-US" w:eastAsia="zh-CN"/>
        </w:rPr>
      </w:pPr>
      <w:r>
        <w:rPr>
          <w:rFonts w:hint="eastAsia"/>
          <w:lang w:val="en-US" w:eastAsia="zh-CN"/>
        </w:rPr>
        <w:t>D</w:t>
      </w:r>
      <w:r>
        <w:rPr>
          <w:rFonts w:hint="default"/>
          <w:lang w:val="en-US" w:eastAsia="zh-CN"/>
        </w:rPr>
        <w:t>产品和信息直接延伸策略</w:t>
      </w:r>
    </w:p>
    <w:p>
      <w:pPr>
        <w:bidi w:val="0"/>
        <w:jc w:val="left"/>
        <w:rPr>
          <w:rFonts w:hint="default"/>
          <w:lang w:val="en-US" w:eastAsia="zh-CN"/>
        </w:rPr>
      </w:pPr>
      <w:r>
        <w:rPr>
          <w:rFonts w:hint="default"/>
          <w:lang w:val="en-US" w:eastAsia="zh-CN"/>
        </w:rPr>
        <w:t>[多选题] 国际市场的产品的价格由 (</w:t>
      </w:r>
      <w:r>
        <w:rPr>
          <w:rFonts w:hint="eastAsia"/>
          <w:lang w:val="en-US" w:eastAsia="zh-CN"/>
        </w:rPr>
        <w:t>ABCD</w:t>
      </w:r>
      <w:r>
        <w:rPr>
          <w:rFonts w:hint="default"/>
          <w:lang w:val="en-US" w:eastAsia="zh-CN"/>
        </w:rPr>
        <w:t xml:space="preserve"> ) 构成</w:t>
      </w:r>
    </w:p>
    <w:p>
      <w:pPr>
        <w:bidi w:val="0"/>
        <w:jc w:val="left"/>
        <w:rPr>
          <w:rFonts w:hint="default"/>
          <w:lang w:val="en-US" w:eastAsia="zh-CN"/>
        </w:rPr>
      </w:pPr>
      <w:r>
        <w:rPr>
          <w:rFonts w:hint="eastAsia"/>
          <w:lang w:val="en-US" w:eastAsia="zh-CN"/>
        </w:rPr>
        <w:t>A</w:t>
      </w:r>
      <w:r>
        <w:rPr>
          <w:rFonts w:hint="default"/>
          <w:lang w:val="en-US" w:eastAsia="zh-CN"/>
        </w:rPr>
        <w:t>国际中间商成本</w:t>
      </w:r>
    </w:p>
    <w:p>
      <w:pPr>
        <w:bidi w:val="0"/>
        <w:jc w:val="left"/>
        <w:rPr>
          <w:rFonts w:hint="default"/>
          <w:lang w:val="en-US" w:eastAsia="zh-CN"/>
        </w:rPr>
      </w:pPr>
      <w:r>
        <w:rPr>
          <w:rFonts w:hint="eastAsia"/>
          <w:lang w:val="en-US" w:eastAsia="zh-CN"/>
        </w:rPr>
        <w:t>B</w:t>
      </w:r>
      <w:r>
        <w:rPr>
          <w:rFonts w:hint="default"/>
          <w:lang w:val="en-US" w:eastAsia="zh-CN"/>
        </w:rPr>
        <w:t>运输和保险费</w:t>
      </w:r>
    </w:p>
    <w:p>
      <w:pPr>
        <w:bidi w:val="0"/>
        <w:jc w:val="left"/>
        <w:rPr>
          <w:rFonts w:hint="default"/>
          <w:lang w:val="en-US" w:eastAsia="zh-CN"/>
        </w:rPr>
      </w:pPr>
      <w:r>
        <w:rPr>
          <w:rFonts w:hint="eastAsia"/>
          <w:lang w:val="en-US" w:eastAsia="zh-CN"/>
        </w:rPr>
        <w:t>C</w:t>
      </w:r>
      <w:r>
        <w:rPr>
          <w:rFonts w:hint="default"/>
          <w:lang w:val="en-US" w:eastAsia="zh-CN"/>
        </w:rPr>
        <w:t>关税</w:t>
      </w:r>
    </w:p>
    <w:p>
      <w:pPr>
        <w:bidi w:val="0"/>
        <w:jc w:val="left"/>
        <w:rPr>
          <w:rFonts w:hint="default"/>
          <w:lang w:val="en-US" w:eastAsia="zh-CN"/>
        </w:rPr>
      </w:pPr>
      <w:r>
        <w:rPr>
          <w:rFonts w:hint="eastAsia"/>
          <w:lang w:val="en-US" w:eastAsia="zh-CN"/>
        </w:rPr>
        <w:t>D</w:t>
      </w:r>
      <w:r>
        <w:rPr>
          <w:rFonts w:hint="default"/>
          <w:lang w:val="en-US" w:eastAsia="zh-CN"/>
        </w:rPr>
        <w:t>汇率变动</w:t>
      </w:r>
    </w:p>
    <w:p>
      <w:pPr>
        <w:bidi w:val="0"/>
        <w:jc w:val="left"/>
        <w:rPr>
          <w:rFonts w:hint="default"/>
          <w:lang w:val="en-US" w:eastAsia="zh-CN"/>
        </w:rPr>
      </w:pPr>
      <w:r>
        <w:rPr>
          <w:rFonts w:hint="default"/>
          <w:lang w:val="en-US" w:eastAsia="zh-CN"/>
        </w:rPr>
        <w:t>[多选题]农产品国际营销发展的策略有 (</w:t>
      </w:r>
      <w:r>
        <w:rPr>
          <w:rFonts w:hint="eastAsia"/>
          <w:lang w:val="en-US" w:eastAsia="zh-CN"/>
        </w:rPr>
        <w:t>ABC</w:t>
      </w:r>
      <w:r>
        <w:rPr>
          <w:rFonts w:hint="default"/>
          <w:lang w:val="en-US" w:eastAsia="zh-CN"/>
        </w:rPr>
        <w:t xml:space="preserve"> )</w:t>
      </w:r>
    </w:p>
    <w:p>
      <w:pPr>
        <w:bidi w:val="0"/>
        <w:jc w:val="left"/>
        <w:rPr>
          <w:rFonts w:hint="default"/>
          <w:lang w:val="en-US" w:eastAsia="zh-CN"/>
        </w:rPr>
      </w:pPr>
      <w:r>
        <w:rPr>
          <w:rFonts w:hint="eastAsia"/>
          <w:lang w:val="en-US" w:eastAsia="zh-CN"/>
        </w:rPr>
        <w:t>A</w:t>
      </w:r>
      <w:r>
        <w:rPr>
          <w:rFonts w:hint="default"/>
          <w:lang w:val="en-US" w:eastAsia="zh-CN"/>
        </w:rPr>
        <w:t>加强我国农产品品牌差异化建设</w:t>
      </w:r>
    </w:p>
    <w:p>
      <w:pPr>
        <w:bidi w:val="0"/>
        <w:jc w:val="left"/>
        <w:rPr>
          <w:rFonts w:hint="default"/>
          <w:lang w:val="en-US" w:eastAsia="zh-CN"/>
        </w:rPr>
      </w:pPr>
      <w:r>
        <w:rPr>
          <w:rFonts w:hint="eastAsia"/>
          <w:lang w:val="en-US" w:eastAsia="zh-CN"/>
        </w:rPr>
        <w:t>B</w:t>
      </w:r>
      <w:r>
        <w:rPr>
          <w:rFonts w:hint="default"/>
          <w:lang w:val="en-US" w:eastAsia="zh-CN"/>
        </w:rPr>
        <w:t>加大科技投入，提高农产品附加价值</w:t>
      </w:r>
    </w:p>
    <w:p>
      <w:pPr>
        <w:bidi w:val="0"/>
        <w:jc w:val="left"/>
        <w:rPr>
          <w:rFonts w:hint="default"/>
          <w:lang w:val="en-US" w:eastAsia="zh-CN"/>
        </w:rPr>
      </w:pPr>
      <w:r>
        <w:rPr>
          <w:rFonts w:hint="eastAsia"/>
          <w:lang w:val="en-US" w:eastAsia="zh-CN"/>
        </w:rPr>
        <w:t>C</w:t>
      </w:r>
      <w:r>
        <w:rPr>
          <w:rFonts w:hint="default"/>
          <w:lang w:val="en-US" w:eastAsia="zh-CN"/>
        </w:rPr>
        <w:t>采用各种方式的国际市场促销活动</w:t>
      </w:r>
    </w:p>
    <w:p>
      <w:pPr>
        <w:bidi w:val="0"/>
        <w:jc w:val="left"/>
        <w:rPr>
          <w:rFonts w:hint="default"/>
          <w:lang w:val="en-US" w:eastAsia="zh-CN"/>
        </w:rPr>
      </w:pPr>
      <w:r>
        <w:rPr>
          <w:rFonts w:hint="eastAsia"/>
          <w:lang w:val="en-US" w:eastAsia="zh-CN"/>
        </w:rPr>
        <w:t>D</w:t>
      </w:r>
      <w:r>
        <w:rPr>
          <w:rFonts w:hint="default"/>
          <w:lang w:val="en-US" w:eastAsia="zh-CN"/>
        </w:rPr>
        <w:t>采用低价策略</w:t>
      </w:r>
    </w:p>
    <w:p>
      <w:pPr>
        <w:bidi w:val="0"/>
        <w:jc w:val="left"/>
        <w:rPr>
          <w:rFonts w:hint="default"/>
          <w:lang w:val="en-US" w:eastAsia="zh-CN"/>
        </w:rPr>
      </w:pPr>
      <w:r>
        <w:rPr>
          <w:rFonts w:hint="default"/>
          <w:lang w:val="en-US" w:eastAsia="zh-CN"/>
        </w:rPr>
        <w:t>(多选题]研究目标市场的贸易风险包括 (</w:t>
      </w:r>
      <w:r>
        <w:rPr>
          <w:rFonts w:hint="eastAsia"/>
          <w:lang w:val="en-US" w:eastAsia="zh-CN"/>
        </w:rPr>
        <w:t>ABCD</w:t>
      </w:r>
    </w:p>
    <w:p>
      <w:pPr>
        <w:bidi w:val="0"/>
        <w:jc w:val="left"/>
        <w:rPr>
          <w:rFonts w:hint="default"/>
          <w:lang w:val="en-US" w:eastAsia="zh-CN"/>
        </w:rPr>
      </w:pPr>
      <w:r>
        <w:rPr>
          <w:rFonts w:hint="eastAsia"/>
          <w:lang w:val="en-US" w:eastAsia="zh-CN"/>
        </w:rPr>
        <w:t>A</w:t>
      </w:r>
      <w:r>
        <w:rPr>
          <w:rFonts w:hint="default"/>
          <w:lang w:val="en-US" w:eastAsia="zh-CN"/>
        </w:rPr>
        <w:t>自然灾害</w:t>
      </w:r>
    </w:p>
    <w:p>
      <w:pPr>
        <w:bidi w:val="0"/>
        <w:jc w:val="left"/>
        <w:rPr>
          <w:rFonts w:hint="default"/>
          <w:lang w:val="en-US" w:eastAsia="zh-CN"/>
        </w:rPr>
      </w:pPr>
      <w:r>
        <w:rPr>
          <w:rFonts w:hint="default"/>
          <w:lang w:val="en-US" w:eastAsia="zh-CN"/>
        </w:rPr>
        <w:t>B目标市场国家或地区与本国的政治经济关系</w:t>
      </w:r>
    </w:p>
    <w:p>
      <w:pPr>
        <w:bidi w:val="0"/>
        <w:jc w:val="left"/>
        <w:rPr>
          <w:rFonts w:hint="default"/>
          <w:lang w:val="en-US" w:eastAsia="zh-CN"/>
        </w:rPr>
      </w:pPr>
      <w:r>
        <w:rPr>
          <w:rFonts w:hint="eastAsia"/>
          <w:lang w:val="en-US" w:eastAsia="zh-CN"/>
        </w:rPr>
        <w:t>C</w:t>
      </w:r>
      <w:r>
        <w:rPr>
          <w:rFonts w:hint="default"/>
          <w:lang w:val="en-US" w:eastAsia="zh-CN"/>
        </w:rPr>
        <w:t>货币贬值</w:t>
      </w:r>
    </w:p>
    <w:p>
      <w:pPr>
        <w:bidi w:val="0"/>
        <w:jc w:val="left"/>
        <w:rPr>
          <w:rFonts w:hint="default"/>
          <w:lang w:val="en-US" w:eastAsia="zh-CN"/>
        </w:rPr>
      </w:pPr>
      <w:r>
        <w:rPr>
          <w:rFonts w:hint="eastAsia"/>
          <w:lang w:val="en-US" w:eastAsia="zh-CN"/>
        </w:rPr>
        <w:t>D</w:t>
      </w:r>
      <w:r>
        <w:rPr>
          <w:rFonts w:hint="default"/>
          <w:lang w:val="en-US" w:eastAsia="zh-CN"/>
        </w:rPr>
        <w:t>目标市场国家的政局稳定程度</w:t>
      </w:r>
    </w:p>
    <w:p>
      <w:pPr>
        <w:bidi w:val="0"/>
        <w:jc w:val="left"/>
        <w:rPr>
          <w:rFonts w:hint="default"/>
          <w:lang w:val="en-US" w:eastAsia="zh-CN"/>
        </w:rPr>
      </w:pPr>
      <w:r>
        <w:rPr>
          <w:rFonts w:hint="default"/>
          <w:lang w:val="en-US" w:eastAsia="zh-CN"/>
        </w:rPr>
        <w:t>[多选题]分析国际市场政治环境可以从(</w:t>
      </w:r>
      <w:r>
        <w:rPr>
          <w:rFonts w:hint="eastAsia"/>
          <w:lang w:val="en-US" w:eastAsia="zh-CN"/>
        </w:rPr>
        <w:t>BCD</w:t>
      </w:r>
      <w:r>
        <w:rPr>
          <w:rFonts w:hint="default"/>
          <w:lang w:val="en-US" w:eastAsia="zh-CN"/>
        </w:rPr>
        <w:t xml:space="preserve"> )等方面来进行</w:t>
      </w:r>
    </w:p>
    <w:p>
      <w:pPr>
        <w:bidi w:val="0"/>
        <w:jc w:val="left"/>
        <w:rPr>
          <w:rFonts w:hint="default"/>
          <w:lang w:val="en-US" w:eastAsia="zh-CN"/>
        </w:rPr>
      </w:pPr>
      <w:r>
        <w:rPr>
          <w:rFonts w:hint="eastAsia"/>
          <w:lang w:val="en-US" w:eastAsia="zh-CN"/>
        </w:rPr>
        <w:t>A</w:t>
      </w:r>
      <w:r>
        <w:rPr>
          <w:rFonts w:hint="default"/>
          <w:lang w:val="en-US" w:eastAsia="zh-CN"/>
        </w:rPr>
        <w:t>信仰与态度</w:t>
      </w:r>
    </w:p>
    <w:p>
      <w:pPr>
        <w:bidi w:val="0"/>
        <w:jc w:val="left"/>
        <w:rPr>
          <w:rFonts w:hint="default"/>
          <w:lang w:val="en-US" w:eastAsia="zh-CN"/>
        </w:rPr>
      </w:pPr>
      <w:r>
        <w:rPr>
          <w:rFonts w:hint="eastAsia"/>
          <w:lang w:val="en-US" w:eastAsia="zh-CN"/>
        </w:rPr>
        <w:t>B</w:t>
      </w:r>
      <w:r>
        <w:rPr>
          <w:rFonts w:hint="default"/>
          <w:lang w:val="en-US" w:eastAsia="zh-CN"/>
        </w:rPr>
        <w:t>农业方针政策</w:t>
      </w:r>
    </w:p>
    <w:p>
      <w:pPr>
        <w:bidi w:val="0"/>
        <w:jc w:val="left"/>
        <w:rPr>
          <w:rFonts w:hint="default"/>
          <w:lang w:val="en-US" w:eastAsia="zh-CN"/>
        </w:rPr>
      </w:pPr>
      <w:r>
        <w:rPr>
          <w:rFonts w:hint="eastAsia"/>
          <w:lang w:val="en-US" w:eastAsia="zh-CN"/>
        </w:rPr>
        <w:t>C</w:t>
      </w:r>
      <w:r>
        <w:rPr>
          <w:rFonts w:hint="default"/>
          <w:lang w:val="en-US" w:eastAsia="zh-CN"/>
        </w:rPr>
        <w:t>政治风险</w:t>
      </w:r>
    </w:p>
    <w:p>
      <w:pPr>
        <w:bidi w:val="0"/>
        <w:jc w:val="left"/>
        <w:rPr>
          <w:rFonts w:hint="default"/>
          <w:lang w:val="en-US" w:eastAsia="zh-CN"/>
        </w:rPr>
      </w:pPr>
      <w:r>
        <w:rPr>
          <w:rFonts w:hint="eastAsia"/>
          <w:lang w:val="en-US" w:eastAsia="zh-CN"/>
        </w:rPr>
        <w:t>D</w:t>
      </w:r>
      <w:r>
        <w:rPr>
          <w:rFonts w:hint="default"/>
          <w:lang w:val="en-US" w:eastAsia="zh-CN"/>
        </w:rPr>
        <w:t>政治的稳定性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03" w:usb1="288F0000" w:usb2="00000006" w:usb3="00000000" w:csb0="00040001" w:csb1="00000000"/>
  </w:font>
  <w:font w:name="华文隶书">
    <w:panose1 w:val="02010800040101010101"/>
    <w:charset w:val="86"/>
    <w:family w:val="auto"/>
    <w:pitch w:val="default"/>
    <w:sig w:usb0="00000001" w:usb1="080F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25D73"/>
    <w:multiLevelType w:val="singleLevel"/>
    <w:tmpl w:val="A2F25D73"/>
    <w:lvl w:ilvl="0" w:tentative="0">
      <w:start w:val="1"/>
      <w:numFmt w:val="chineseCounting"/>
      <w:suff w:val="nothing"/>
      <w:lvlText w:val="%1、"/>
      <w:lvlJc w:val="left"/>
      <w:pPr>
        <w:ind w:left="0" w:firstLine="420"/>
      </w:pPr>
      <w:rPr>
        <w:rFonts w:hint="eastAsia"/>
      </w:rPr>
    </w:lvl>
  </w:abstractNum>
  <w:abstractNum w:abstractNumId="1">
    <w:nsid w:val="ACBD1871"/>
    <w:multiLevelType w:val="singleLevel"/>
    <w:tmpl w:val="ACBD1871"/>
    <w:lvl w:ilvl="0" w:tentative="0">
      <w:start w:val="1"/>
      <w:numFmt w:val="decimal"/>
      <w:lvlText w:val="%1."/>
      <w:lvlJc w:val="left"/>
      <w:pPr>
        <w:ind w:left="425" w:hanging="425"/>
      </w:pPr>
      <w:rPr>
        <w:rFonts w:hint="default"/>
      </w:rPr>
    </w:lvl>
  </w:abstractNum>
  <w:abstractNum w:abstractNumId="2">
    <w:nsid w:val="B8D1E724"/>
    <w:multiLevelType w:val="singleLevel"/>
    <w:tmpl w:val="B8D1E724"/>
    <w:lvl w:ilvl="0" w:tentative="0">
      <w:start w:val="1"/>
      <w:numFmt w:val="chineseCounting"/>
      <w:suff w:val="nothing"/>
      <w:lvlText w:val="%1、"/>
      <w:lvlJc w:val="left"/>
      <w:pPr>
        <w:ind w:left="0" w:firstLine="420"/>
      </w:pPr>
      <w:rPr>
        <w:rFonts w:hint="eastAsia"/>
      </w:rPr>
    </w:lvl>
  </w:abstractNum>
  <w:abstractNum w:abstractNumId="3">
    <w:nsid w:val="C3FF12B7"/>
    <w:multiLevelType w:val="singleLevel"/>
    <w:tmpl w:val="C3FF12B7"/>
    <w:lvl w:ilvl="0" w:tentative="0">
      <w:start w:val="2"/>
      <w:numFmt w:val="decimal"/>
      <w:suff w:val="nothing"/>
      <w:lvlText w:val="%1，"/>
      <w:lvlJc w:val="left"/>
    </w:lvl>
  </w:abstractNum>
  <w:abstractNum w:abstractNumId="4">
    <w:nsid w:val="E2BB16C3"/>
    <w:multiLevelType w:val="singleLevel"/>
    <w:tmpl w:val="E2BB16C3"/>
    <w:lvl w:ilvl="0" w:tentative="0">
      <w:start w:val="1"/>
      <w:numFmt w:val="decimal"/>
      <w:suff w:val="nothing"/>
      <w:lvlText w:val="%1．"/>
      <w:lvlJc w:val="left"/>
      <w:pPr>
        <w:ind w:left="0" w:firstLine="400"/>
      </w:pPr>
      <w:rPr>
        <w:rFonts w:hint="default"/>
      </w:rPr>
    </w:lvl>
  </w:abstractNum>
  <w:abstractNum w:abstractNumId="5">
    <w:nsid w:val="F8434317"/>
    <w:multiLevelType w:val="singleLevel"/>
    <w:tmpl w:val="F8434317"/>
    <w:lvl w:ilvl="0" w:tentative="0">
      <w:start w:val="2"/>
      <w:numFmt w:val="chineseCounting"/>
      <w:suff w:val="space"/>
      <w:lvlText w:val="第%1节"/>
      <w:lvlJc w:val="left"/>
      <w:rPr>
        <w:rFonts w:hint="eastAsia"/>
        <w:b/>
        <w:bCs/>
      </w:rPr>
    </w:lvl>
  </w:abstractNum>
  <w:abstractNum w:abstractNumId="6">
    <w:nsid w:val="0FCAF2D9"/>
    <w:multiLevelType w:val="singleLevel"/>
    <w:tmpl w:val="0FCAF2D9"/>
    <w:lvl w:ilvl="0" w:tentative="0">
      <w:start w:val="1"/>
      <w:numFmt w:val="decimal"/>
      <w:suff w:val="nothing"/>
      <w:lvlText w:val="%1、"/>
      <w:lvlJc w:val="left"/>
    </w:lvl>
  </w:abstractNum>
  <w:abstractNum w:abstractNumId="7">
    <w:nsid w:val="13F87ABD"/>
    <w:multiLevelType w:val="singleLevel"/>
    <w:tmpl w:val="13F87ABD"/>
    <w:lvl w:ilvl="0" w:tentative="0">
      <w:start w:val="2"/>
      <w:numFmt w:val="chineseCounting"/>
      <w:suff w:val="space"/>
      <w:lvlText w:val="第%1节"/>
      <w:lvlJc w:val="left"/>
      <w:rPr>
        <w:rFonts w:hint="eastAsia"/>
      </w:rPr>
    </w:lvl>
  </w:abstractNum>
  <w:abstractNum w:abstractNumId="8">
    <w:nsid w:val="211B2658"/>
    <w:multiLevelType w:val="singleLevel"/>
    <w:tmpl w:val="211B2658"/>
    <w:lvl w:ilvl="0" w:tentative="0">
      <w:start w:val="1"/>
      <w:numFmt w:val="chineseCounting"/>
      <w:suff w:val="nothing"/>
      <w:lvlText w:val="%1、"/>
      <w:lvlJc w:val="left"/>
      <w:pPr>
        <w:ind w:left="0" w:firstLine="420"/>
      </w:pPr>
      <w:rPr>
        <w:rFonts w:hint="eastAsia"/>
      </w:rPr>
    </w:lvl>
  </w:abstractNum>
  <w:abstractNum w:abstractNumId="9">
    <w:nsid w:val="29E66B3D"/>
    <w:multiLevelType w:val="singleLevel"/>
    <w:tmpl w:val="29E66B3D"/>
    <w:lvl w:ilvl="0" w:tentative="0">
      <w:start w:val="1"/>
      <w:numFmt w:val="decimalEnclosedCircleChinese"/>
      <w:suff w:val="nothing"/>
      <w:lvlText w:val="%1　"/>
      <w:lvlJc w:val="left"/>
      <w:pPr>
        <w:ind w:left="0" w:firstLine="400"/>
      </w:pPr>
      <w:rPr>
        <w:rFonts w:hint="eastAsia"/>
      </w:rPr>
    </w:lvl>
  </w:abstractNum>
  <w:abstractNum w:abstractNumId="10">
    <w:nsid w:val="61006880"/>
    <w:multiLevelType w:val="singleLevel"/>
    <w:tmpl w:val="61006880"/>
    <w:lvl w:ilvl="0" w:tentative="0">
      <w:start w:val="1"/>
      <w:numFmt w:val="decimal"/>
      <w:suff w:val="space"/>
      <w:lvlText w:val="(%1)"/>
      <w:lvlJc w:val="left"/>
    </w:lvl>
  </w:abstractNum>
  <w:abstractNum w:abstractNumId="11">
    <w:nsid w:val="62D405E1"/>
    <w:multiLevelType w:val="singleLevel"/>
    <w:tmpl w:val="62D405E1"/>
    <w:lvl w:ilvl="0" w:tentative="0">
      <w:start w:val="1"/>
      <w:numFmt w:val="decimal"/>
      <w:lvlText w:val="(%1)"/>
      <w:lvlJc w:val="left"/>
      <w:pPr>
        <w:ind w:left="425" w:hanging="425"/>
      </w:pPr>
      <w:rPr>
        <w:rFonts w:hint="default"/>
      </w:rPr>
    </w:lvl>
  </w:abstractNum>
  <w:abstractNum w:abstractNumId="12">
    <w:nsid w:val="6DB1EC06"/>
    <w:multiLevelType w:val="singleLevel"/>
    <w:tmpl w:val="6DB1EC06"/>
    <w:lvl w:ilvl="0" w:tentative="0">
      <w:start w:val="9"/>
      <w:numFmt w:val="chineseCounting"/>
      <w:suff w:val="space"/>
      <w:lvlText w:val="第%1章"/>
      <w:lvlJc w:val="left"/>
      <w:rPr>
        <w:rFonts w:hint="eastAsia"/>
      </w:rPr>
    </w:lvl>
  </w:abstractNum>
  <w:abstractNum w:abstractNumId="13">
    <w:nsid w:val="6EF46EFF"/>
    <w:multiLevelType w:val="singleLevel"/>
    <w:tmpl w:val="6EF46EFF"/>
    <w:lvl w:ilvl="0" w:tentative="0">
      <w:start w:val="10"/>
      <w:numFmt w:val="decimal"/>
      <w:suff w:val="nothing"/>
      <w:lvlText w:val="%1、"/>
      <w:lvlJc w:val="left"/>
    </w:lvl>
  </w:abstractNum>
  <w:abstractNum w:abstractNumId="14">
    <w:nsid w:val="7FEA71A2"/>
    <w:multiLevelType w:val="singleLevel"/>
    <w:tmpl w:val="7FEA71A2"/>
    <w:lvl w:ilvl="0" w:tentative="0">
      <w:start w:val="4"/>
      <w:numFmt w:val="chineseCounting"/>
      <w:lvlText w:val="(%1)"/>
      <w:lvlJc w:val="left"/>
      <w:pPr>
        <w:tabs>
          <w:tab w:val="left" w:pos="312"/>
        </w:tabs>
      </w:pPr>
      <w:rPr>
        <w:rFonts w:hint="eastAsia"/>
      </w:rPr>
    </w:lvl>
  </w:abstractNum>
  <w:num w:numId="1">
    <w:abstractNumId w:val="12"/>
  </w:num>
  <w:num w:numId="2">
    <w:abstractNumId w:val="8"/>
  </w:num>
  <w:num w:numId="3">
    <w:abstractNumId w:val="5"/>
  </w:num>
  <w:num w:numId="4">
    <w:abstractNumId w:val="2"/>
  </w:num>
  <w:num w:numId="5">
    <w:abstractNumId w:val="0"/>
  </w:num>
  <w:num w:numId="6">
    <w:abstractNumId w:val="7"/>
  </w:num>
  <w:num w:numId="7">
    <w:abstractNumId w:val="6"/>
  </w:num>
  <w:num w:numId="8">
    <w:abstractNumId w:val="14"/>
  </w:num>
  <w:num w:numId="9">
    <w:abstractNumId w:val="1"/>
  </w:num>
  <w:num w:numId="10">
    <w:abstractNumId w:val="4"/>
  </w:num>
  <w:num w:numId="11">
    <w:abstractNumId w:val="3"/>
  </w:num>
  <w:num w:numId="12">
    <w:abstractNumId w:val="11"/>
  </w:num>
  <w:num w:numId="13">
    <w:abstractNumId w:val="10"/>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28501C1E"/>
    <w:rsid w:val="28501C1E"/>
    <w:rsid w:val="432C745D"/>
    <w:rsid w:val="5D7167C6"/>
    <w:rsid w:val="5DAC3D11"/>
    <w:rsid w:val="65572A32"/>
    <w:rsid w:val="717C53B4"/>
    <w:rsid w:val="7D873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 w:type="paragraph" w:styleId="7">
    <w:name w:val=""/>
    <w:basedOn w:val="1"/>
    <w:next w:val="1"/>
    <w:uiPriority w:val="0"/>
    <w:pPr>
      <w:pBdr>
        <w:bottom w:val="single" w:color="auto" w:sz="6" w:space="1"/>
      </w:pBdr>
      <w:jc w:val="center"/>
    </w:pPr>
    <w:rPr>
      <w:rFonts w:ascii="Arial" w:eastAsia="宋体"/>
      <w:vanish/>
      <w:sz w:val="16"/>
    </w:rPr>
  </w:style>
  <w:style w:type="paragraph" w:styleId="8">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2023-11-08T05:09:00Z</dcterms:created>
  <dc:creator>绵绵</dc:creator>
  <cp:lastModifiedBy>绵绵</cp:lastModifiedBy>
  <dcterms:modified xsi:type="dcterms:W3CDTF">2023-11-08T13:03:07Z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2AE3D4A7462F44F3855093E1E0EDB98D_11</vt:lpwstr>
  </property>
</Properties>
</file>