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C3F3" w14:textId="77777777" w:rsidR="000C754D" w:rsidRDefault="00000000">
      <w:pPr>
        <w:adjustRightInd w:val="0"/>
        <w:snapToGrid w:val="0"/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ascii="方正小标宋简体" w:eastAsia="方正小标宋简体" w:hint="eastAsia"/>
          <w:bCs/>
          <w:color w:val="000000"/>
          <w:sz w:val="36"/>
          <w:szCs w:val="36"/>
        </w:rPr>
        <w:t>经济学院全国大学生网络文化节报名表</w:t>
      </w:r>
    </w:p>
    <w:tbl>
      <w:tblPr>
        <w:tblW w:w="9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268"/>
        <w:gridCol w:w="2323"/>
        <w:gridCol w:w="1715"/>
        <w:gridCol w:w="2517"/>
      </w:tblGrid>
      <w:tr w:rsidR="000C754D" w14:paraId="27DF3177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2D07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作品主题</w:t>
            </w:r>
          </w:p>
        </w:tc>
        <w:tc>
          <w:tcPr>
            <w:tcW w:w="65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837BD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思归途，踏征程——领悟总书记的“青年观”</w:t>
            </w:r>
          </w:p>
        </w:tc>
      </w:tr>
      <w:tr w:rsidR="000C754D" w14:paraId="398AAC12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979F9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学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院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13D5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经济学院</w:t>
            </w:r>
          </w:p>
        </w:tc>
      </w:tr>
      <w:tr w:rsidR="000C754D" w14:paraId="57FDB84A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7F247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4910" w14:textId="344F87C1" w:rsidR="000C754D" w:rsidRDefault="004F4F73">
            <w:pPr>
              <w:widowControl/>
              <w:spacing w:line="500" w:lineRule="exact"/>
              <w:jc w:val="left"/>
              <w:rPr>
                <w:rFonts w:ascii="等线" w:eastAsia="楷体" w:hAnsi="等线" w:cs="宋体"/>
                <w:kern w:val="0"/>
                <w:sz w:val="28"/>
                <w:szCs w:val="28"/>
              </w:rPr>
            </w:pPr>
            <w:r>
              <w:rPr>
                <w:rFonts w:eastAsia="等线" w:cs="Times New Roman" w:hint="eastAsia"/>
                <w:noProof/>
                <w:kern w:val="0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A17BE85" wp14:editId="6CC91D20">
                      <wp:simplePos x="0" y="0"/>
                      <wp:positionH relativeFrom="column">
                        <wp:posOffset>179917</wp:posOffset>
                      </wp:positionH>
                      <wp:positionV relativeFrom="paragraph">
                        <wp:posOffset>432626</wp:posOffset>
                      </wp:positionV>
                      <wp:extent cx="165960" cy="175680"/>
                      <wp:effectExtent l="57150" t="38100" r="43815" b="53340"/>
                      <wp:wrapNone/>
                      <wp:docPr id="948964155" name="墨迹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960" cy="175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128E1F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墨迹 2" o:spid="_x0000_s1026" type="#_x0000_t75" style="position:absolute;left:0;text-align:left;margin-left:13.45pt;margin-top:33.35pt;width:14.45pt;height:1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">
                      <v:imagedata r:id="rId5" o:title=""/>
                    </v:shape>
                  </w:pict>
                </mc:Fallback>
              </mc:AlternateContent>
            </w:r>
            <w:r w:rsidR="00000000">
              <w:rPr>
                <w:rFonts w:eastAsia="等线" w:cs="Times New Roman" w:hint="eastAsia"/>
                <w:kern w:val="0"/>
              </w:rPr>
              <w:t>1.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微视频</w:t>
            </w:r>
            <w:r w:rsidR="00000000">
              <w:rPr>
                <w:rFonts w:eastAsia="等线" w:cs="Times New Roman" w:hint="eastAsia"/>
                <w:kern w:val="0"/>
              </w:rPr>
              <w:t xml:space="preserve"> 2.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微电影</w:t>
            </w:r>
            <w:r w:rsidR="00000000">
              <w:rPr>
                <w:rFonts w:eastAsia="等线" w:hint="eastAsia"/>
                <w:kern w:val="0"/>
                <w:sz w:val="22"/>
                <w:szCs w:val="22"/>
              </w:rPr>
              <w:t>3.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动漫</w:t>
            </w:r>
            <w:r w:rsidR="00000000">
              <w:rPr>
                <w:rFonts w:eastAsia="等线" w:hint="eastAsia"/>
                <w:kern w:val="0"/>
                <w:sz w:val="22"/>
                <w:szCs w:val="22"/>
              </w:rPr>
              <w:t>4.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摄影</w:t>
            </w:r>
            <w:r w:rsidR="00000000">
              <w:rPr>
                <w:rFonts w:eastAsia="等线" w:hint="eastAsia"/>
                <w:kern w:val="0"/>
                <w:sz w:val="22"/>
                <w:szCs w:val="22"/>
              </w:rPr>
              <w:t>5.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网文</w:t>
            </w:r>
            <w:r w:rsidR="00000000">
              <w:rPr>
                <w:rFonts w:eastAsia="等线" w:hint="eastAsia"/>
                <w:kern w:val="0"/>
                <w:sz w:val="22"/>
                <w:szCs w:val="22"/>
              </w:rPr>
              <w:t>6.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公益广告</w:t>
            </w:r>
            <w:r w:rsidR="00000000">
              <w:rPr>
                <w:rFonts w:eastAsia="等线" w:hint="eastAsia"/>
                <w:kern w:val="0"/>
                <w:sz w:val="22"/>
                <w:szCs w:val="22"/>
              </w:rPr>
              <w:t>7.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音频</w:t>
            </w:r>
            <w:r w:rsidR="00000000">
              <w:rPr>
                <w:rFonts w:eastAsia="等线" w:hint="eastAsia"/>
                <w:kern w:val="0"/>
                <w:sz w:val="22"/>
                <w:szCs w:val="22"/>
              </w:rPr>
              <w:t>8.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校园歌曲</w:t>
            </w:r>
            <w:r w:rsidR="00000000">
              <w:rPr>
                <w:rFonts w:eastAsia="等线" w:hint="eastAsia"/>
                <w:kern w:val="0"/>
                <w:sz w:val="22"/>
                <w:szCs w:val="22"/>
              </w:rPr>
              <w:t>9.</w:t>
            </w:r>
            <w:r w:rsidR="00000000">
              <w:rPr>
                <w:rFonts w:ascii="楷体" w:eastAsia="楷体" w:hAnsi="楷体" w:hint="eastAsia"/>
                <w:kern w:val="0"/>
                <w:sz w:val="22"/>
                <w:szCs w:val="22"/>
              </w:rPr>
              <w:t>其他类网络创新作品（参加几项选几项）</w:t>
            </w:r>
          </w:p>
        </w:tc>
      </w:tr>
      <w:tr w:rsidR="000C754D" w14:paraId="5DC61311" w14:textId="77777777">
        <w:trPr>
          <w:trHeight w:val="23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3C1AE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-10"/>
                <w:kern w:val="0"/>
                <w:sz w:val="28"/>
                <w:szCs w:val="28"/>
              </w:rPr>
              <w:t>队长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FF09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姓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D968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专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业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3C27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年  级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E880D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联系方式</w:t>
            </w:r>
          </w:p>
        </w:tc>
      </w:tr>
      <w:tr w:rsidR="000C754D" w14:paraId="0477A545" w14:textId="77777777">
        <w:trPr>
          <w:trHeight w:val="359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663CC" w14:textId="77777777" w:rsidR="000C754D" w:rsidRDefault="000C754D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F3CCF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萧颖珺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CB7C6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国际经济与贸易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31A52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大二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58B24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15876546331</w:t>
            </w:r>
          </w:p>
        </w:tc>
      </w:tr>
      <w:tr w:rsidR="000C754D" w14:paraId="4CB90AFB" w14:textId="77777777">
        <w:trPr>
          <w:trHeight w:val="48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BFC96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其他</w:t>
            </w:r>
          </w:p>
          <w:p w14:paraId="4FE6135B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成员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767B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陈思颖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2028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环境科学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5F59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大二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F9161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13342873826</w:t>
            </w:r>
          </w:p>
        </w:tc>
      </w:tr>
      <w:tr w:rsidR="000C754D" w14:paraId="23231FE7" w14:textId="77777777">
        <w:trPr>
          <w:trHeight w:val="23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729BB" w14:textId="77777777" w:rsidR="000C754D" w:rsidRDefault="000C754D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8D003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黄思华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DE47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网络与新媒体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25CE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大二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32BC7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13726185586</w:t>
            </w:r>
          </w:p>
        </w:tc>
      </w:tr>
      <w:tr w:rsidR="000C754D" w14:paraId="77A7089F" w14:textId="77777777">
        <w:trPr>
          <w:trHeight w:val="23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B93A6" w14:textId="77777777" w:rsidR="000C754D" w:rsidRDefault="000C754D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C0529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BA6B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265C3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6C598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0C754D" w14:paraId="506BDDAA" w14:textId="77777777">
        <w:trPr>
          <w:trHeight w:val="250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2A2A3" w14:textId="77777777" w:rsidR="000C754D" w:rsidRDefault="000C754D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3031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38DA3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64C7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019D5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0C754D" w14:paraId="447B5ED2" w14:textId="77777777">
        <w:trPr>
          <w:trHeight w:val="250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3A211" w14:textId="77777777" w:rsidR="000C754D" w:rsidRDefault="000C754D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D41D0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806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4B165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6208C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0C754D" w14:paraId="72076313" w14:textId="77777777">
        <w:trPr>
          <w:trHeight w:val="250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179F7" w14:textId="77777777" w:rsidR="000C754D" w:rsidRDefault="000C754D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C875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6EE2C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BD444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1D14" w14:textId="77777777" w:rsidR="000C754D" w:rsidRDefault="000C754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0C754D" w14:paraId="74839986" w14:textId="77777777">
        <w:trPr>
          <w:trHeight w:val="23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0D5CD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宋体" w:cs="宋体"/>
                <w:spacing w:val="-1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指</w:t>
            </w:r>
            <w:r>
              <w:rPr>
                <w:rFonts w:ascii="黑体" w:eastAsia="黑体" w:hAnsi="黑体" w:hint="eastAsia"/>
                <w:spacing w:val="-10"/>
                <w:kern w:val="0"/>
                <w:sz w:val="28"/>
                <w:szCs w:val="28"/>
              </w:rPr>
              <w:t>导</w:t>
            </w:r>
          </w:p>
          <w:p w14:paraId="23C6E3BB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30A3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姓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名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9D6E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职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551FD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职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2643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联系方式</w:t>
            </w:r>
          </w:p>
        </w:tc>
      </w:tr>
      <w:tr w:rsidR="000C754D" w14:paraId="239D037F" w14:textId="77777777">
        <w:trPr>
          <w:trHeight w:val="48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5AAEE" w14:textId="77777777" w:rsidR="000C754D" w:rsidRDefault="000C754D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530A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温莉莉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D73BC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辅导员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DC99D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助教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C6F78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  <w:t>19886094261</w:t>
            </w:r>
          </w:p>
        </w:tc>
      </w:tr>
      <w:tr w:rsidR="000C754D" w14:paraId="45C0DEAE" w14:textId="77777777">
        <w:trPr>
          <w:trHeight w:val="5116"/>
          <w:jc w:val="center"/>
        </w:trPr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BDBC1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作</w:t>
            </w:r>
          </w:p>
          <w:p w14:paraId="4B4A52EE" w14:textId="77777777" w:rsidR="000C754D" w:rsidRDefault="00000000">
            <w:pPr>
              <w:widowControl/>
              <w:spacing w:line="5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品</w:t>
            </w:r>
          </w:p>
          <w:p w14:paraId="7D5C49CD" w14:textId="77777777" w:rsidR="000C754D" w:rsidRDefault="00000000">
            <w:pPr>
              <w:widowControl/>
              <w:spacing w:line="500" w:lineRule="exact"/>
              <w:jc w:val="center"/>
              <w:rPr>
                <w:rFonts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说</w:t>
            </w:r>
          </w:p>
          <w:p w14:paraId="58883967" w14:textId="77777777" w:rsidR="000C754D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782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0F0A" w14:textId="7E522756" w:rsidR="000C754D" w:rsidRDefault="00000000">
            <w:pPr>
              <w:widowControl/>
              <w:spacing w:line="500" w:lineRule="exact"/>
              <w:ind w:firstLineChars="200" w:firstLine="560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作品以</w:t>
            </w:r>
            <w:proofErr w:type="gramStart"/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推文形式</w:t>
            </w:r>
            <w:proofErr w:type="gramEnd"/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展现，红色为主色调，绿色为辅色，</w:t>
            </w:r>
            <w:proofErr w:type="gramStart"/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符合推文主题</w:t>
            </w:r>
            <w:proofErr w:type="gramEnd"/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。总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书记在多次场合都提到了青年是民族的希望和国家的未来，在这个充满机遇和挑战的时代，青年们肩负着重要的历史使命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。我们在总书记的“总体青年观”中摘下四个关键词，分别是“创新、奋斗、理想、斗争”，结合不同的例子，传达出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对总书记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“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总体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青年观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”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的理解和认同，激励更多的青年朋友们勇往直前，勇敢前行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为青年朋友们提供更多的支持和帮助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引导青年朋友们树立正确的人生观、价值观，努力学习、锐意进取，为实现中国梦而努力奋斗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。</w:t>
            </w:r>
          </w:p>
        </w:tc>
      </w:tr>
    </w:tbl>
    <w:p w14:paraId="132B905B" w14:textId="77777777" w:rsidR="000C754D" w:rsidRDefault="000C754D">
      <w:pPr>
        <w:rPr>
          <w:sz w:val="34"/>
          <w:szCs w:val="34"/>
        </w:rPr>
      </w:pPr>
    </w:p>
    <w:sectPr w:rsidR="000C7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EyOTI3MDQ5YTM3YzZiYTVjNDI5YzdlZTgyMmVjMmEifQ=="/>
  </w:docVars>
  <w:rsids>
    <w:rsidRoot w:val="000C754D"/>
    <w:rsid w:val="000C754D"/>
    <w:rsid w:val="004F4B09"/>
    <w:rsid w:val="004F4F73"/>
    <w:rsid w:val="0C4A1EDF"/>
    <w:rsid w:val="15001CD4"/>
    <w:rsid w:val="21995995"/>
    <w:rsid w:val="2B06079B"/>
    <w:rsid w:val="47F51861"/>
    <w:rsid w:val="4A503B4B"/>
    <w:rsid w:val="4D825639"/>
    <w:rsid w:val="55E0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4FB8F"/>
  <w15:docId w15:val="{E7DB6541-6A55-439A-A7D6-9F6A1F6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Heading2">
    <w:name w:val="Heading2"/>
    <w:basedOn w:val="a"/>
    <w:next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30T13:17:25.8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1 303 24575,'1'3'0,"1"-1"0,0 1 0,0-1 0,0 0 0,0 0 0,0 0 0,0 0 0,0 0 0,1 0 0,-1 0 0,1-1 0,-1 1 0,1-1 0,3 1 0,7 6 0,165 109 0,-171-112 0,-1-1 0,1 0 0,0 0 0,0-1 0,12 5 0,-18-8 0,0 1 0,1-1 0,-1 0 0,0 1 0,0-1 0,1 0 0,-1 0 0,0 0 0,1 0 0,-1 0 0,0 0 0,1 0 0,-1-1 0,0 1 0,1 0 0,-1-1 0,0 1 0,0-1 0,0 1 0,1-1 0,-1 0 0,0 1 0,0-1 0,0 0 0,0 0 0,0 0 0,0 0 0,0 0 0,-1 0 0,1 0 0,0 0 0,0 0 0,-1 0 0,1 0 0,-1-1 0,1 1 0,-1 0 0,1 0 0,-1-1 0,0 1 0,1-3 0,2-19 0,2-28 0,3-20 0,-5 58 0,1 0 0,1 1 0,0-1 0,0 1 0,2 0 0,9-15 0,8-15 0,-18 27 0,0 1 0,-1-1 0,-1 0 0,5-25 0,-3 6 0,2 14-1365,1 4-5461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YJ X</cp:lastModifiedBy>
  <cp:revision>3</cp:revision>
  <dcterms:created xsi:type="dcterms:W3CDTF">2023-11-06T22:34:00Z</dcterms:created>
  <dcterms:modified xsi:type="dcterms:W3CDTF">2023-11-30T13:17:00Z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E3F8B41D0BB142BCB819275C61336826_13</vt:lpwstr>
  </property>
</Properties>
</file>