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D345" w14:textId="45070172" w:rsidR="00D2418D" w:rsidRDefault="00000000">
      <w:pPr>
        <w:jc w:val="center"/>
        <w:rPr>
          <w:rFonts w:ascii="宋体" w:hAnsi="宋体"/>
          <w:sz w:val="44"/>
        </w:rPr>
      </w:pPr>
      <w:r>
        <w:rPr>
          <w:rFonts w:ascii="宋体" w:hAnsi="宋体" w:hint="eastAsia"/>
          <w:sz w:val="44"/>
        </w:rPr>
        <w:t>班级学生理健康状况晴雨表</w:t>
      </w:r>
    </w:p>
    <w:p w14:paraId="1A50D223" w14:textId="2690D61E" w:rsidR="00D2418D" w:rsidRDefault="00000000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院系</w:t>
      </w:r>
      <w:r>
        <w:rPr>
          <w:rFonts w:hint="eastAsia"/>
          <w:sz w:val="24"/>
          <w:szCs w:val="24"/>
          <w:u w:val="single"/>
        </w:rPr>
        <w:t xml:space="preserve">  </w:t>
      </w:r>
      <w:r w:rsidR="0013497F">
        <w:rPr>
          <w:rFonts w:hint="eastAsia"/>
          <w:sz w:val="24"/>
          <w:szCs w:val="24"/>
          <w:u w:val="single"/>
        </w:rPr>
        <w:t>经济管理学院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  <w:u w:val="single"/>
        </w:rPr>
        <w:t xml:space="preserve"> </w:t>
      </w:r>
      <w:r w:rsidR="0013497F">
        <w:rPr>
          <w:sz w:val="24"/>
          <w:szCs w:val="24"/>
          <w:u w:val="single"/>
        </w:rPr>
        <w:t>23</w:t>
      </w:r>
      <w:r w:rsidR="0013497F">
        <w:rPr>
          <w:rFonts w:hint="eastAsia"/>
          <w:sz w:val="24"/>
          <w:szCs w:val="24"/>
          <w:u w:val="single"/>
        </w:rPr>
        <w:t>市场营销</w:t>
      </w:r>
      <w:r w:rsidR="0013497F">
        <w:rPr>
          <w:rFonts w:hint="eastAsia"/>
          <w:sz w:val="24"/>
          <w:szCs w:val="24"/>
          <w:u w:val="single"/>
        </w:rPr>
        <w:t>2</w:t>
      </w:r>
      <w:r w:rsidR="0013497F">
        <w:rPr>
          <w:rFonts w:hint="eastAsia"/>
          <w:sz w:val="24"/>
          <w:szCs w:val="24"/>
          <w:u w:val="single"/>
        </w:rPr>
        <w:t>班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心理委员</w:t>
      </w:r>
      <w:r>
        <w:rPr>
          <w:rFonts w:hint="eastAsia"/>
          <w:sz w:val="24"/>
          <w:szCs w:val="24"/>
          <w:u w:val="single"/>
        </w:rPr>
        <w:t xml:space="preserve">   </w:t>
      </w:r>
      <w:r w:rsidR="0013497F">
        <w:rPr>
          <w:rFonts w:hint="eastAsia"/>
          <w:sz w:val="24"/>
          <w:szCs w:val="24"/>
          <w:u w:val="single"/>
        </w:rPr>
        <w:t>黄晓婷</w:t>
      </w:r>
      <w:r>
        <w:rPr>
          <w:rFonts w:hint="eastAsia"/>
          <w:sz w:val="24"/>
          <w:szCs w:val="24"/>
          <w:u w:val="single"/>
        </w:rPr>
        <w:t xml:space="preserve">         </w:t>
      </w:r>
    </w:p>
    <w:p w14:paraId="299A5AEA" w14:textId="365FF8BF" w:rsidR="00D2418D" w:rsidRDefault="00000000">
      <w:pPr>
        <w:ind w:firstLineChars="250" w:firstLine="60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班主任（手写签名）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填写日期</w:t>
      </w:r>
      <w:r>
        <w:rPr>
          <w:rFonts w:hint="eastAsia"/>
          <w:sz w:val="24"/>
          <w:szCs w:val="24"/>
          <w:u w:val="single"/>
        </w:rPr>
        <w:t xml:space="preserve">     </w:t>
      </w:r>
      <w:r w:rsidR="0013497F">
        <w:rPr>
          <w:sz w:val="24"/>
          <w:szCs w:val="24"/>
          <w:u w:val="single"/>
        </w:rPr>
        <w:t>2023</w:t>
      </w:r>
      <w:r w:rsidR="0013497F">
        <w:rPr>
          <w:rFonts w:hint="eastAsia"/>
          <w:sz w:val="24"/>
          <w:szCs w:val="24"/>
          <w:u w:val="single"/>
        </w:rPr>
        <w:t>年</w:t>
      </w:r>
      <w:r w:rsidR="0013497F">
        <w:rPr>
          <w:sz w:val="24"/>
          <w:szCs w:val="24"/>
          <w:u w:val="single"/>
        </w:rPr>
        <w:t>11</w:t>
      </w:r>
      <w:r w:rsidR="0013497F">
        <w:rPr>
          <w:rFonts w:hint="eastAsia"/>
          <w:sz w:val="24"/>
          <w:szCs w:val="24"/>
          <w:u w:val="single"/>
        </w:rPr>
        <w:t>月</w:t>
      </w:r>
      <w:r w:rsidR="0013497F">
        <w:rPr>
          <w:rFonts w:hint="eastAsia"/>
          <w:sz w:val="24"/>
          <w:szCs w:val="24"/>
          <w:u w:val="single"/>
        </w:rPr>
        <w:t>2</w:t>
      </w:r>
      <w:r w:rsidR="00F77B7D">
        <w:rPr>
          <w:sz w:val="24"/>
          <w:szCs w:val="24"/>
          <w:u w:val="single"/>
        </w:rPr>
        <w:t>7</w:t>
      </w:r>
      <w:r w:rsidR="0013497F"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30"/>
        <w:gridCol w:w="531"/>
        <w:gridCol w:w="72"/>
        <w:gridCol w:w="459"/>
        <w:gridCol w:w="533"/>
        <w:gridCol w:w="532"/>
        <w:gridCol w:w="177"/>
        <w:gridCol w:w="355"/>
        <w:gridCol w:w="532"/>
        <w:gridCol w:w="105"/>
        <w:gridCol w:w="427"/>
        <w:gridCol w:w="531"/>
        <w:gridCol w:w="34"/>
        <w:gridCol w:w="497"/>
        <w:gridCol w:w="354"/>
        <w:gridCol w:w="177"/>
        <w:gridCol w:w="532"/>
        <w:gridCol w:w="532"/>
        <w:gridCol w:w="532"/>
        <w:gridCol w:w="532"/>
        <w:gridCol w:w="532"/>
      </w:tblGrid>
      <w:tr w:rsidR="0013497F" w14:paraId="2788096C" w14:textId="77777777" w:rsidTr="0013497F">
        <w:trPr>
          <w:trHeight w:val="589"/>
        </w:trPr>
        <w:tc>
          <w:tcPr>
            <w:tcW w:w="1418" w:type="dxa"/>
          </w:tcPr>
          <w:p w14:paraId="219E8074" w14:textId="77777777" w:rsidR="0013497F" w:rsidRDefault="0013497F" w:rsidP="0013497F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</w:t>
            </w:r>
          </w:p>
          <w:p w14:paraId="58B29384" w14:textId="77777777" w:rsidR="0013497F" w:rsidRDefault="0013497F" w:rsidP="0013497F">
            <w:pPr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分布</w:t>
            </w:r>
          </w:p>
        </w:tc>
        <w:tc>
          <w:tcPr>
            <w:tcW w:w="530" w:type="dxa"/>
          </w:tcPr>
          <w:p w14:paraId="55D223B1" w14:textId="1FA4EDAC" w:rsidR="0013497F" w:rsidRDefault="0013497F" w:rsidP="0013497F">
            <w:pPr>
              <w:rPr>
                <w:rFonts w:ascii="宋体" w:hAnsi="宋体"/>
                <w:sz w:val="24"/>
              </w:rPr>
            </w:pPr>
            <w:r w:rsidRPr="00A824BE">
              <w:rPr>
                <w:rFonts w:ascii="宋体" w:hAnsi="宋体" w:hint="eastAsia"/>
                <w:sz w:val="24"/>
              </w:rPr>
              <w:t>1栋</w:t>
            </w:r>
            <w:r>
              <w:rPr>
                <w:rFonts w:ascii="宋体" w:hAnsi="宋体"/>
                <w:sz w:val="24"/>
              </w:rPr>
              <w:t>509</w:t>
            </w:r>
          </w:p>
        </w:tc>
        <w:tc>
          <w:tcPr>
            <w:tcW w:w="531" w:type="dxa"/>
          </w:tcPr>
          <w:p w14:paraId="79B016FD" w14:textId="31BA3B63" w:rsidR="0013497F" w:rsidRDefault="0013497F" w:rsidP="0013497F">
            <w:r w:rsidRPr="00A824BE">
              <w:rPr>
                <w:rFonts w:ascii="宋体" w:hAnsi="宋体" w:hint="eastAsia"/>
                <w:sz w:val="24"/>
              </w:rPr>
              <w:t>1栋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736ED201" w14:textId="2CF9505B" w:rsidR="0013497F" w:rsidRDefault="0013497F" w:rsidP="0013497F">
            <w:r w:rsidRPr="00A824BE">
              <w:rPr>
                <w:rFonts w:ascii="宋体" w:hAnsi="宋体" w:hint="eastAsia"/>
                <w:sz w:val="24"/>
              </w:rPr>
              <w:t>1栋</w:t>
            </w:r>
            <w:r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06</w:t>
            </w:r>
          </w:p>
        </w:tc>
        <w:tc>
          <w:tcPr>
            <w:tcW w:w="533" w:type="dxa"/>
          </w:tcPr>
          <w:p w14:paraId="7D7B785B" w14:textId="7C95AB3C" w:rsidR="0013497F" w:rsidRDefault="0013497F" w:rsidP="0013497F">
            <w:r>
              <w:rPr>
                <w:rFonts w:ascii="宋体" w:hAnsi="宋体" w:hint="eastAsia"/>
                <w:sz w:val="24"/>
              </w:rPr>
              <w:t>1栋5</w:t>
            </w:r>
            <w:r>
              <w:rPr>
                <w:rFonts w:ascii="宋体" w:hAnsi="宋体"/>
                <w:sz w:val="24"/>
              </w:rPr>
              <w:t>07</w:t>
            </w:r>
          </w:p>
        </w:tc>
        <w:tc>
          <w:tcPr>
            <w:tcW w:w="532" w:type="dxa"/>
          </w:tcPr>
          <w:p w14:paraId="1B359F8C" w14:textId="77777777" w:rsidR="0013497F" w:rsidRDefault="0013497F" w:rsidP="0013497F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栋</w:t>
            </w:r>
          </w:p>
          <w:p w14:paraId="04C52EFA" w14:textId="75512B80" w:rsidR="0013497F" w:rsidRDefault="0013497F" w:rsidP="0013497F">
            <w:r>
              <w:t>318</w:t>
            </w:r>
          </w:p>
        </w:tc>
        <w:tc>
          <w:tcPr>
            <w:tcW w:w="532" w:type="dxa"/>
            <w:gridSpan w:val="2"/>
          </w:tcPr>
          <w:p w14:paraId="1BA7E04C" w14:textId="1841E024" w:rsidR="0013497F" w:rsidRDefault="0013497F" w:rsidP="0013497F">
            <w:r w:rsidRPr="00CD2151">
              <w:rPr>
                <w:rFonts w:hint="eastAsia"/>
              </w:rPr>
              <w:t>1</w:t>
            </w:r>
            <w:r w:rsidRPr="00CD2151">
              <w:t>3</w:t>
            </w:r>
            <w:r w:rsidRPr="00CD2151">
              <w:rPr>
                <w:rFonts w:hint="eastAsia"/>
              </w:rPr>
              <w:t>栋</w:t>
            </w:r>
            <w:r>
              <w:rPr>
                <w:rFonts w:hint="eastAsia"/>
              </w:rPr>
              <w:t>4</w:t>
            </w:r>
            <w:r>
              <w:t>15</w:t>
            </w:r>
          </w:p>
        </w:tc>
        <w:tc>
          <w:tcPr>
            <w:tcW w:w="532" w:type="dxa"/>
          </w:tcPr>
          <w:p w14:paraId="12549549" w14:textId="01946F94" w:rsidR="0013497F" w:rsidRDefault="0013497F" w:rsidP="0013497F">
            <w:r w:rsidRPr="00CD2151">
              <w:rPr>
                <w:rFonts w:hint="eastAsia"/>
              </w:rPr>
              <w:t>1</w:t>
            </w:r>
            <w:r w:rsidRPr="00CD2151">
              <w:t>3</w:t>
            </w:r>
            <w:r w:rsidRPr="00CD2151">
              <w:rPr>
                <w:rFonts w:hint="eastAsia"/>
              </w:rPr>
              <w:t>栋</w:t>
            </w:r>
            <w:r>
              <w:rPr>
                <w:rFonts w:hint="eastAsia"/>
              </w:rPr>
              <w:t>7</w:t>
            </w:r>
            <w:r>
              <w:t>04</w:t>
            </w:r>
          </w:p>
        </w:tc>
        <w:tc>
          <w:tcPr>
            <w:tcW w:w="532" w:type="dxa"/>
            <w:gridSpan w:val="2"/>
          </w:tcPr>
          <w:p w14:paraId="51EFC48C" w14:textId="2D9C2CC7" w:rsidR="0013497F" w:rsidRDefault="0013497F" w:rsidP="0013497F">
            <w:r w:rsidRPr="00CD2151">
              <w:rPr>
                <w:rFonts w:hint="eastAsia"/>
              </w:rPr>
              <w:t>1</w:t>
            </w:r>
            <w:r w:rsidRPr="00CD2151">
              <w:t>3</w:t>
            </w:r>
            <w:r w:rsidRPr="00CD2151">
              <w:rPr>
                <w:rFonts w:hint="eastAsia"/>
              </w:rPr>
              <w:t>栋</w:t>
            </w:r>
            <w:r>
              <w:rPr>
                <w:rFonts w:hint="eastAsia"/>
              </w:rPr>
              <w:t>3</w:t>
            </w:r>
            <w:r>
              <w:t>17</w:t>
            </w:r>
          </w:p>
        </w:tc>
        <w:tc>
          <w:tcPr>
            <w:tcW w:w="531" w:type="dxa"/>
          </w:tcPr>
          <w:p w14:paraId="7653FD15" w14:textId="3A798293" w:rsidR="0013497F" w:rsidRDefault="0013497F" w:rsidP="0013497F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1217</w:t>
            </w:r>
          </w:p>
        </w:tc>
        <w:tc>
          <w:tcPr>
            <w:tcW w:w="531" w:type="dxa"/>
            <w:gridSpan w:val="2"/>
          </w:tcPr>
          <w:p w14:paraId="0F2100BF" w14:textId="09C31B85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912</w:t>
            </w:r>
          </w:p>
        </w:tc>
        <w:tc>
          <w:tcPr>
            <w:tcW w:w="531" w:type="dxa"/>
            <w:gridSpan w:val="2"/>
          </w:tcPr>
          <w:p w14:paraId="00266B71" w14:textId="3E448780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1222</w:t>
            </w:r>
          </w:p>
        </w:tc>
        <w:tc>
          <w:tcPr>
            <w:tcW w:w="532" w:type="dxa"/>
          </w:tcPr>
          <w:p w14:paraId="5CF48F89" w14:textId="627E832B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rPr>
                <w:rFonts w:hint="eastAsia"/>
              </w:rPr>
              <w:t>A</w:t>
            </w:r>
            <w:r>
              <w:t>1223</w:t>
            </w:r>
          </w:p>
        </w:tc>
        <w:tc>
          <w:tcPr>
            <w:tcW w:w="532" w:type="dxa"/>
          </w:tcPr>
          <w:p w14:paraId="2D337189" w14:textId="2DBF0551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>
              <w:t>A1220</w:t>
            </w:r>
          </w:p>
        </w:tc>
        <w:tc>
          <w:tcPr>
            <w:tcW w:w="532" w:type="dxa"/>
          </w:tcPr>
          <w:p w14:paraId="299752D0" w14:textId="4893D6AF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 w:rsidR="007207FE">
              <w:rPr>
                <w:rFonts w:hint="eastAsia"/>
              </w:rPr>
              <w:t>A</w:t>
            </w:r>
            <w:r w:rsidR="007207FE">
              <w:t>706</w:t>
            </w:r>
          </w:p>
        </w:tc>
        <w:tc>
          <w:tcPr>
            <w:tcW w:w="532" w:type="dxa"/>
          </w:tcPr>
          <w:p w14:paraId="2D50B853" w14:textId="33BD40A0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 w:rsidR="007207FE">
              <w:rPr>
                <w:rFonts w:hint="eastAsia"/>
              </w:rPr>
              <w:t>C</w:t>
            </w:r>
            <w:r w:rsidR="007207FE">
              <w:t>607</w:t>
            </w:r>
          </w:p>
        </w:tc>
        <w:tc>
          <w:tcPr>
            <w:tcW w:w="532" w:type="dxa"/>
          </w:tcPr>
          <w:p w14:paraId="0CBC1BED" w14:textId="013BD2D2" w:rsidR="0013497F" w:rsidRDefault="0013497F" w:rsidP="0013497F">
            <w:r w:rsidRPr="00045293">
              <w:rPr>
                <w:rFonts w:hint="eastAsia"/>
              </w:rPr>
              <w:t>2</w:t>
            </w:r>
            <w:r w:rsidRPr="00045293">
              <w:t>0</w:t>
            </w:r>
            <w:r w:rsidRPr="00045293">
              <w:rPr>
                <w:rFonts w:hint="eastAsia"/>
              </w:rPr>
              <w:t>栋</w:t>
            </w:r>
            <w:r w:rsidR="007207FE">
              <w:rPr>
                <w:rFonts w:hint="eastAsia"/>
              </w:rPr>
              <w:t>B</w:t>
            </w:r>
            <w:r w:rsidR="007207FE">
              <w:t>607</w:t>
            </w:r>
          </w:p>
        </w:tc>
      </w:tr>
      <w:tr w:rsidR="0013497F" w14:paraId="3DFD6708" w14:textId="77777777" w:rsidTr="0013497F">
        <w:trPr>
          <w:trHeight w:val="1005"/>
        </w:trPr>
        <w:tc>
          <w:tcPr>
            <w:tcW w:w="1418" w:type="dxa"/>
          </w:tcPr>
          <w:p w14:paraId="28DE4229" w14:textId="77777777" w:rsidR="0013497F" w:rsidRDefault="0013497F" w:rsidP="0013497F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心理健康</w:t>
            </w:r>
          </w:p>
          <w:p w14:paraId="719CF522" w14:textId="77777777" w:rsidR="0013497F" w:rsidRDefault="0013497F" w:rsidP="0013497F">
            <w:pPr>
              <w:ind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总体情况</w:t>
            </w:r>
          </w:p>
          <w:p w14:paraId="2D751C2E" w14:textId="77777777" w:rsidR="0013497F" w:rsidRDefault="0013497F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（10分制）</w:t>
            </w:r>
          </w:p>
        </w:tc>
        <w:tc>
          <w:tcPr>
            <w:tcW w:w="530" w:type="dxa"/>
          </w:tcPr>
          <w:p w14:paraId="00C6C9E3" w14:textId="3BC51002" w:rsidR="0013497F" w:rsidRDefault="0013497F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</w:tcPr>
          <w:p w14:paraId="653BAD47" w14:textId="52F14FE2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3D737641" w14:textId="0E9283D2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3" w:type="dxa"/>
          </w:tcPr>
          <w:p w14:paraId="118C6B6A" w14:textId="25D7C64A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53018624" w14:textId="61DEC4CB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  <w:gridSpan w:val="2"/>
          </w:tcPr>
          <w:p w14:paraId="7C83FB9A" w14:textId="3A309DA0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6E582BB1" w14:textId="761BE2F5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  <w:gridSpan w:val="2"/>
          </w:tcPr>
          <w:p w14:paraId="4791231B" w14:textId="26DEB70F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</w:tcPr>
          <w:p w14:paraId="25FC9BC0" w14:textId="49217D36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66EFDF87" w14:textId="24CD5464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1" w:type="dxa"/>
            <w:gridSpan w:val="2"/>
          </w:tcPr>
          <w:p w14:paraId="1B5F2286" w14:textId="742B36A6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2BBC3869" w14:textId="38DC7298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6ECCE3CA" w14:textId="7C250775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454BBFCF" w14:textId="339C1654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060A32C2" w14:textId="0611740E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532" w:type="dxa"/>
          </w:tcPr>
          <w:p w14:paraId="5049E5B0" w14:textId="669DE0E6" w:rsidR="0013497F" w:rsidRDefault="0013497F" w:rsidP="0013497F">
            <w:r w:rsidRPr="00722971">
              <w:rPr>
                <w:rFonts w:ascii="宋体" w:hAnsi="宋体"/>
                <w:sz w:val="24"/>
              </w:rPr>
              <w:t>10</w:t>
            </w:r>
          </w:p>
        </w:tc>
      </w:tr>
      <w:tr w:rsidR="0013497F" w14:paraId="51AAE1EA" w14:textId="77777777" w:rsidTr="0013497F">
        <w:trPr>
          <w:trHeight w:val="2052"/>
        </w:trPr>
        <w:tc>
          <w:tcPr>
            <w:tcW w:w="1418" w:type="dxa"/>
            <w:vAlign w:val="center"/>
          </w:tcPr>
          <w:p w14:paraId="3D666C6E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本周班级学生总体情况及重大事件描述</w:t>
            </w:r>
          </w:p>
        </w:tc>
        <w:tc>
          <w:tcPr>
            <w:tcW w:w="8506" w:type="dxa"/>
            <w:gridSpan w:val="21"/>
          </w:tcPr>
          <w:p w14:paraId="1D5A9F97" w14:textId="77777777" w:rsidR="0013497F" w:rsidRDefault="0013497F" w:rsidP="0013497F">
            <w:pPr>
              <w:jc w:val="left"/>
              <w:rPr>
                <w:rFonts w:ascii="宋体" w:hAnsi="宋体"/>
                <w:sz w:val="24"/>
              </w:rPr>
            </w:pPr>
          </w:p>
          <w:p w14:paraId="4B247BB6" w14:textId="13D3EB8C" w:rsidR="007207FE" w:rsidRDefault="007207FE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本班情况良好，并未出现不良情况，同学们之间也是友好相处.同学们之间热情开朗，并未出现有重大事件。</w:t>
            </w:r>
          </w:p>
        </w:tc>
      </w:tr>
      <w:tr w:rsidR="0013497F" w14:paraId="553F543E" w14:textId="77777777" w:rsidTr="0013497F">
        <w:trPr>
          <w:trHeight w:val="762"/>
        </w:trPr>
        <w:tc>
          <w:tcPr>
            <w:tcW w:w="1418" w:type="dxa"/>
            <w:vAlign w:val="center"/>
          </w:tcPr>
          <w:p w14:paraId="23A99DF5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异常问题</w:t>
            </w:r>
          </w:p>
          <w:p w14:paraId="3D1D9293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类型</w:t>
            </w:r>
          </w:p>
        </w:tc>
        <w:tc>
          <w:tcPr>
            <w:tcW w:w="1133" w:type="dxa"/>
            <w:gridSpan w:val="3"/>
            <w:vAlign w:val="center"/>
          </w:tcPr>
          <w:p w14:paraId="328CF1B0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应急</w:t>
            </w:r>
          </w:p>
          <w:p w14:paraId="6420B012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事件</w:t>
            </w:r>
          </w:p>
        </w:tc>
        <w:tc>
          <w:tcPr>
            <w:tcW w:w="992" w:type="dxa"/>
            <w:gridSpan w:val="2"/>
            <w:vAlign w:val="center"/>
          </w:tcPr>
          <w:p w14:paraId="550F992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身体</w:t>
            </w:r>
          </w:p>
          <w:p w14:paraId="52733540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709" w:type="dxa"/>
            <w:gridSpan w:val="2"/>
            <w:vAlign w:val="center"/>
          </w:tcPr>
          <w:p w14:paraId="28CEA80D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情感</w:t>
            </w:r>
          </w:p>
          <w:p w14:paraId="1B11BF5C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92" w:type="dxa"/>
            <w:gridSpan w:val="3"/>
            <w:vAlign w:val="center"/>
          </w:tcPr>
          <w:p w14:paraId="12E6EE9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人际</w:t>
            </w:r>
          </w:p>
          <w:p w14:paraId="405BB2E1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992" w:type="dxa"/>
            <w:gridSpan w:val="3"/>
            <w:vAlign w:val="center"/>
          </w:tcPr>
          <w:p w14:paraId="18EA3908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</w:t>
            </w:r>
          </w:p>
          <w:p w14:paraId="6C9AB2D5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851" w:type="dxa"/>
            <w:gridSpan w:val="2"/>
            <w:vAlign w:val="center"/>
          </w:tcPr>
          <w:p w14:paraId="05CB87CC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人格</w:t>
            </w:r>
          </w:p>
          <w:p w14:paraId="6C255EAB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</w:t>
            </w:r>
          </w:p>
        </w:tc>
        <w:tc>
          <w:tcPr>
            <w:tcW w:w="2837" w:type="dxa"/>
            <w:gridSpan w:val="6"/>
            <w:vAlign w:val="center"/>
          </w:tcPr>
          <w:p w14:paraId="70ADC3D9" w14:textId="77777777" w:rsidR="0013497F" w:rsidRDefault="0013497F" w:rsidP="0013497F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受疫情防控措施等相关影响诱发的心理问题</w:t>
            </w:r>
          </w:p>
        </w:tc>
      </w:tr>
      <w:tr w:rsidR="007207FE" w14:paraId="6611F1BB" w14:textId="77777777" w:rsidTr="000F5A25">
        <w:trPr>
          <w:trHeight w:val="786"/>
        </w:trPr>
        <w:tc>
          <w:tcPr>
            <w:tcW w:w="1418" w:type="dxa"/>
            <w:vAlign w:val="center"/>
          </w:tcPr>
          <w:p w14:paraId="798FA477" w14:textId="77777777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问题数量</w:t>
            </w:r>
          </w:p>
        </w:tc>
        <w:tc>
          <w:tcPr>
            <w:tcW w:w="1133" w:type="dxa"/>
            <w:gridSpan w:val="3"/>
            <w:vAlign w:val="center"/>
          </w:tcPr>
          <w:p w14:paraId="16A5502F" w14:textId="44001F18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92" w:type="dxa"/>
            <w:gridSpan w:val="2"/>
          </w:tcPr>
          <w:p w14:paraId="5F01E4BA" w14:textId="146D19BF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709" w:type="dxa"/>
            <w:gridSpan w:val="2"/>
          </w:tcPr>
          <w:p w14:paraId="66B0A29D" w14:textId="38817E44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92" w:type="dxa"/>
            <w:gridSpan w:val="3"/>
          </w:tcPr>
          <w:p w14:paraId="215B4238" w14:textId="5AD5D44A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992" w:type="dxa"/>
            <w:gridSpan w:val="3"/>
          </w:tcPr>
          <w:p w14:paraId="4508285F" w14:textId="583DEFB3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851" w:type="dxa"/>
            <w:gridSpan w:val="2"/>
          </w:tcPr>
          <w:p w14:paraId="6501B008" w14:textId="5B21978B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837" w:type="dxa"/>
            <w:gridSpan w:val="6"/>
          </w:tcPr>
          <w:p w14:paraId="0CCB15DA" w14:textId="32BF9074" w:rsidR="007207FE" w:rsidRDefault="007207FE" w:rsidP="007207FE">
            <w:pPr>
              <w:jc w:val="center"/>
              <w:rPr>
                <w:rFonts w:ascii="宋体" w:hAnsi="宋体"/>
                <w:sz w:val="24"/>
              </w:rPr>
            </w:pPr>
            <w:r w:rsidRPr="0016705C">
              <w:rPr>
                <w:rFonts w:ascii="宋体" w:hAnsi="宋体" w:hint="eastAsia"/>
                <w:sz w:val="24"/>
              </w:rPr>
              <w:t>0</w:t>
            </w:r>
          </w:p>
        </w:tc>
      </w:tr>
      <w:tr w:rsidR="0013497F" w14:paraId="3A992350" w14:textId="77777777" w:rsidTr="0013497F">
        <w:trPr>
          <w:trHeight w:val="1829"/>
        </w:trPr>
        <w:tc>
          <w:tcPr>
            <w:tcW w:w="1418" w:type="dxa"/>
            <w:vAlign w:val="center"/>
          </w:tcPr>
          <w:p w14:paraId="5973933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学生异常状况具体描述</w:t>
            </w:r>
          </w:p>
        </w:tc>
        <w:tc>
          <w:tcPr>
            <w:tcW w:w="8506" w:type="dxa"/>
            <w:gridSpan w:val="21"/>
          </w:tcPr>
          <w:p w14:paraId="41E35742" w14:textId="77777777" w:rsidR="0013497F" w:rsidRDefault="0013497F" w:rsidP="0013497F">
            <w:pPr>
              <w:jc w:val="center"/>
              <w:rPr>
                <w:rFonts w:ascii="宋体" w:hAnsi="宋体"/>
                <w:color w:val="FF0000"/>
                <w:sz w:val="24"/>
              </w:rPr>
            </w:pPr>
          </w:p>
          <w:p w14:paraId="4997543F" w14:textId="77777777" w:rsidR="0013497F" w:rsidRDefault="0013497F" w:rsidP="0013497F">
            <w:pPr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4D87C37C" w14:textId="77777777" w:rsidR="0013497F" w:rsidRDefault="0013497F" w:rsidP="0013497F">
            <w:pPr>
              <w:rPr>
                <w:rFonts w:ascii="宋体" w:hAnsi="宋体"/>
                <w:sz w:val="24"/>
              </w:rPr>
            </w:pPr>
          </w:p>
          <w:p w14:paraId="6C635AA3" w14:textId="0E3EA51D" w:rsidR="0013497F" w:rsidRDefault="007207FE" w:rsidP="001349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</w:tc>
      </w:tr>
      <w:tr w:rsidR="0013497F" w14:paraId="1EAE2520" w14:textId="77777777" w:rsidTr="0013497F">
        <w:trPr>
          <w:trHeight w:val="1173"/>
        </w:trPr>
        <w:tc>
          <w:tcPr>
            <w:tcW w:w="1418" w:type="dxa"/>
            <w:vAlign w:val="center"/>
          </w:tcPr>
          <w:p w14:paraId="1FEC96E5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班级内近期普遍存在的现象</w:t>
            </w:r>
          </w:p>
        </w:tc>
        <w:tc>
          <w:tcPr>
            <w:tcW w:w="8506" w:type="dxa"/>
            <w:gridSpan w:val="21"/>
          </w:tcPr>
          <w:p w14:paraId="52659912" w14:textId="6EAD43B3" w:rsidR="0013497F" w:rsidRDefault="007207FE" w:rsidP="0013497F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同学们之间抱团相较多，但无任何的孤立行为。</w:t>
            </w:r>
          </w:p>
        </w:tc>
      </w:tr>
      <w:tr w:rsidR="0013497F" w14:paraId="2D8254A2" w14:textId="77777777" w:rsidTr="0013497F">
        <w:trPr>
          <w:trHeight w:val="1403"/>
        </w:trPr>
        <w:tc>
          <w:tcPr>
            <w:tcW w:w="1418" w:type="dxa"/>
            <w:vAlign w:val="center"/>
          </w:tcPr>
          <w:p w14:paraId="19D31172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班级心理知识需求</w:t>
            </w:r>
          </w:p>
        </w:tc>
        <w:tc>
          <w:tcPr>
            <w:tcW w:w="8506" w:type="dxa"/>
            <w:gridSpan w:val="21"/>
          </w:tcPr>
          <w:p w14:paraId="51510D91" w14:textId="4AE54E60" w:rsidR="0013497F" w:rsidRDefault="007207FE" w:rsidP="0013497F">
            <w:pPr>
              <w:tabs>
                <w:tab w:val="left" w:pos="5235"/>
              </w:tabs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需要开展线下团体辅导活动，增加同学与同学之间的互动和了解，促进班级团结</w:t>
            </w:r>
          </w:p>
        </w:tc>
      </w:tr>
      <w:tr w:rsidR="0013497F" w14:paraId="41957C52" w14:textId="77777777" w:rsidTr="0013497F">
        <w:trPr>
          <w:trHeight w:val="936"/>
        </w:trPr>
        <w:tc>
          <w:tcPr>
            <w:tcW w:w="1418" w:type="dxa"/>
            <w:vAlign w:val="center"/>
          </w:tcPr>
          <w:p w14:paraId="7BF5A656" w14:textId="77777777" w:rsidR="0013497F" w:rsidRDefault="0013497F" w:rsidP="001349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本月班级组织的心理健康教育活动情况</w:t>
            </w:r>
          </w:p>
        </w:tc>
        <w:tc>
          <w:tcPr>
            <w:tcW w:w="8506" w:type="dxa"/>
            <w:gridSpan w:val="21"/>
          </w:tcPr>
          <w:p w14:paraId="19FB2921" w14:textId="77777777" w:rsidR="0013497F" w:rsidRDefault="0013497F" w:rsidP="0013497F">
            <w:pPr>
              <w:tabs>
                <w:tab w:val="left" w:pos="5235"/>
              </w:tabs>
              <w:jc w:val="left"/>
              <w:rPr>
                <w:rFonts w:ascii="宋体" w:hAnsi="宋体"/>
                <w:color w:val="FF0000"/>
                <w:sz w:val="24"/>
              </w:rPr>
            </w:pPr>
          </w:p>
          <w:p w14:paraId="5365A271" w14:textId="6F0DE078" w:rsidR="0013497F" w:rsidRDefault="007207FE" w:rsidP="0013497F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无</w:t>
            </w:r>
          </w:p>
          <w:p w14:paraId="7D159F84" w14:textId="77777777" w:rsidR="0013497F" w:rsidRDefault="0013497F" w:rsidP="0013497F">
            <w:pPr>
              <w:tabs>
                <w:tab w:val="left" w:pos="5235"/>
              </w:tabs>
              <w:rPr>
                <w:rFonts w:ascii="宋体" w:hAnsi="宋体"/>
                <w:sz w:val="24"/>
              </w:rPr>
            </w:pPr>
          </w:p>
        </w:tc>
      </w:tr>
    </w:tbl>
    <w:p w14:paraId="1ECF28E3" w14:textId="77777777" w:rsidR="00D2418D" w:rsidRDefault="00000000">
      <w:pPr>
        <w:pStyle w:val="a3"/>
        <w:ind w:right="420" w:firstLineChars="0" w:firstLine="0"/>
        <w:rPr>
          <w:b w:val="0"/>
        </w:rPr>
      </w:pPr>
      <w:r>
        <w:rPr>
          <w:rFonts w:hint="eastAsia"/>
          <w:b w:val="0"/>
        </w:rPr>
        <w:t>注：1、本表由班级心理委员负责核实填写，并做好保密工作。</w:t>
      </w:r>
    </w:p>
    <w:p w14:paraId="0C6050CE" w14:textId="77777777" w:rsidR="00D2418D" w:rsidRDefault="00000000">
      <w:pPr>
        <w:pStyle w:val="a3"/>
        <w:ind w:leftChars="125" w:left="263" w:right="420" w:firstLineChars="100" w:firstLine="240"/>
        <w:rPr>
          <w:b w:val="0"/>
        </w:rPr>
      </w:pPr>
      <w:r>
        <w:rPr>
          <w:rFonts w:hint="eastAsia"/>
          <w:b w:val="0"/>
        </w:rPr>
        <w:t xml:space="preserve">   </w:t>
      </w:r>
    </w:p>
    <w:sectPr w:rsidR="00D2418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DF73" w14:textId="77777777" w:rsidR="00C30FD0" w:rsidRDefault="00C30FD0" w:rsidP="0013497F">
      <w:r>
        <w:separator/>
      </w:r>
    </w:p>
  </w:endnote>
  <w:endnote w:type="continuationSeparator" w:id="0">
    <w:p w14:paraId="345A4DE4" w14:textId="77777777" w:rsidR="00C30FD0" w:rsidRDefault="00C30FD0" w:rsidP="0013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5DB93" w14:textId="77777777" w:rsidR="00C30FD0" w:rsidRDefault="00C30FD0" w:rsidP="0013497F">
      <w:r>
        <w:separator/>
      </w:r>
    </w:p>
  </w:footnote>
  <w:footnote w:type="continuationSeparator" w:id="0">
    <w:p w14:paraId="73DB8BFE" w14:textId="77777777" w:rsidR="00C30FD0" w:rsidRDefault="00C30FD0" w:rsidP="00134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023"/>
    <w:rsid w:val="0013497F"/>
    <w:rsid w:val="0020078F"/>
    <w:rsid w:val="0028396E"/>
    <w:rsid w:val="002C79BB"/>
    <w:rsid w:val="004A4D74"/>
    <w:rsid w:val="00586868"/>
    <w:rsid w:val="006F62D0"/>
    <w:rsid w:val="007207FE"/>
    <w:rsid w:val="007828EC"/>
    <w:rsid w:val="009A112F"/>
    <w:rsid w:val="00B97023"/>
    <w:rsid w:val="00BE2774"/>
    <w:rsid w:val="00C30FD0"/>
    <w:rsid w:val="00D112A0"/>
    <w:rsid w:val="00D2418D"/>
    <w:rsid w:val="00EC70C9"/>
    <w:rsid w:val="00F455D7"/>
    <w:rsid w:val="00F77B7D"/>
    <w:rsid w:val="70DF261A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AE9E5"/>
  <w15:docId w15:val="{55C6BBE5-162B-4CE7-BBA9-FC8790F0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700" w:firstLine="6505"/>
    </w:pPr>
    <w:rPr>
      <w:rFonts w:ascii="仿宋_GB2312" w:eastAsia="仿宋_GB2312"/>
      <w:b/>
      <w:sz w:val="2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b/>
      <w:sz w:val="24"/>
      <w:szCs w:val="20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534</Characters>
  <Application>Microsoft Office Word</Application>
  <DocSecurity>0</DocSecurity>
  <Lines>4</Lines>
  <Paragraphs>1</Paragraphs>
  <ScaleCrop>false</ScaleCrop>
  <Company>微软中国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晓婷 黄</cp:lastModifiedBy>
  <cp:revision>3</cp:revision>
  <dcterms:created xsi:type="dcterms:W3CDTF">2023-11-27T11:37:00Z</dcterms:created>
  <dcterms:modified xsi:type="dcterms:W3CDTF">2023-11-29T04:39:00Z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A0C2AC174394457D829F4FB8687C1221</vt:lpwstr>
  </property>
</Properties>
</file>