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E28" w:rsidRDefault="00476E28" w:rsidP="00476E28">
      <w:pPr>
        <w:pStyle w:val="paragraph"/>
        <w:spacing w:before="40" w:beforeAutospacing="0" w:after="0" w:afterAutospacing="0" w:line="168" w:lineRule="auto"/>
        <w:ind w:firstLine="260"/>
      </w:pPr>
      <w:r>
        <w:rPr>
          <w:rFonts w:ascii="微软雅黑" w:eastAsia="微软雅黑" w:hAnsi="微软雅黑" w:hint="eastAsia"/>
          <w:color w:val="781970"/>
          <w:sz w:val="12"/>
          <w:szCs w:val="12"/>
        </w:rPr>
        <w:t>奋进新征程建功新时代最新学习心得8</w:t>
      </w:r>
    </w:p>
    <w:p w:rsidR="00476E28" w:rsidRDefault="00476E28" w:rsidP="00476E28">
      <w:pPr>
        <w:pStyle w:val="paragraph"/>
        <w:spacing w:before="40" w:beforeAutospacing="0" w:after="0" w:afterAutospacing="0" w:line="168" w:lineRule="auto"/>
        <w:ind w:firstLine="260"/>
        <w:rPr>
          <w:rFonts w:hint="eastAsia"/>
        </w:rPr>
      </w:pPr>
      <w:r>
        <w:rPr>
          <w:rFonts w:ascii="微软雅黑" w:eastAsia="微软雅黑" w:hAnsi="微软雅黑" w:hint="eastAsia"/>
          <w:color w:val="787570"/>
          <w:sz w:val="12"/>
          <w:szCs w:val="12"/>
        </w:rPr>
        <w:t>在我们的生活中，有许许多多的变化。比此如手机支付可以代替现金付款，手机上的阅读软件可以代替一堆</w:t>
      </w:r>
      <w:proofErr w:type="gramStart"/>
      <w:r>
        <w:rPr>
          <w:rFonts w:ascii="微软雅黑" w:eastAsia="微软雅黑" w:hAnsi="微软雅黑" w:hint="eastAsia"/>
          <w:color w:val="787570"/>
          <w:sz w:val="12"/>
          <w:szCs w:val="12"/>
        </w:rPr>
        <w:t>厚王的书短</w:t>
      </w:r>
      <w:proofErr w:type="gramEnd"/>
      <w:r>
        <w:rPr>
          <w:rFonts w:ascii="微软雅黑" w:eastAsia="微软雅黑" w:hAnsi="微软雅黑" w:hint="eastAsia"/>
          <w:color w:val="787570"/>
          <w:sz w:val="12"/>
          <w:szCs w:val="12"/>
        </w:rPr>
        <w:t>等等。接下来，就让我给你们讲几件关于手机</w:t>
      </w:r>
      <w:proofErr w:type="gramStart"/>
      <w:r>
        <w:rPr>
          <w:rFonts w:ascii="微软雅黑" w:eastAsia="微软雅黑" w:hAnsi="微软雅黑" w:hint="eastAsia"/>
          <w:color w:val="787570"/>
          <w:sz w:val="12"/>
          <w:szCs w:val="12"/>
        </w:rPr>
        <w:t>的意事吧</w:t>
      </w:r>
      <w:proofErr w:type="gramEnd"/>
      <w:r>
        <w:rPr>
          <w:rFonts w:ascii="微软雅黑" w:eastAsia="微软雅黑" w:hAnsi="微软雅黑" w:hint="eastAsia"/>
          <w:color w:val="787570"/>
          <w:sz w:val="12"/>
          <w:szCs w:val="12"/>
        </w:rPr>
        <w:t>!</w:t>
      </w:r>
    </w:p>
    <w:p w:rsidR="00476E28" w:rsidRDefault="00476E28" w:rsidP="00476E28">
      <w:pPr>
        <w:pStyle w:val="paragraph"/>
        <w:spacing w:before="40" w:beforeAutospacing="0" w:after="0" w:afterAutospacing="0" w:line="300" w:lineRule="exact"/>
        <w:ind w:firstLine="260"/>
        <w:rPr>
          <w:rFonts w:hint="eastAsia"/>
        </w:rPr>
      </w:pPr>
      <w:r>
        <w:rPr>
          <w:rFonts w:ascii="微软雅黑" w:eastAsia="微软雅黑" w:hAnsi="微软雅黑" w:hint="eastAsia"/>
          <w:color w:val="787570"/>
          <w:sz w:val="12"/>
          <w:szCs w:val="12"/>
        </w:rPr>
        <w:t>有一次，奶奶到市场买菜，她看上了</w:t>
      </w:r>
      <w:proofErr w:type="gramStart"/>
      <w:r>
        <w:rPr>
          <w:rFonts w:ascii="微软雅黑" w:eastAsia="微软雅黑" w:hAnsi="微软雅黑" w:hint="eastAsia"/>
          <w:color w:val="787570"/>
          <w:sz w:val="12"/>
          <w:szCs w:val="12"/>
        </w:rPr>
        <w:t>一些波油的</w:t>
      </w:r>
      <w:proofErr w:type="gramEnd"/>
      <w:r>
        <w:rPr>
          <w:rFonts w:ascii="微软雅黑" w:eastAsia="微软雅黑" w:hAnsi="微软雅黑" w:hint="eastAsia"/>
          <w:color w:val="787570"/>
          <w:sz w:val="12"/>
          <w:szCs w:val="12"/>
        </w:rPr>
        <w:t>疏菜。称完正准备付钱，一换钱包，呀钱像人间蒸发了似的，没</w:t>
      </w:r>
      <w:proofErr w:type="gramStart"/>
      <w:r>
        <w:rPr>
          <w:rFonts w:ascii="微软雅黑" w:eastAsia="微软雅黑" w:hAnsi="微软雅黑" w:hint="eastAsia"/>
          <w:color w:val="787570"/>
          <w:sz w:val="12"/>
          <w:szCs w:val="12"/>
        </w:rPr>
        <w:t>了奶心如焚</w:t>
      </w:r>
      <w:proofErr w:type="gramEnd"/>
      <w:r>
        <w:rPr>
          <w:rFonts w:ascii="微软雅黑" w:eastAsia="微软雅黑" w:hAnsi="微软雅黑" w:hint="eastAsia"/>
          <w:color w:val="787570"/>
          <w:sz w:val="12"/>
          <w:szCs w:val="12"/>
        </w:rPr>
        <w:t>，连忙赔着</w:t>
      </w:r>
      <w:proofErr w:type="gramStart"/>
      <w:r>
        <w:rPr>
          <w:rFonts w:ascii="微软雅黑" w:eastAsia="微软雅黑" w:hAnsi="微软雅黑" w:hint="eastAsia"/>
          <w:color w:val="787570"/>
          <w:sz w:val="12"/>
          <w:szCs w:val="12"/>
        </w:rPr>
        <w:t>笑险说</w:t>
      </w:r>
      <w:proofErr w:type="gramEnd"/>
      <w:r>
        <w:rPr>
          <w:rFonts w:ascii="微软雅黑" w:eastAsia="微软雅黑" w:hAnsi="微软雅黑" w:hint="eastAsia"/>
          <w:color w:val="787570"/>
          <w:sz w:val="12"/>
          <w:szCs w:val="12"/>
        </w:rPr>
        <w:t>:“不好意思，我忘带镜了，得回家拿，耽误了你的时问了，奶奶刚要走，却被买荣的老大爷叫住了。他笑呵呵地说:“你可以用手机支付呀。”说完，拿出了一个贴有</w:t>
      </w:r>
      <w:proofErr w:type="gramStart"/>
      <w:r>
        <w:rPr>
          <w:rFonts w:ascii="微软雅黑" w:eastAsia="微软雅黑" w:hAnsi="微软雅黑" w:hint="eastAsia"/>
          <w:color w:val="787570"/>
          <w:sz w:val="12"/>
          <w:szCs w:val="12"/>
        </w:rPr>
        <w:t>二维码的</w:t>
      </w:r>
      <w:proofErr w:type="gramEnd"/>
      <w:r>
        <w:rPr>
          <w:rFonts w:ascii="微软雅黑" w:eastAsia="微软雅黑" w:hAnsi="微软雅黑" w:hint="eastAsia"/>
          <w:color w:val="787570"/>
          <w:sz w:val="12"/>
          <w:szCs w:val="12"/>
        </w:rPr>
        <w:t>小牌子。奶奶这才恍然大悟。于是，她从口袋掏出手机，打开支付宝，“确蹄嘀”，</w:t>
      </w:r>
      <w:proofErr w:type="gramStart"/>
      <w:r>
        <w:rPr>
          <w:rFonts w:ascii="微软雅黑" w:eastAsia="微软雅黑" w:hAnsi="微软雅黑" w:hint="eastAsia"/>
          <w:color w:val="787570"/>
          <w:sz w:val="12"/>
          <w:szCs w:val="12"/>
        </w:rPr>
        <w:t>研</w:t>
      </w:r>
      <w:proofErr w:type="gramEnd"/>
      <w:r>
        <w:rPr>
          <w:rFonts w:ascii="微软雅黑" w:eastAsia="微软雅黑" w:hAnsi="微软雅黑" w:hint="eastAsia"/>
          <w:color w:val="787570"/>
          <w:sz w:val="12"/>
          <w:szCs w:val="12"/>
        </w:rPr>
        <w:t>幕上是示:付</w:t>
      </w:r>
    </w:p>
    <w:p w:rsidR="00476E28" w:rsidRDefault="00476E28" w:rsidP="00476E28">
      <w:pPr>
        <w:pStyle w:val="paragraph"/>
        <w:spacing w:before="40" w:beforeAutospacing="0" w:after="0" w:afterAutospacing="0" w:line="168" w:lineRule="auto"/>
        <w:ind w:firstLine="260"/>
        <w:rPr>
          <w:rFonts w:hint="eastAsia"/>
        </w:rPr>
      </w:pPr>
      <w:proofErr w:type="gramStart"/>
      <w:r>
        <w:rPr>
          <w:rFonts w:ascii="微软雅黑" w:eastAsia="微软雅黑" w:hAnsi="微软雅黑" w:hint="eastAsia"/>
          <w:color w:val="787570"/>
          <w:sz w:val="12"/>
          <w:szCs w:val="12"/>
        </w:rPr>
        <w:t>款成功</w:t>
      </w:r>
      <w:proofErr w:type="gramEnd"/>
      <w:r>
        <w:rPr>
          <w:rFonts w:ascii="微软雅黑" w:eastAsia="微软雅黑" w:hAnsi="微软雅黑" w:hint="eastAsia"/>
          <w:color w:val="787570"/>
          <w:sz w:val="12"/>
          <w:szCs w:val="12"/>
        </w:rPr>
        <w:t>回家的时候，奶奶不停地赞叹:“手机的用处真大啊!</w:t>
      </w:r>
    </w:p>
    <w:p w:rsidR="00476E28" w:rsidRDefault="00476E28" w:rsidP="00476E28">
      <w:pPr>
        <w:pStyle w:val="paragraph"/>
        <w:spacing w:before="40" w:beforeAutospacing="0" w:after="0" w:afterAutospacing="0" w:line="300" w:lineRule="exact"/>
        <w:ind w:firstLine="260"/>
        <w:rPr>
          <w:rFonts w:hint="eastAsia"/>
        </w:rPr>
      </w:pPr>
      <w:r>
        <w:rPr>
          <w:rFonts w:ascii="微软雅黑" w:eastAsia="微软雅黑" w:hAnsi="微软雅黑" w:hint="eastAsia"/>
          <w:color w:val="787570"/>
          <w:sz w:val="12"/>
          <w:szCs w:val="12"/>
        </w:rPr>
        <w:t>刚家，奶奶突然叫起来:“呀，忘了买鱼和米明我得快点下楼去买!”我一听，乐了，这下又有我</w:t>
      </w:r>
      <w:proofErr w:type="gramStart"/>
      <w:r>
        <w:rPr>
          <w:rFonts w:ascii="微软雅黑" w:eastAsia="微软雅黑" w:hAnsi="微软雅黑" w:hint="eastAsia"/>
          <w:color w:val="787570"/>
          <w:sz w:val="12"/>
          <w:szCs w:val="12"/>
        </w:rPr>
        <w:t>的州武之</w:t>
      </w:r>
      <w:proofErr w:type="gramEnd"/>
      <w:r>
        <w:rPr>
          <w:rFonts w:ascii="微软雅黑" w:eastAsia="微软雅黑" w:hAnsi="微软雅黑" w:hint="eastAsia"/>
          <w:color w:val="787570"/>
          <w:sz w:val="12"/>
          <w:szCs w:val="12"/>
        </w:rPr>
        <w:t>地了。于是，我一本正经地说:“奶奶，别瞎忙活了。这点区区小事，我来解决，不过的提是一你得先把手机给我。”奶奶半信半疑她把手机给了我。现在，她还不知道</w:t>
      </w:r>
      <w:proofErr w:type="gramStart"/>
      <w:r>
        <w:rPr>
          <w:rFonts w:ascii="微软雅黑" w:eastAsia="微软雅黑" w:hAnsi="微软雅黑" w:hint="eastAsia"/>
          <w:color w:val="787570"/>
          <w:sz w:val="12"/>
          <w:szCs w:val="12"/>
        </w:rPr>
        <w:t>我精芦里</w:t>
      </w:r>
      <w:proofErr w:type="gramEnd"/>
      <w:r>
        <w:rPr>
          <w:rFonts w:ascii="微软雅黑" w:eastAsia="微软雅黑" w:hAnsi="微软雅黑" w:hint="eastAsia"/>
          <w:color w:val="787570"/>
          <w:sz w:val="12"/>
          <w:szCs w:val="12"/>
        </w:rPr>
        <w:t>卖的是什么药呢我打开美团外卖，下了订单，付了款。然后，我们就安心她在家里等着送货上门!我把这个办法告诉了奶奶，奶奶直夸我</w:t>
      </w:r>
      <w:proofErr w:type="gramStart"/>
      <w:r>
        <w:rPr>
          <w:rFonts w:ascii="微软雅黑" w:eastAsia="微软雅黑" w:hAnsi="微软雅黑" w:hint="eastAsia"/>
          <w:color w:val="787570"/>
          <w:sz w:val="12"/>
          <w:szCs w:val="12"/>
        </w:rPr>
        <w:t>聪</w:t>
      </w:r>
      <w:proofErr w:type="gramEnd"/>
    </w:p>
    <w:p w:rsidR="00476E28" w:rsidRDefault="00476E28" w:rsidP="00476E28">
      <w:pPr>
        <w:pStyle w:val="paragraph"/>
        <w:spacing w:before="40" w:beforeAutospacing="0" w:after="0" w:afterAutospacing="0" w:line="168" w:lineRule="auto"/>
        <w:ind w:firstLine="260"/>
        <w:rPr>
          <w:rFonts w:hint="eastAsia"/>
        </w:rPr>
      </w:pPr>
      <w:r>
        <w:rPr>
          <w:rFonts w:ascii="微软雅黑" w:eastAsia="微软雅黑" w:hAnsi="微软雅黑" w:hint="eastAsia"/>
          <w:color w:val="5F5CC0"/>
          <w:sz w:val="12"/>
          <w:szCs w:val="12"/>
        </w:rPr>
        <w:t>明</w:t>
      </w:r>
    </w:p>
    <w:p w:rsidR="00476E28" w:rsidRDefault="00476E28" w:rsidP="00476E28">
      <w:pPr>
        <w:pStyle w:val="paragraph"/>
        <w:spacing w:before="40" w:beforeAutospacing="0" w:after="0" w:afterAutospacing="0" w:line="168" w:lineRule="auto"/>
        <w:ind w:firstLine="260"/>
        <w:rPr>
          <w:rFonts w:hint="eastAsia"/>
        </w:rPr>
      </w:pPr>
      <w:r>
        <w:rPr>
          <w:rFonts w:ascii="微软雅黑" w:eastAsia="微软雅黑" w:hAnsi="微软雅黑" w:hint="eastAsia"/>
          <w:color w:val="787570"/>
          <w:sz w:val="12"/>
          <w:szCs w:val="12"/>
        </w:rPr>
        <w:t>第二天，我们要出远门了，但是车没油了。于是，爸爸打开神州专车，一边操作</w:t>
      </w:r>
      <w:proofErr w:type="gramStart"/>
      <w:r>
        <w:rPr>
          <w:rFonts w:ascii="微软雅黑" w:eastAsia="微软雅黑" w:hAnsi="微软雅黑" w:hint="eastAsia"/>
          <w:color w:val="787570"/>
          <w:sz w:val="12"/>
          <w:szCs w:val="12"/>
        </w:rPr>
        <w:t>一边舞叹</w:t>
      </w:r>
      <w:proofErr w:type="gramEnd"/>
      <w:r>
        <w:rPr>
          <w:rFonts w:ascii="微软雅黑" w:eastAsia="微软雅黑" w:hAnsi="微软雅黑" w:hint="eastAsia"/>
          <w:color w:val="787570"/>
          <w:sz w:val="12"/>
          <w:szCs w:val="12"/>
        </w:rPr>
        <w:t>:“现在真是方便，有一部手机就可以游世界，哈哈!”几分钟后，一部车到了楼下，我们乘车它出发了。</w:t>
      </w:r>
    </w:p>
    <w:p w:rsidR="00476E28" w:rsidRDefault="00476E28" w:rsidP="00476E28">
      <w:pPr>
        <w:pStyle w:val="paragraph"/>
        <w:spacing w:before="40" w:beforeAutospacing="0" w:after="0" w:afterAutospacing="0" w:line="168" w:lineRule="auto"/>
        <w:ind w:firstLine="260"/>
        <w:rPr>
          <w:rFonts w:hint="eastAsia"/>
        </w:rPr>
      </w:pPr>
      <w:r>
        <w:rPr>
          <w:rFonts w:ascii="微软雅黑" w:eastAsia="微软雅黑" w:hAnsi="微软雅黑" w:hint="eastAsia"/>
          <w:color w:val="787570"/>
          <w:sz w:val="12"/>
          <w:szCs w:val="12"/>
        </w:rPr>
        <w:t>以前我们要用饭票、菜票、肉票才能买到情物。而现在不用了，淘定、美团、饿了么都能为我们</w:t>
      </w:r>
      <w:proofErr w:type="gramStart"/>
      <w:r>
        <w:rPr>
          <w:rFonts w:ascii="微软雅黑" w:eastAsia="微软雅黑" w:hAnsi="微软雅黑" w:hint="eastAsia"/>
          <w:color w:val="787570"/>
          <w:sz w:val="12"/>
          <w:szCs w:val="12"/>
        </w:rPr>
        <w:t>提供关味可</w:t>
      </w:r>
      <w:bookmarkStart w:id="0" w:name="_GoBack"/>
      <w:bookmarkEnd w:id="0"/>
      <w:r>
        <w:rPr>
          <w:rFonts w:ascii="微软雅黑" w:eastAsia="微软雅黑" w:hAnsi="微软雅黑" w:hint="eastAsia"/>
          <w:color w:val="787570"/>
          <w:sz w:val="12"/>
          <w:szCs w:val="12"/>
        </w:rPr>
        <w:t>口</w:t>
      </w:r>
      <w:proofErr w:type="gramEnd"/>
      <w:r>
        <w:rPr>
          <w:rFonts w:ascii="微软雅黑" w:eastAsia="微软雅黑" w:hAnsi="微软雅黑" w:hint="eastAsia"/>
          <w:color w:val="787570"/>
          <w:sz w:val="12"/>
          <w:szCs w:val="12"/>
        </w:rPr>
        <w:t>的食物</w:t>
      </w:r>
    </w:p>
    <w:p w:rsidR="00476E28" w:rsidRDefault="00476E28" w:rsidP="00476E28">
      <w:pPr>
        <w:pStyle w:val="paragraph"/>
        <w:spacing w:before="40" w:beforeAutospacing="0" w:after="0" w:afterAutospacing="0" w:line="168" w:lineRule="auto"/>
        <w:ind w:firstLine="260"/>
        <w:rPr>
          <w:rFonts w:hint="eastAsia"/>
        </w:rPr>
      </w:pPr>
      <w:r>
        <w:rPr>
          <w:rFonts w:ascii="微软雅黑" w:eastAsia="微软雅黑" w:hAnsi="微软雅黑" w:hint="eastAsia"/>
          <w:color w:val="787570"/>
          <w:sz w:val="12"/>
          <w:szCs w:val="12"/>
        </w:rPr>
        <w:t>现在，一切物品、事物都成为了现代化模式。我希望人们手拉手，一起走进新时代</w:t>
      </w:r>
      <w:proofErr w:type="gramStart"/>
      <w:r>
        <w:rPr>
          <w:rFonts w:ascii="微软雅黑" w:eastAsia="微软雅黑" w:hAnsi="微软雅黑" w:hint="eastAsia"/>
          <w:color w:val="787570"/>
          <w:sz w:val="12"/>
          <w:szCs w:val="12"/>
        </w:rPr>
        <w:t>一</w:t>
      </w:r>
      <w:proofErr w:type="gramEnd"/>
      <w:r>
        <w:rPr>
          <w:rFonts w:ascii="微软雅黑" w:eastAsia="微软雅黑" w:hAnsi="微软雅黑" w:hint="eastAsia"/>
          <w:color w:val="787570"/>
          <w:sz w:val="12"/>
          <w:szCs w:val="12"/>
        </w:rPr>
        <w:t>万物互联的信息时代</w:t>
      </w:r>
    </w:p>
    <w:p w:rsidR="00391A95" w:rsidRPr="00476E28" w:rsidRDefault="00391A95"/>
    <w:sectPr w:rsidR="00391A95" w:rsidRPr="00476E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7C5"/>
    <w:rsid w:val="00391A95"/>
    <w:rsid w:val="00476E28"/>
    <w:rsid w:val="0069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0E5B91-C3BE-46C9-81BA-DAF45BCB2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semiHidden/>
    <w:rsid w:val="00476E28"/>
    <w:pPr>
      <w:widowControl/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Company>HP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2023-11-17T09:15:00Z</dcterms:created>
  <dcterms:modified xsi:type="dcterms:W3CDTF">2023-11-17T09:15:00Z</dcterms:modified>
</cp:coreProperties>
</file>