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Hans"/>
        </w:rPr>
      </w:pPr>
      <w:r>
        <w:rPr>
          <w:rFonts w:hint="eastAsia"/>
          <w:b/>
          <w:bCs/>
          <w:sz w:val="36"/>
          <w:szCs w:val="36"/>
          <w:lang w:val="en-US" w:eastAsia="zh-Hans"/>
        </w:rPr>
        <w:t>牢记嘱托学理论</w:t>
      </w:r>
      <w:r>
        <w:rPr>
          <w:rFonts w:hint="default"/>
          <w:b/>
          <w:bCs/>
          <w:sz w:val="36"/>
          <w:szCs w:val="36"/>
          <w:lang w:eastAsia="zh-Hans"/>
        </w:rPr>
        <w:t>，</w:t>
      </w:r>
      <w:r>
        <w:rPr>
          <w:rFonts w:hint="eastAsia"/>
          <w:b/>
          <w:bCs/>
          <w:sz w:val="36"/>
          <w:szCs w:val="36"/>
          <w:lang w:val="en-US" w:eastAsia="zh-Hans"/>
        </w:rPr>
        <w:t>征程万里担使命</w:t>
      </w:r>
    </w:p>
    <w:p>
      <w:pPr>
        <w:ind w:firstLine="560" w:firstLineChars="200"/>
        <w:jc w:val="both"/>
        <w:rPr>
          <w:rFonts w:hint="default"/>
          <w:b w:val="0"/>
          <w:bCs w:val="0"/>
          <w:sz w:val="28"/>
          <w:szCs w:val="28"/>
          <w:lang w:eastAsia="zh-Hans"/>
        </w:rPr>
      </w:pPr>
      <w:r>
        <w:rPr>
          <w:rFonts w:hint="eastAsia"/>
          <w:b w:val="0"/>
          <w:bCs w:val="0"/>
          <w:sz w:val="28"/>
          <w:szCs w:val="28"/>
          <w:lang w:val="en-US" w:eastAsia="zh-Hans"/>
        </w:rPr>
        <w:t>作为新时代新青年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我们应该有崇高的理想</w:t>
      </w:r>
      <w:r>
        <w:rPr>
          <w:rFonts w:hint="default"/>
          <w:b w:val="0"/>
          <w:bCs w:val="0"/>
          <w:sz w:val="28"/>
          <w:szCs w:val="28"/>
          <w:lang w:eastAsia="zh-Hans"/>
        </w:rPr>
        <w:t>、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坚定的信念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牢记习总书记的嘱托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担当民族复兴大任的时代新人</w:t>
      </w:r>
      <w:r>
        <w:rPr>
          <w:rFonts w:hint="default"/>
          <w:b w:val="0"/>
          <w:bCs w:val="0"/>
          <w:sz w:val="28"/>
          <w:szCs w:val="28"/>
          <w:lang w:eastAsia="zh-Hans"/>
        </w:rPr>
        <w:t>。2018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年</w:t>
      </w:r>
      <w:r>
        <w:rPr>
          <w:rFonts w:hint="default"/>
          <w:b w:val="0"/>
          <w:bCs w:val="0"/>
          <w:sz w:val="28"/>
          <w:szCs w:val="28"/>
          <w:lang w:eastAsia="zh-Hans"/>
        </w:rPr>
        <w:t>2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月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习总书记不辞辛苦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深入大凉山昭觉县考察调研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与当地群众展开了“火塘对话”</w:t>
      </w:r>
      <w:r>
        <w:rPr>
          <w:rFonts w:hint="default"/>
          <w:b w:val="0"/>
          <w:bCs w:val="0"/>
          <w:sz w:val="28"/>
          <w:szCs w:val="28"/>
          <w:lang w:eastAsia="zh-Hans"/>
        </w:rPr>
        <w:t>。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火塘边的对话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让彝族百姓倍感温暖</w:t>
      </w:r>
      <w:r>
        <w:rPr>
          <w:rFonts w:hint="default"/>
          <w:b w:val="0"/>
          <w:bCs w:val="0"/>
          <w:sz w:val="28"/>
          <w:szCs w:val="28"/>
          <w:lang w:eastAsia="zh-Hans"/>
        </w:rPr>
        <w:t>。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习总书记的此次考察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更加地让我意识到我们青年一代生逢盛世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但也重任在肩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我们既是追梦人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也是圆梦人</w:t>
      </w:r>
      <w:r>
        <w:rPr>
          <w:rFonts w:hint="default"/>
          <w:b w:val="0"/>
          <w:bCs w:val="0"/>
          <w:sz w:val="28"/>
          <w:szCs w:val="28"/>
          <w:lang w:eastAsia="zh-Hans"/>
        </w:rPr>
        <w:t>。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圆梦的前提是练就本领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需要激情与理想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在学校里掌握真才实学</w:t>
      </w:r>
      <w:r>
        <w:rPr>
          <w:rFonts w:hint="default"/>
          <w:b w:val="0"/>
          <w:bCs w:val="0"/>
          <w:sz w:val="28"/>
          <w:szCs w:val="28"/>
          <w:lang w:eastAsia="zh-Hans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努力成为能堪大任</w:t>
      </w:r>
      <w:r>
        <w:rPr>
          <w:rFonts w:hint="default"/>
          <w:b w:val="0"/>
          <w:bCs w:val="0"/>
          <w:sz w:val="28"/>
          <w:szCs w:val="28"/>
          <w:lang w:eastAsia="zh-Hans"/>
        </w:rPr>
        <w:t>、</w:t>
      </w:r>
      <w:r>
        <w:rPr>
          <w:rFonts w:hint="eastAsia"/>
          <w:b w:val="0"/>
          <w:bCs w:val="0"/>
          <w:sz w:val="28"/>
          <w:szCs w:val="28"/>
          <w:lang w:val="en-US" w:eastAsia="zh-Hans"/>
        </w:rPr>
        <w:t>能担重任的栋梁之才</w:t>
      </w:r>
      <w:r>
        <w:rPr>
          <w:rFonts w:hint="default"/>
          <w:b w:val="0"/>
          <w:bCs w:val="0"/>
          <w:sz w:val="28"/>
          <w:szCs w:val="28"/>
          <w:lang w:eastAsia="zh-Hans"/>
        </w:rPr>
        <w:t>。</w:t>
      </w:r>
    </w:p>
    <w:p>
      <w:pPr>
        <w:ind w:firstLine="560" w:firstLineChars="200"/>
        <w:jc w:val="both"/>
        <w:rPr>
          <w:rFonts w:hint="default"/>
          <w:b w:val="0"/>
          <w:bCs w:val="0"/>
          <w:sz w:val="28"/>
          <w:szCs w:val="28"/>
          <w:lang w:eastAsia="zh-Hans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D8185"/>
    <w:rsid w:val="7DED8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Office_5.2.0.7734_F1E327BC-269C-435d-A152-05C5408002CA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2023-10-07T21:21:00Z</dcterms:created>
  <dc:creator>WPS_1656492434</dc:creator>
  <cp:lastModifiedBy>WPS_1656492434</cp:lastModifiedBy>
  <dcterms:modified xsi:type="dcterms:W3CDTF">2023-10-07T22:11:04Z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2052-5.2.0.7734</vt:lpwstr>
  </property>
  <property fmtid="{D5CDD505-2E9C-101B-9397-08002B2CF9AE}" pid="3" name="ICV">
    <vt:lpwstr>C3E026B16F73D32B575B216508B226D1_41</vt:lpwstr>
  </property>
</Properties>
</file>