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39055" cy="6853555"/>
            <wp:effectExtent l="0" t="0" r="4445" b="4445"/>
            <wp:docPr id="1" name="图片 1" descr="a65acd54b677376f7f1762e884714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65acd54b677376f7f1762e884714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9055" cy="685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伯伯会写书法，每到年前就会在街上写春联变卖，我觉得写春联和贴春联是最有年味的事情了。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43500" cy="6853555"/>
            <wp:effectExtent l="0" t="0" r="0" b="4445"/>
            <wp:docPr id="2" name="图片 2" descr="09b1a9183cb5fcf6da2a000bad573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9b1a9183cb5fcf6da2a000bad573d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5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烟花升空又一年，和弟弟妹妹们一起放烟花，烟火气，喜悦无边。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3NmZlMjIwZGExZDgyYThhMjVlOTJlYTM2OTY4YzQifQ=="/>
    <w:docVar w:name="KSO_WPS_MARK_KEY" w:val="f1202dae-ee53-4523-bb65-52d0dc894201"/>
  </w:docVars>
  <w:rsids>
    <w:rsidRoot w:val="00000000"/>
    <w:rsid w:val="4A52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2023-01-29T08:35:26Z</dcterms:created>
  <dc:creator>饭饭</dc:creator>
  <cp:lastModifiedBy>哥哥晚上好</cp:lastModifiedBy>
  <dcterms:modified xsi:type="dcterms:W3CDTF">2023-01-29T08:37:47Z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BEBE689A7B68452D82E804A829B3F9F9</vt:lpwstr>
  </property>
</Properties>
</file>