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678D" w14:textId="77777777" w:rsidR="00B71E1E" w:rsidRDefault="00B71E1E" w:rsidP="00B71E1E">
      <w:pPr>
        <w:rPr>
          <w:noProof/>
        </w:rPr>
      </w:pPr>
      <w:r>
        <w:rPr>
          <w:rFonts w:hint="eastAsia"/>
          <w:noProof/>
        </w:rPr>
        <w:t>焰火起，照万家灯火</w:t>
      </w:r>
    </w:p>
    <w:p w14:paraId="04AE5C8D" w14:textId="77777777" w:rsidR="00B71E1E" w:rsidRDefault="00B71E1E" w:rsidP="00B71E1E">
      <w:pPr>
        <w:rPr>
          <w:noProof/>
        </w:rPr>
      </w:pPr>
      <w:r>
        <w:rPr>
          <w:rFonts w:hint="eastAsia"/>
          <w:noProof/>
        </w:rPr>
        <w:t>烟火气，绕家人闲坐</w:t>
      </w:r>
    </w:p>
    <w:p w14:paraId="62DBB3F3" w14:textId="302135E9" w:rsidR="00932FB4" w:rsidRDefault="00B71E1E" w:rsidP="00B71E1E">
      <w:r>
        <w:rPr>
          <w:rFonts w:hint="eastAsia"/>
          <w:noProof/>
        </w:rPr>
        <w:t>灯光亮</w:t>
      </w:r>
      <w:r>
        <w:rPr>
          <w:noProof/>
        </w:rPr>
        <w:t xml:space="preserve"> 明今宵 普天同庆 拱手迎来年</w:t>
      </w:r>
      <w:r>
        <w:rPr>
          <w:noProof/>
        </w:rPr>
        <w:drawing>
          <wp:inline distT="0" distB="0" distL="0" distR="0" wp14:anchorId="3D739DB1" wp14:editId="286E2EE9">
            <wp:extent cx="5274310" cy="351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B4"/>
    <w:rsid w:val="00932FB4"/>
    <w:rsid w:val="00B7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131BF-C5FE-460A-AF7A-2C5885AB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DABAOHEBAODAN@outlook.com</dc:creator>
  <cp:keywords/>
  <dc:description/>
  <cp:lastModifiedBy>DABAOHEBAODAN@outlook.com</cp:lastModifiedBy>
  <cp:revision>2</cp:revision>
  <dcterms:created xsi:type="dcterms:W3CDTF">2023-01-21T10:00:00Z</dcterms:created>
  <dcterms:modified xsi:type="dcterms:W3CDTF">2023-01-21T10:01:00Z</dcterms:modified>
</cp:coreProperties>
</file>