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exact" w:line="400"/>
        <w:jc w:val="left"/>
        <w:rPr>
          <w:rFonts w:ascii="仿宋_GB2312" w:cs="仿宋_GB2312" w:eastAsia="仿宋_GB2312" w:hAnsi="仿宋_GB2312"/>
          <w:b/>
          <w:bCs/>
          <w:sz w:val="32"/>
          <w:szCs w:val="32"/>
        </w:rPr>
      </w:pPr>
      <w:r>
        <w:rPr>
          <w:rFonts w:ascii="仿宋_GB2312" w:cs="仿宋_GB2312" w:eastAsia="仿宋_GB2312" w:hAnsi="仿宋_GB2312" w:hint="eastAsia"/>
          <w:b/>
          <w:bCs/>
          <w:sz w:val="32"/>
          <w:szCs w:val="32"/>
        </w:rPr>
        <w:t>附件</w:t>
      </w:r>
      <w:r>
        <w:rPr>
          <w:rFonts w:ascii="仿宋_GB2312" w:cs="仿宋_GB2312" w:eastAsia="仿宋_GB2312" w:hAnsi="仿宋_GB2312"/>
          <w:b/>
          <w:bCs/>
          <w:sz w:val="32"/>
          <w:szCs w:val="32"/>
        </w:rPr>
        <w:t>1</w:t>
      </w:r>
    </w:p>
    <w:p>
      <w:pPr>
        <w:pStyle w:val="style0"/>
        <w:spacing w:lineRule="exact" w:line="400"/>
        <w:jc w:val="center"/>
        <w:rPr>
          <w:rFonts w:ascii="方正小标宋简体" w:cs="方正小标宋简体" w:eastAsia="方正小标宋简体" w:hAnsi="方正小标宋简体" w:hint="eastAsia"/>
          <w:sz w:val="36"/>
          <w:szCs w:val="36"/>
        </w:rPr>
      </w:pPr>
    </w:p>
    <w:p>
      <w:pPr>
        <w:pStyle w:val="style0"/>
        <w:spacing w:lineRule="exact" w:line="400"/>
        <w:jc w:val="center"/>
        <w:rPr>
          <w:rFonts w:ascii="方正小标宋简体" w:cs="方正小标宋简体" w:eastAsia="方正小标宋简体" w:hAnsi="方正小标宋简体" w:hint="eastAsia"/>
          <w:sz w:val="36"/>
          <w:szCs w:val="36"/>
        </w:rPr>
      </w:pPr>
      <w:r>
        <w:rPr>
          <w:rFonts w:ascii="方正小标宋简体" w:cs="方正小标宋简体" w:eastAsia="方正小标宋简体" w:hAnsi="方正小标宋简体" w:hint="eastAsia"/>
          <w:sz w:val="36"/>
          <w:szCs w:val="36"/>
        </w:rPr>
        <w:t>志愿服务时长认定表</w:t>
      </w:r>
    </w:p>
    <w:p>
      <w:pPr>
        <w:pStyle w:val="style0"/>
        <w:spacing w:lineRule="exact" w:line="400"/>
        <w:jc w:val="center"/>
        <w:rPr>
          <w:rFonts w:ascii="方正小标宋简体" w:cs="方正小标宋简体" w:eastAsia="方正小标宋简体" w:hAnsi="方正小标宋简体" w:hint="eastAsia"/>
          <w:sz w:val="36"/>
          <w:szCs w:val="36"/>
        </w:rPr>
      </w:pPr>
    </w:p>
    <w:tbl>
      <w:tblPr>
        <w:tblStyle w:val="style105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120"/>
        <w:gridCol w:w="1934"/>
        <w:gridCol w:w="518"/>
        <w:gridCol w:w="1263"/>
        <w:gridCol w:w="176"/>
        <w:gridCol w:w="3043"/>
      </w:tblGrid>
      <w:tr>
        <w:trPr>
          <w:trHeight w:val="869" w:hRule="atLeast"/>
        </w:trPr>
        <w:tc>
          <w:tcPr>
            <w:tcW w:w="1666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018" w:type="dxa"/>
            <w:tcBorders/>
          </w:tcPr>
          <w:p>
            <w:pPr>
              <w:pStyle w:val="style0"/>
              <w:spacing w:lineRule="exact" w:line="400"/>
              <w:rPr>
                <w:rFonts w:ascii="仿宋_GB2312" w:cs="仿宋_GB2312" w:eastAsia="仿宋_GB2312" w:hAnsi="仿宋_GB2312" w:hint="default"/>
                <w:kern w:val="2"/>
                <w:sz w:val="28"/>
                <w:szCs w:val="28"/>
                <w:lang w:val="en-US" w:bidi="ar-SA" w:eastAsia="zh-CN"/>
              </w:rPr>
            </w:pPr>
            <w:r>
              <w:rPr>
                <w:rFonts w:ascii="仿宋_GB2312" w:cs="仿宋_GB2312" w:eastAsia="仿宋_GB2312" w:hAnsi="仿宋_GB2312" w:hint="eastAsia"/>
                <w:kern w:val="2"/>
                <w:sz w:val="28"/>
                <w:szCs w:val="28"/>
                <w:lang w:val="en-US" w:bidi="ar-SA" w:eastAsia="zh-CN"/>
              </w:rPr>
              <w:t>叶晴瑶</w:t>
            </w:r>
          </w:p>
        </w:tc>
        <w:tc>
          <w:tcPr>
            <w:tcW w:w="1857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支部名称</w:t>
            </w:r>
          </w:p>
        </w:tc>
        <w:tc>
          <w:tcPr>
            <w:tcW w:w="2987" w:type="dxa"/>
            <w:gridSpan w:val="2"/>
            <w:tcBorders/>
          </w:tcPr>
          <w:p>
            <w:pPr>
              <w:pStyle w:val="style0"/>
              <w:spacing w:lineRule="exact" w:line="400"/>
              <w:rPr>
                <w:rFonts w:ascii="方正小标宋简体" w:cs="方正小标宋简体" w:eastAsia="方正小标宋简体" w:hAnsi="方正小标宋简体" w:hint="eastAsia"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sz w:val="28"/>
                <w:szCs w:val="28"/>
                <w:lang w:val="en-US" w:eastAsia="zh-CN"/>
              </w:rPr>
              <w:t>南安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学院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学生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第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  <w:lang w:val="en-US" w:eastAsia="zh-CN"/>
              </w:rPr>
              <w:t>二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党支部</w:t>
            </w:r>
          </w:p>
        </w:tc>
      </w:tr>
      <w:tr>
        <w:tblPrEx/>
        <w:trPr/>
        <w:tc>
          <w:tcPr>
            <w:tcW w:w="1666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年级专业</w:t>
            </w:r>
          </w:p>
        </w:tc>
        <w:tc>
          <w:tcPr>
            <w:tcW w:w="2018" w:type="dxa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default"/>
                <w:sz w:val="36"/>
                <w:szCs w:val="36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8"/>
                <w:szCs w:val="28"/>
                <w:lang w:val="en-US" w:eastAsia="zh-CN"/>
              </w:rPr>
              <w:t>22小教</w:t>
            </w:r>
          </w:p>
        </w:tc>
        <w:tc>
          <w:tcPr>
            <w:tcW w:w="1857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入党时间</w:t>
            </w:r>
          </w:p>
        </w:tc>
        <w:tc>
          <w:tcPr>
            <w:tcW w:w="2987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/>
                <w:sz w:val="28"/>
                <w:szCs w:val="28"/>
              </w:rPr>
              <w:t>2021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.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  <w:lang w:val="en-US" w:eastAsia="zh-CN"/>
              </w:rPr>
              <w:t>12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.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  <w:lang w:val="en-US" w:eastAsia="zh-CN"/>
              </w:rPr>
              <w:t>1</w:t>
            </w:r>
            <w:r>
              <w:rPr>
                <w:rFonts w:ascii="仿宋_GB2312" w:cs="仿宋_GB2312" w:eastAsia="仿宋_GB2312" w:hAnsi="仿宋_GB2312" w:hint="default"/>
                <w:sz w:val="28"/>
                <w:szCs w:val="28"/>
                <w:lang w:val="en-US" w:eastAsia="zh-CN"/>
              </w:rPr>
              <w:t>4</w:t>
            </w:r>
          </w:p>
        </w:tc>
      </w:tr>
      <w:tr>
        <w:tblPrEx/>
        <w:trPr>
          <w:trHeight w:val="3758" w:hRule="atLeast"/>
        </w:trPr>
        <w:tc>
          <w:tcPr>
            <w:tcW w:w="8528" w:type="dxa"/>
            <w:gridSpan w:val="7"/>
            <w:tcBorders/>
          </w:tcPr>
          <w:p>
            <w:pPr>
              <w:pStyle w:val="style0"/>
              <w:spacing w:lineRule="exact" w:line="400"/>
              <w:rPr>
                <w:rFonts w:ascii="仿宋_GB2312" w:cs="仿宋_GB2312" w:eastAsia="仿宋_GB2312" w:hAnsi="仿宋_GB2312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图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1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:志愿汇截图</w:t>
            </w:r>
          </w:p>
        </w:tc>
      </w:tr>
      <w:tr>
        <w:tblPrEx/>
        <w:trPr>
          <w:trHeight w:val="5704" w:hRule="atLeast"/>
        </w:trPr>
        <w:tc>
          <w:tcPr>
            <w:tcW w:w="8528" w:type="dxa"/>
            <w:gridSpan w:val="7"/>
            <w:tcBorders/>
          </w:tcPr>
          <w:p>
            <w:pPr>
              <w:pStyle w:val="style0"/>
              <w:jc w:val="left"/>
              <w:rPr>
                <w:rFonts w:ascii="仿宋_GB2312" w:cs="仿宋_GB2312" w:eastAsia="仿宋_GB2312" w:hAnsi="仿宋_GB2312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图二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志愿时长表</w:t>
            </w:r>
          </w:p>
        </w:tc>
      </w:tr>
      <w:tr>
        <w:tblPrEx/>
        <w:trPr>
          <w:trHeight w:val="10051" w:hRule="atLeast"/>
        </w:trPr>
        <w:tc>
          <w:tcPr>
            <w:tcW w:w="8528" w:type="dxa"/>
            <w:gridSpan w:val="7"/>
            <w:tcBorders/>
          </w:tcPr>
          <w:p>
            <w:pPr>
              <w:pStyle w:val="style0"/>
              <w:jc w:val="left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图三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社区或公司志愿服务证明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pStyle w:val="style0"/>
              <w:jc w:val="left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/>
              <w:drawing>
                <wp:inline distL="0" distT="0" distB="0" distR="0">
                  <wp:extent cx="5271494" cy="4340464"/>
                  <wp:effectExtent l="0" t="0" r="0" b="0"/>
                  <wp:docPr id="1026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5271494" cy="434046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0"/>
              <w:jc w:val="left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pStyle w:val="style0"/>
              <w:jc w:val="left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pStyle w:val="style0"/>
              <w:spacing w:lineRule="exact" w:line="400"/>
              <w:jc w:val="both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</w:tr>
      <w:tr>
        <w:tblPrEx/>
        <w:trPr>
          <w:trHeight w:val="1228" w:hRule="atLeast"/>
        </w:trPr>
        <w:tc>
          <w:tcPr>
            <w:tcW w:w="154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审核人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（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小组长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683" w:type="dxa"/>
            <w:gridSpan w:val="3"/>
            <w:tcBorders/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仿宋_GB2312" w:cs="仿宋_GB2312" w:eastAsia="仿宋_GB2312" w:hAnsi="仿宋_GB2312"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ascii="仿宋_GB2312" w:cs="仿宋_GB2312" w:eastAsia="仿宋_GB2312" w:hAnsi="仿宋_GB2312" w:hint="default"/>
                <w:b/>
                <w:bCs/>
                <w:sz w:val="28"/>
                <w:szCs w:val="28"/>
                <w:lang w:val="en-US" w:eastAsia="zh-CN"/>
              </w:rPr>
              <w:drawing>
                <wp:anchor distT="0" distB="0" distL="0" distR="0" simplePos="false" relativeHeight="2" behindDoc="false" locked="false" layoutInCell="true" allowOverlap="true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15240</wp:posOffset>
                  </wp:positionV>
                  <wp:extent cx="1390650" cy="762000"/>
                  <wp:effectExtent l="25400" t="10160" r="31750" b="0"/>
                  <wp:wrapNone/>
                  <wp:docPr id="1027" name="图片 2" descr="微信图片_20221128225000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/>
                          <pic:cNvPicPr/>
                        </pic:nvPicPr>
                        <pic:blipFill>
                          <a:blip r:embed="rId3" cstate="print">
                            <a:biLevel thresh="50000"/>
                            <a:clrChange>
                              <a:clrFrom>
                                <a:srgbClr val="abacae"/>
                              </a:clrFrom>
                              <a:clrTo>
                                <a:srgbClr val="abacae">
                                  <a:alpha val="0"/>
                                </a:srgbClr>
                              </a:clrTo>
                            </a:clrChange>
                          </a:blip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390650" cy="762000"/>
                          </a:xfrm>
                          <a:prstGeom prst="rect"/>
                          <a:effectLst>
                            <a:glow rad="25400">
                              <a:srgbClr val="ffffff"/>
                            </a:glo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00" w:type="dxa"/>
            <w:gridSpan w:val="2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审核时间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2804" w:type="dxa"/>
            <w:tcBorders/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仿宋_GB2312" w:cs="仿宋_GB2312" w:eastAsia="仿宋_GB2312" w:hAnsi="仿宋_GB2312"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ascii="仿宋_GB2312" w:cs="仿宋_GB2312" w:eastAsia="仿宋_GB2312" w:hAnsi="仿宋_GB2312" w:hint="default"/>
                <w:b/>
                <w:bCs/>
                <w:sz w:val="28"/>
                <w:szCs w:val="28"/>
                <w:lang w:val="en-US" w:eastAsia="zh-CN"/>
              </w:rPr>
              <w:drawing>
                <wp:inline distL="0" distT="0" distB="0" distR="0">
                  <wp:extent cx="1795145" cy="399415"/>
                  <wp:effectExtent l="0" t="0" r="3175" b="12065"/>
                  <wp:docPr id="1028" name="图片 6" descr="微信图片_20221128230545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6"/>
                          <pic:cNvPicPr/>
                        </pic:nvPicPr>
                        <pic:blipFill>
                          <a:blip r:embed="rId4" cstate="print">
                            <a:biLevel thresh="50000"/>
                            <a:clrChange>
                              <a:clrFrom>
                                <a:srgbClr val="a1a1a3"/>
                              </a:clrFrom>
                              <a:clrTo>
                                <a:srgbClr val="a1a1a3">
                                  <a:alpha val="0"/>
                                </a:srgbClr>
                              </a:clrTo>
                            </a:clrChange>
                          </a:blip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795145" cy="39941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/>
        <w:trPr>
          <w:trHeight w:val="1008" w:hRule="atLeast"/>
        </w:trPr>
        <w:tc>
          <w:tcPr>
            <w:tcW w:w="154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复核人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）</w:t>
            </w:r>
          </w:p>
          <w:bookmarkStart w:id="0" w:name="_GoBack"/>
          <w:bookmarkEnd w:id="0"/>
        </w:tc>
        <w:tc>
          <w:tcPr>
            <w:tcW w:w="2683" w:type="dxa"/>
            <w:gridSpan w:val="3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核时间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2804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</w:tr>
      <w:tr>
        <w:tblPrEx/>
        <w:trPr>
          <w:trHeight w:val="1008" w:hRule="atLeast"/>
        </w:trPr>
        <w:tc>
          <w:tcPr>
            <w:tcW w:w="154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</w:tr>
    </w:tbl>
    <w:p>
      <w:pPr>
        <w:pStyle w:val="style0"/>
        <w:rPr/>
      </w:pPr>
    </w:p>
    <w:sectPr>
      <w:footerReference w:type="default" r:id="rId5"/>
      <w:pgSz w:w="11906" w:h="16838" w:orient="portrait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000010101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方正舒体"/>
    <w:panose1 w:val="02010601030000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  <w:r>
      <w:rPr/>
      <mc:AlternateContent>
        <mc:Choice Requires="wps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4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828800" cy="1828800"/>
                      </a:xfrm>
                      <a:prstGeom prst="rect"/>
                      <a:ln>
                        <a:noFill/>
                      </a:ln>
                    </wps:spPr>
                    <wps:txbx id="4097">
                      <w:txbxContent>
                        <w:p>
                          <w:pPr>
                            <w:pStyle w:val="style32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wrap="none" upright="false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097" filled="f" stroked="f" style="position:absolute;margin-left:0.0pt;margin-top:0.0pt;width:144.0pt;height:144.0pt;z-index:2;mso-position-horizontal:center;mso-position-horizontal-relative:margin;mso-position-vertical-relative:text;mso-width-relative:page;mso-height-relative:page;mso-wrap-distance-left:0.0pt;mso-wrap-distance-right:0.0pt;visibility:visible;mso-wrap-style:none;">
              <v:stroke on="f"/>
              <v:fill/>
              <v:textbox inset="0.0pt,0.0pt,0.0pt,0.0pt" style="mso-fit-shape-to-text:true;">
                <w:txbxContent>
                  <w:p>
                    <w:pPr>
                      <w:pStyle w:val="style32"/>
                      <w:rPr/>
                    </w:pPr>
                    <w:r>
                      <w:rPr/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rPr/>
                      <w:fldChar w:fldCharType="separate"/>
                    </w:r>
                    <w:r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doNotDisplayPageBoundaries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qFormat/>
    <w:uiPriority w:val="0"/>
    <w:pPr>
      <w:widowControl w:val="false"/>
      <w:tabs>
        <w:tab w:val="center" w:leader="none" w:pos="4140"/>
        <w:tab w:val="right" w:leader="none" w:pos="8300"/>
      </w:tabs>
      <w:snapToGrid w:val="false"/>
      <w:spacing w:after="0"/>
      <w:jc w:val="left"/>
    </w:pPr>
    <w:rPr>
      <w:rFonts w:ascii="Calibri" w:cs="Times New Roman" w:eastAsia="宋体" w:hAnsi="Calibr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0" Type="http://schemas.openxmlformats.org/officeDocument/2006/relationships/customXml" Target="../customXml/item1.xml"/><Relationship Id="rId9" Type="http://schemas.openxmlformats.org/officeDocument/2006/relationships/theme" Target="theme/theme1.xml"/><Relationship Id="rId5" Type="http://schemas.openxmlformats.org/officeDocument/2006/relationships/footer" Target="footer1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Words>119</Words>
  <Pages>2</Pages>
  <Characters>130</Characters>
  <Application>WPS Office</Application>
  <DocSecurity>0</DocSecurity>
  <Paragraphs>44</Paragraphs>
  <ScaleCrop>false</ScaleCrop>
  <LinksUpToDate>false</LinksUpToDate>
  <CharactersWithSpaces>130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2022-11-20T15:54:00Z</dcterms:created>
  <dc:creator>悠扬</dc:creator>
  <lastModifiedBy>叶晴瑶谈心谈话记录表</lastModifiedBy>
  <dcterms:modified xsi:type="dcterms:W3CDTF">2022-11-29T03:58:06Z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BC31C8E242B04E99B086C99D58E0D830</vt:lpwstr>
  </property>
</Properties>
</file>