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21" w:lineRule="atLeast"/>
        <w:ind w:left="0" w:right="420" w:firstLine="0"/>
        <w:jc w:val="center"/>
        <w:rPr>
          <w:rFonts w:hint="default" w:ascii="微软雅黑" w:hAnsi="微软雅黑" w:eastAsia="微软雅黑" w:cs="微软雅黑"/>
          <w:i w:val="0"/>
          <w:iCs w:val="0"/>
          <w:caps w:val="0"/>
          <w:color w:val="666666"/>
          <w:spacing w:val="0"/>
          <w:sz w:val="27"/>
          <w:szCs w:val="27"/>
          <w:bdr w:val="none" w:color="auto" w:sz="0" w:space="0"/>
          <w:shd w:val="clear" w:fill="FFFFFF"/>
          <w:lang w:val="en-US" w:eastAsia="zh-CN"/>
        </w:rPr>
      </w:pPr>
      <w:r>
        <w:rPr>
          <w:rFonts w:hint="eastAsia" w:ascii="微软雅黑" w:hAnsi="微软雅黑" w:eastAsia="微软雅黑" w:cs="微软雅黑"/>
          <w:i w:val="0"/>
          <w:iCs w:val="0"/>
          <w:caps w:val="0"/>
          <w:color w:val="666666"/>
          <w:spacing w:val="0"/>
          <w:sz w:val="27"/>
          <w:szCs w:val="27"/>
          <w:bdr w:val="none" w:color="auto" w:sz="0" w:space="0"/>
          <w:shd w:val="clear" w:fill="FFFFFF"/>
          <w:lang w:val="en-US" w:eastAsia="zh-CN"/>
        </w:rPr>
        <w:t>学习心得体会</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21" w:lineRule="atLeast"/>
        <w:ind w:left="0" w:right="420" w:firstLine="0"/>
        <w:rPr>
          <w:rFonts w:ascii="微软雅黑" w:hAnsi="微软雅黑" w:eastAsia="微软雅黑" w:cs="微软雅黑"/>
          <w:i w:val="0"/>
          <w:iCs w:val="0"/>
          <w:caps w:val="0"/>
          <w:color w:val="666666"/>
          <w:spacing w:val="0"/>
          <w:sz w:val="27"/>
          <w:szCs w:val="27"/>
        </w:rPr>
      </w:pPr>
      <w:r>
        <w:rPr>
          <w:rFonts w:hint="eastAsia" w:ascii="微软雅黑" w:hAnsi="微软雅黑" w:eastAsia="微软雅黑" w:cs="微软雅黑"/>
          <w:i w:val="0"/>
          <w:iCs w:val="0"/>
          <w:caps w:val="0"/>
          <w:color w:val="666666"/>
          <w:spacing w:val="0"/>
          <w:sz w:val="27"/>
          <w:szCs w:val="27"/>
          <w:bdr w:val="none" w:color="auto" w:sz="0" w:space="0"/>
          <w:shd w:val="clear" w:fill="FFFFFF"/>
        </w:rPr>
        <w:t>首先，我谈谈学习期间对党的进一步认识。从中学开始，在思想政治课和历史课上，我就学习了关于我党诞生发展的历史，研习了我党在不同时期的方针政策。通过这次党课培训学习，我对党有了更加系统额认识。中国共产党石中国工人阶级的先锋队，同时又是中国人民和中华民族的先锋队，是中国特色社会主义事业的领导核心，代表中国先进生产力的发展要求，代表中国先进文化的前进方向，代表中国最广大人民的根本利益。这一性质注定了党是一支无私奉献的伟大的党，奠定了其全心全意为人民服务的根本宗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21" w:lineRule="atLeast"/>
        <w:ind w:left="0" w:right="420" w:firstLine="0"/>
        <w:rPr>
          <w:rFonts w:hint="eastAsia" w:ascii="微软雅黑" w:hAnsi="微软雅黑" w:eastAsia="微软雅黑" w:cs="微软雅黑"/>
          <w:i w:val="0"/>
          <w:iCs w:val="0"/>
          <w:caps w:val="0"/>
          <w:color w:val="666666"/>
          <w:spacing w:val="0"/>
          <w:sz w:val="27"/>
          <w:szCs w:val="27"/>
        </w:rPr>
      </w:pPr>
      <w:r>
        <w:rPr>
          <w:rFonts w:hint="eastAsia" w:ascii="微软雅黑" w:hAnsi="微软雅黑" w:eastAsia="微软雅黑" w:cs="微软雅黑"/>
          <w:i w:val="0"/>
          <w:iCs w:val="0"/>
          <w:caps w:val="0"/>
          <w:color w:val="666666"/>
          <w:spacing w:val="0"/>
          <w:sz w:val="27"/>
          <w:szCs w:val="27"/>
          <w:bdr w:val="none" w:color="auto" w:sz="0" w:space="0"/>
          <w:shd w:val="clear" w:fill="FFFFFF"/>
        </w:rPr>
        <w:t>我们党以马克思列宁主义、毛泽东思想、邓小平理论和习近平新时代中国特色社会主义理论重要思想作为自己的行动指南。马克思列宁主义揭示了人类社会历史发展的规律。它指出，资本主义终究会被社会主义所代替，而人类最终会达到共产主义的境界。以中国当时特定的历史环境出发,把马克思列宁主义和中国革命的具体实践结合起来,它是中国革命和建设的正确理论和实践经验,事实证明它是正确的,客观的。就在这个正确思想的指导下,我党带领着全国各族人民先后取得了抗日战争和解放战争的胜利,取得了新民主主义革命的胜利。建国后,又顺利进行了社会主义改造,完成了新民主主义向社会主义的过渡。建国以来正反两方面的经验,解放思想,实事求是,把全党的工作重心转移到经济建设上,实行改革开放,逐渐形成了建设中国特色社会主义的路线方针。它是马克思列宁主义的基本原理同当代中国实践和时代特征相结合的产物,是在新的历史条件下的继承和发展。十三届四中全会,在建设中国特色社会主义的实践中,积累了治国治党新的宝贵经验。反映了当代世界和中国的发展变化对党和国家工作的新要求,是加强和改进党的建设、推进我国社会主义自我完善和发展的强大的理论武器。是我党的立党之本、执政之基、力量之源。根据党的最高理想和最终目标,结合党在现阶段的任务,要求每个共产党员也包括每积极要求入党的同志都 要深入理解全面建设小康社会的奋斗目标,树立共产主义理想,坚定社会主义信念。其次,我对党和人民群众的紧密联系也有了进一步的认识。党的根本原则是民主集中制,实行群众路线,一切为了群众,从群众中来,到群众中去”为共产主义奋斗终身,随时准备为党和人民牺牲。这么多年来,党员们一直把当年的誓词铭记在心,并以此作为行动指南。我深深地从他们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明确作为一名党员所要具备的素质,所要具备的奉献精神,所要为人民做的,才能经得起党和人民的考验。通过党课的学习,我进一步认识了中国共产党,同时我将党员所要具备的条件与自身的实际做比较,确定了自己的努力方向。我将会更深入地去学习马克思列宁主义,毛泽东思想,邓小平理论和习近平新时代中国特色社会主义理论思想,并且扎扎实实地从小事做起,以焦裕禄、孔繁森等优秀党员形象为榜样,从小事做起,时刻以大局为重,为别人着想。我从这次的党课中学习到,从这些优秀党员身上体会到,全心全意为人民服务并不是非要我们作出什么惊天动地的大事,而是立足于我们的岗位(各行各业,只要是有益于社会有益于人民的职业)在日常的学习工作生活中, 一点一滴的做出我们的贡献。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21" w:lineRule="atLeast"/>
        <w:ind w:left="0" w:right="420" w:firstLine="0"/>
        <w:rPr>
          <w:rFonts w:hint="eastAsia" w:ascii="微软雅黑" w:hAnsi="微软雅黑" w:eastAsia="微软雅黑" w:cs="微软雅黑"/>
          <w:i w:val="0"/>
          <w:iCs w:val="0"/>
          <w:caps w:val="0"/>
          <w:color w:val="666666"/>
          <w:spacing w:val="0"/>
          <w:sz w:val="27"/>
          <w:szCs w:val="27"/>
        </w:rPr>
      </w:pPr>
      <w:r>
        <w:rPr>
          <w:rFonts w:hint="eastAsia" w:ascii="微软雅黑" w:hAnsi="微软雅黑" w:eastAsia="微软雅黑" w:cs="微软雅黑"/>
          <w:i w:val="0"/>
          <w:iCs w:val="0"/>
          <w:caps w:val="0"/>
          <w:color w:val="666666"/>
          <w:spacing w:val="0"/>
          <w:sz w:val="27"/>
          <w:szCs w:val="27"/>
          <w:bdr w:val="none" w:color="auto" w:sz="0" w:space="0"/>
          <w:shd w:val="clear" w:fill="FFFFFF"/>
        </w:rPr>
        <w:t>通过这次学习,我发现自己还有许多缺点和不足,距一个真正的共产党员还有一定的差距,我决心刻苦 学习,努力工作,自觉用党员的标准严格要求自己,自觉接受组织的考验,争取早日入党。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0NWRlM2Y3YzA3YmQ0ZDE3NmIyMWNjY2Y2ZThhZTIifQ=="/>
  </w:docVars>
  <w:rsids>
    <w:rsidRoot w:val="28F32D24"/>
    <w:rsid w:val="28F32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1493</Words>
  <Characters>1493</Characters>
  <Lines>0</Lines>
  <Paragraphs>0</Paragraphs>
  <TotalTime>0</TotalTime>
  <ScaleCrop>false</ScaleCrop>
  <LinksUpToDate>false</LinksUpToDate>
  <CharactersWithSpaces>1496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2022-10-28T09:46:00Z</dcterms:created>
  <dc:creator>J、Ye</dc:creator>
  <cp:lastModifiedBy>J、Ye</cp:lastModifiedBy>
  <dcterms:modified xsi:type="dcterms:W3CDTF">2022-10-28T09:47:29Z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F12B06B1FF564633912FFD42F2AA01D9</vt:lpwstr>
  </property>
</Properties>
</file>