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25"/>
        <w:gridCol w:w="2017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江倩莲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陈守仁商学院学生第二党支部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2018级金融工程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2021年11月11日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534285" cy="5633085"/>
                  <wp:effectExtent l="0" t="0" r="10795" b="5715"/>
                  <wp:docPr id="3" name="图片 3" descr="微信图片_202205302117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2053021175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285" cy="5633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537460" cy="5639435"/>
                  <wp:effectExtent l="0" t="0" r="7620" b="14605"/>
                  <wp:docPr id="6" name="图片 6" descr="微信图片_20220530212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图片_2022053021253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460" cy="5639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945130" cy="6374765"/>
                  <wp:effectExtent l="0" t="0" r="11430" b="10795"/>
                  <wp:docPr id="5" name="图片 5" descr="微信图片_202205302118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微信图片_2022053021181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5130" cy="6374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4MDcxZTkxNGE4NDJhZmI1MmZhOWYzOTlkNjdkNWMifQ=="/>
  </w:docVars>
  <w:rsids>
    <w:rsidRoot w:val="2CE2205B"/>
    <w:rsid w:val="034F46D6"/>
    <w:rsid w:val="0D4903E8"/>
    <w:rsid w:val="1DFC5003"/>
    <w:rsid w:val="24B36508"/>
    <w:rsid w:val="268A7650"/>
    <w:rsid w:val="26C32B62"/>
    <w:rsid w:val="2CE2205B"/>
    <w:rsid w:val="390908A8"/>
    <w:rsid w:val="58316048"/>
    <w:rsid w:val="5F6275E2"/>
    <w:rsid w:val="60A94AB3"/>
    <w:rsid w:val="60EE65A1"/>
    <w:rsid w:val="73CD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82</Words>
  <Characters>90</Characters>
  <Lines>0</Lines>
  <Paragraphs>0</Paragraphs>
  <TotalTime>0</TotalTime>
  <ScaleCrop>false</ScaleCrop>
  <LinksUpToDate>false</LinksUpToDate>
  <CharactersWithSpaces>92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2022-05-30T09:46:00Z</dcterms:created>
  <dc:creator>小亮仔 </dc:creator>
  <cp:lastModifiedBy>^浅☆沫^</cp:lastModifiedBy>
  <dcterms:modified xsi:type="dcterms:W3CDTF">2022-05-30T13:26:27Z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FB07C865B1ED44F1AECF114538933963</vt:lpwstr>
  </property>
</Properties>
</file>