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lineRule="exact" w:line="400"/>
        <w:jc w:val="center"/>
        <w:rPr>
          <w:rFonts w:ascii="方正小标宋简体" w:cs="方正小标宋简体" w:eastAsia="方正小标宋简体" w:hAnsi="方正小标宋简体" w:hint="eastAsia"/>
          <w:sz w:val="36"/>
          <w:szCs w:val="36"/>
        </w:rPr>
      </w:pPr>
      <w:r>
        <w:rPr>
          <w:rFonts w:ascii="方正小标宋简体" w:cs="方正小标宋简体" w:eastAsia="方正小标宋简体" w:hAnsi="方正小标宋简体" w:hint="eastAsia"/>
          <w:sz w:val="36"/>
          <w:szCs w:val="36"/>
        </w:rPr>
        <w:t>志愿服务时长认定表</w:t>
      </w:r>
    </w:p>
    <w:p>
      <w:pPr>
        <w:pStyle w:val="style0"/>
        <w:spacing w:lineRule="exact" w:line="400"/>
        <w:jc w:val="center"/>
        <w:rPr>
          <w:rFonts w:ascii="仿宋_GB2312" w:cs="仿宋_GB2312" w:eastAsia="宋体" w:hAnsi="仿宋_GB2312" w:hint="eastAsia"/>
          <w:b/>
          <w:bCs/>
          <w:sz w:val="28"/>
          <w:szCs w:val="28"/>
        </w:rPr>
      </w:pPr>
    </w:p>
    <w:tbl>
      <w:tblPr>
        <w:tblStyle w:val="style105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0"/>
        <w:gridCol w:w="125"/>
        <w:gridCol w:w="2016"/>
        <w:gridCol w:w="540"/>
        <w:gridCol w:w="1316"/>
        <w:gridCol w:w="183"/>
        <w:gridCol w:w="2802"/>
      </w:tblGrid>
      <w:tr>
        <w:trPr>
          <w:trHeight w:val="869" w:hRule="atLeast"/>
        </w:trPr>
        <w:tc>
          <w:tcPr>
            <w:tcW w:w="1665" w:type="dxa"/>
            <w:gridSpan w:val="2"/>
            <w:tcBorders/>
          </w:tcPr>
          <w:p>
            <w:pPr>
              <w:pStyle w:val="style0"/>
              <w:spacing w:lineRule="exact" w:line="400"/>
              <w:jc w:val="center"/>
              <w:rPr>
                <w:rFonts w:ascii="方正小标宋简体" w:cs="方正小标宋简体" w:eastAsia="宋体" w:hAnsi="方正小标宋简体" w:hint="eastAsia"/>
                <w:b/>
                <w:bCs/>
                <w:sz w:val="28"/>
                <w:szCs w:val="28"/>
              </w:rPr>
            </w:pPr>
            <w:r>
              <w:rPr>
                <w:rFonts w:ascii="仿宋_GB2312" w:cs="仿宋_GB2312" w:eastAsia="宋体" w:hAnsi="仿宋_GB2312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2016" w:type="dxa"/>
            <w:tcBorders/>
          </w:tcPr>
          <w:p>
            <w:pPr>
              <w:pStyle w:val="style0"/>
              <w:spacing w:lineRule="exact" w:line="400"/>
              <w:jc w:val="center"/>
              <w:rPr>
                <w:rFonts w:ascii="方正小标宋简体" w:cs="方正小标宋简体" w:eastAsia="宋体" w:hAnsi="方正小标宋简体" w:hint="eastAsia"/>
                <w:sz w:val="28"/>
                <w:szCs w:val="28"/>
              </w:rPr>
            </w:pPr>
            <w:r>
              <w:rPr>
                <w:rFonts w:ascii="仿宋_GB2312" w:cs="仿宋_GB2312" w:eastAsia="宋体" w:hAnsi="仿宋_GB2312" w:hint="eastAsia"/>
                <w:sz w:val="28"/>
                <w:szCs w:val="28"/>
                <w:lang w:eastAsia="zh-CN"/>
              </w:rPr>
              <w:t>陈雨璐</w:t>
            </w:r>
            <w:r>
              <w:rPr>
                <w:rFonts w:ascii="仿宋_GB2312" w:cs="仿宋_GB2312" w:eastAsia="宋体" w:hAnsi="仿宋_GB2312"/>
                <w:sz w:val="28"/>
                <w:szCs w:val="28"/>
              </w:rPr>
              <w:t xml:space="preserve"> </w:t>
            </w:r>
          </w:p>
        </w:tc>
        <w:tc>
          <w:tcPr>
            <w:tcW w:w="1856" w:type="dxa"/>
            <w:gridSpan w:val="2"/>
            <w:tcBorders/>
          </w:tcPr>
          <w:p>
            <w:pPr>
              <w:pStyle w:val="style0"/>
              <w:spacing w:lineRule="exact" w:line="400"/>
              <w:jc w:val="center"/>
              <w:rPr>
                <w:rFonts w:ascii="方正小标宋简体" w:cs="方正小标宋简体" w:eastAsia="宋体" w:hAnsi="方正小标宋简体" w:hint="eastAsia"/>
                <w:b/>
                <w:bCs/>
                <w:sz w:val="28"/>
                <w:szCs w:val="28"/>
              </w:rPr>
            </w:pPr>
            <w:r>
              <w:rPr>
                <w:rFonts w:ascii="仿宋_GB2312" w:cs="仿宋_GB2312" w:eastAsia="宋体" w:hAnsi="仿宋_GB2312" w:hint="eastAsia"/>
                <w:b/>
                <w:bCs/>
                <w:sz w:val="28"/>
                <w:szCs w:val="28"/>
              </w:rPr>
              <w:t>支部名称</w:t>
            </w:r>
          </w:p>
        </w:tc>
        <w:tc>
          <w:tcPr>
            <w:tcW w:w="2985" w:type="dxa"/>
            <w:gridSpan w:val="2"/>
            <w:tcBorders/>
          </w:tcPr>
          <w:p>
            <w:pPr>
              <w:pStyle w:val="style0"/>
              <w:spacing w:lineRule="exact" w:line="400"/>
              <w:rPr>
                <w:rFonts w:ascii="方正小标宋简体" w:cs="方正小标宋简体" w:eastAsia="宋体" w:hAnsi="方正小标宋简体" w:hint="eastAsia"/>
                <w:sz w:val="28"/>
                <w:szCs w:val="28"/>
              </w:rPr>
            </w:pPr>
            <w:r>
              <w:rPr>
                <w:rFonts w:ascii="方正小标宋简体" w:cs="方正小标宋简体" w:eastAsia="宋体" w:hAnsi="方正小标宋简体" w:hint="eastAsia"/>
                <w:sz w:val="28"/>
                <w:szCs w:val="28"/>
                <w:lang w:eastAsia="zh-CN"/>
              </w:rPr>
              <w:t>音乐与舞蹈学院学生第二党支部</w:t>
            </w:r>
          </w:p>
        </w:tc>
      </w:tr>
      <w:tr>
        <w:tblPrEx/>
        <w:trPr/>
        <w:tc>
          <w:tcPr>
            <w:tcW w:w="1665" w:type="dxa"/>
            <w:gridSpan w:val="2"/>
            <w:tcBorders/>
          </w:tcPr>
          <w:p>
            <w:pPr>
              <w:pStyle w:val="style0"/>
              <w:spacing w:lineRule="exact" w:line="400"/>
              <w:jc w:val="center"/>
              <w:rPr>
                <w:rFonts w:ascii="方正小标宋简体" w:cs="方正小标宋简体" w:eastAsia="宋体" w:hAnsi="方正小标宋简体" w:hint="eastAsia"/>
                <w:b/>
                <w:bCs/>
                <w:sz w:val="28"/>
                <w:szCs w:val="28"/>
              </w:rPr>
            </w:pPr>
            <w:r>
              <w:rPr>
                <w:rFonts w:ascii="仿宋_GB2312" w:cs="仿宋_GB2312" w:eastAsia="宋体" w:hAnsi="仿宋_GB2312" w:hint="eastAsia"/>
                <w:b/>
                <w:bCs/>
                <w:sz w:val="28"/>
                <w:szCs w:val="28"/>
              </w:rPr>
              <w:t>年级专业</w:t>
            </w:r>
          </w:p>
        </w:tc>
        <w:tc>
          <w:tcPr>
            <w:tcW w:w="2016" w:type="dxa"/>
            <w:tcBorders/>
          </w:tcPr>
          <w:p>
            <w:pPr>
              <w:pStyle w:val="style0"/>
              <w:spacing w:lineRule="exact" w:line="400"/>
              <w:jc w:val="center"/>
              <w:rPr>
                <w:rFonts w:ascii="方正小标宋简体" w:cs="方正小标宋简体" w:eastAsia="宋体" w:hAnsi="方正小标宋简体" w:hint="eastAsia"/>
                <w:sz w:val="28"/>
                <w:szCs w:val="28"/>
              </w:rPr>
            </w:pPr>
            <w:r>
              <w:rPr>
                <w:rFonts w:cs="方正小标宋简体" w:eastAsia="宋体" w:hAnsi="方正小标宋简体" w:hint="default"/>
                <w:sz w:val="28"/>
                <w:szCs w:val="28"/>
                <w:lang w:val="en-US"/>
              </w:rPr>
              <w:t>19</w:t>
            </w:r>
            <w:r>
              <w:rPr>
                <w:rFonts w:cs="方正小标宋简体" w:eastAsia="宋体" w:hAnsi="方正小标宋简体" w:hint="eastAsia"/>
                <w:sz w:val="28"/>
                <w:szCs w:val="28"/>
                <w:lang w:val="en-US" w:eastAsia="zh-CN"/>
              </w:rPr>
              <w:t>音乐学</w:t>
            </w:r>
            <w:r>
              <w:rPr>
                <w:rFonts w:cs="方正小标宋简体" w:hAnsi="方正小标宋简体" w:hint="eastAsia"/>
                <w:sz w:val="28"/>
                <w:szCs w:val="28"/>
                <w:lang w:val="en-US" w:eastAsia="zh-CN"/>
              </w:rPr>
              <w:t>（</w:t>
            </w:r>
            <w:r>
              <w:rPr>
                <w:rFonts w:cs="方正小标宋简体" w:eastAsia="宋体" w:hAnsi="宋体" w:hint="eastAsia"/>
                <w:sz w:val="28"/>
                <w:szCs w:val="28"/>
                <w:lang w:val="en-US" w:eastAsia="zh-CN"/>
              </w:rPr>
              <w:t>闽台合作方向</w:t>
            </w:r>
            <w:r>
              <w:rPr>
                <w:rFonts w:cs="方正小标宋简体" w:hAnsi="方正小标宋简体" w:hint="eastAsia"/>
                <w:sz w:val="28"/>
                <w:szCs w:val="28"/>
                <w:lang w:val="en-US" w:eastAsia="zh-CN"/>
              </w:rPr>
              <w:t>）</w:t>
            </w:r>
          </w:p>
        </w:tc>
        <w:tc>
          <w:tcPr>
            <w:tcW w:w="1856" w:type="dxa"/>
            <w:gridSpan w:val="2"/>
            <w:tcBorders/>
          </w:tcPr>
          <w:p>
            <w:pPr>
              <w:pStyle w:val="style0"/>
              <w:spacing w:lineRule="exact" w:line="400"/>
              <w:jc w:val="center"/>
              <w:rPr>
                <w:rFonts w:ascii="方正小标宋简体" w:cs="方正小标宋简体" w:eastAsia="宋体" w:hAnsi="方正小标宋简体" w:hint="eastAsia"/>
                <w:b/>
                <w:bCs/>
                <w:sz w:val="28"/>
                <w:szCs w:val="28"/>
              </w:rPr>
            </w:pPr>
            <w:r>
              <w:rPr>
                <w:rFonts w:ascii="仿宋_GB2312" w:cs="仿宋_GB2312" w:eastAsia="宋体" w:hAnsi="仿宋_GB2312" w:hint="eastAsia"/>
                <w:b/>
                <w:bCs/>
                <w:sz w:val="28"/>
                <w:szCs w:val="28"/>
              </w:rPr>
              <w:t>入党时间</w:t>
            </w:r>
          </w:p>
        </w:tc>
        <w:tc>
          <w:tcPr>
            <w:tcW w:w="2985" w:type="dxa"/>
            <w:gridSpan w:val="2"/>
            <w:tcBorders/>
          </w:tcPr>
          <w:p>
            <w:pPr>
              <w:pStyle w:val="style0"/>
              <w:spacing w:lineRule="exact" w:line="400"/>
              <w:jc w:val="center"/>
              <w:rPr>
                <w:rFonts w:ascii="方正小标宋简体" w:cs="方正小标宋简体" w:eastAsia="宋体" w:hAnsi="方正小标宋简体" w:hint="default"/>
                <w:sz w:val="28"/>
                <w:szCs w:val="28"/>
                <w:lang w:val="en-US" w:eastAsia="zh-CN"/>
              </w:rPr>
            </w:pPr>
            <w:r>
              <w:rPr>
                <w:rFonts w:ascii="仿宋_GB2312" w:cs="仿宋_GB2312" w:eastAsia="宋体" w:hAnsi="仿宋_GB2312"/>
                <w:sz w:val="28"/>
                <w:szCs w:val="28"/>
              </w:rPr>
              <w:t>2021</w:t>
            </w:r>
            <w:r>
              <w:rPr>
                <w:rFonts w:ascii="仿宋_GB2312" w:cs="仿宋_GB2312" w:eastAsia="宋体" w:hAnsi="仿宋_GB2312" w:hint="eastAsia"/>
                <w:sz w:val="28"/>
                <w:szCs w:val="28"/>
              </w:rPr>
              <w:t>.</w:t>
            </w:r>
            <w:r>
              <w:rPr>
                <w:rFonts w:ascii="仿宋_GB2312" w:cs="仿宋_GB2312" w:eastAsia="宋体" w:hAnsi="仿宋_GB2312" w:hint="eastAsia"/>
                <w:sz w:val="28"/>
                <w:szCs w:val="28"/>
                <w:lang w:val="en-US" w:eastAsia="zh-CN"/>
              </w:rPr>
              <w:t>12.22</w:t>
            </w:r>
          </w:p>
        </w:tc>
      </w:tr>
      <w:bookmarkStart w:id="0" w:name="_GoBack"/>
      <w:tr>
        <w:tblPrEx/>
        <w:trPr>
          <w:trHeight w:val="8058" w:hRule="atLeast"/>
        </w:trPr>
        <w:tc>
          <w:tcPr>
            <w:tcW w:w="8522" w:type="dxa"/>
            <w:gridSpan w:val="7"/>
            <w:tcBorders/>
          </w:tcPr>
          <w:p>
            <w:pPr>
              <w:pStyle w:val="style0"/>
              <w:spacing w:lineRule="auto" w:line="240"/>
              <w:rPr>
                <w:rFonts w:ascii="仿宋_GB2312" w:cs="仿宋_GB2312" w:eastAsia="宋体" w:hAnsi="宋体" w:hint="default"/>
                <w:sz w:val="28"/>
                <w:szCs w:val="28"/>
                <w:lang w:val="en-US" w:eastAsia="zh-CN"/>
              </w:rPr>
            </w:pPr>
            <w:r>
              <w:rPr>
                <w:rFonts w:ascii="仿宋_GB2312" w:cs="仿宋_GB2312" w:eastAsia="宋体" w:hAnsi="宋体" w:hint="default"/>
                <w:sz w:val="28"/>
                <w:szCs w:val="28"/>
                <w:lang w:val="en-US" w:eastAsia="zh-CN"/>
              </w:rPr>
              <w:drawing>
                <wp:inline distL="0" distT="0" distB="0" distR="0">
                  <wp:extent cx="3101297" cy="4268460"/>
                  <wp:effectExtent l="0" t="0" r="13334" b="12700"/>
                  <wp:docPr id="1026" name="图片 1" descr="3f3293c05d7483c96d61778e0f4ff6c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"/>
                          <pic:cNvPicPr/>
                        </pic:nvPicPr>
                        <pic:blipFill>
                          <a:blip r:embed="rId2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3101297" cy="426846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>
            <w:pPr>
              <w:pStyle w:val="style0"/>
              <w:spacing w:lineRule="exact" w:line="400"/>
              <w:rPr>
                <w:rFonts w:ascii="仿宋_GB2312" w:cs="仿宋_GB2312" w:eastAsia="宋体" w:hAnsi="宋体" w:hint="default"/>
                <w:sz w:val="28"/>
                <w:szCs w:val="28"/>
                <w:lang w:val="en-US" w:eastAsia="zh-CN"/>
              </w:rPr>
            </w:pPr>
          </w:p>
        </w:tc>
      </w:tr>
      <w:tr>
        <w:tblPrEx/>
        <w:trPr>
          <w:trHeight w:val="1228" w:hRule="atLeast"/>
        </w:trPr>
        <w:tc>
          <w:tcPr>
            <w:tcW w:w="1540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_GB2312" w:cs="仿宋_GB2312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仿宋_GB2312" w:cs="仿宋_GB2312" w:eastAsia="宋体" w:hAnsi="宋体" w:hint="eastAsia"/>
                <w:b/>
                <w:bCs/>
                <w:sz w:val="28"/>
                <w:szCs w:val="28"/>
              </w:rPr>
              <w:t>审核人</w:t>
            </w:r>
            <w:r>
              <w:rPr>
                <w:rFonts w:ascii="仿宋_GB2312" w:cs="仿宋_GB2312" w:eastAsia="仿宋_GB2312" w:hAnsi="仿宋_GB2312"/>
                <w:b/>
                <w:bCs/>
                <w:sz w:val="28"/>
                <w:szCs w:val="28"/>
              </w:rPr>
              <w:t>：</w:t>
            </w:r>
          </w:p>
          <w:p>
            <w:pPr>
              <w:pStyle w:val="style0"/>
              <w:jc w:val="center"/>
              <w:rPr>
                <w:rFonts w:ascii="仿宋_GB2312" w:cs="仿宋_GB2312" w:eastAsia="宋体" w:hAnsi="宋体" w:hint="eastAsia"/>
                <w:b/>
                <w:bCs/>
                <w:sz w:val="28"/>
                <w:szCs w:val="28"/>
              </w:rPr>
            </w:pPr>
            <w:r>
              <w:rPr>
                <w:rFonts w:ascii="仿宋_GB2312" w:cs="仿宋_GB2312" w:eastAsia="仿宋_GB2312" w:hAnsi="仿宋_GB2312"/>
                <w:b/>
                <w:bCs/>
                <w:sz w:val="28"/>
                <w:szCs w:val="28"/>
              </w:rPr>
              <w:t>（</w:t>
            </w:r>
            <w:r>
              <w:rPr>
                <w:rFonts w:ascii="仿宋_GB2312" w:cs="仿宋_GB2312" w:eastAsia="宋体" w:hAnsi="宋体" w:hint="eastAsia"/>
                <w:b/>
                <w:bCs/>
                <w:sz w:val="28"/>
                <w:szCs w:val="28"/>
              </w:rPr>
              <w:t>小组长</w:t>
            </w:r>
            <w:r>
              <w:rPr>
                <w:rFonts w:ascii="仿宋_GB2312" w:cs="仿宋_GB2312" w:eastAsia="仿宋_GB2312" w:hAnsi="仿宋_GB2312"/>
                <w:b/>
                <w:bCs/>
                <w:sz w:val="28"/>
                <w:szCs w:val="28"/>
              </w:rPr>
              <w:t>）</w:t>
            </w:r>
          </w:p>
        </w:tc>
        <w:tc>
          <w:tcPr>
            <w:tcW w:w="2681" w:type="dxa"/>
            <w:gridSpan w:val="3"/>
            <w:tcBorders/>
            <w:vAlign w:val="center"/>
          </w:tcPr>
          <w:p>
            <w:pPr>
              <w:pStyle w:val="style0"/>
              <w:spacing w:lineRule="exact" w:line="400"/>
              <w:jc w:val="center"/>
              <w:rPr>
                <w:rFonts w:ascii="仿宋_GB2312" w:cs="仿宋_GB2312" w:eastAsia="宋体" w:hAnsi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499" w:type="dxa"/>
            <w:gridSpan w:val="2"/>
            <w:tcBorders/>
            <w:vAlign w:val="center"/>
          </w:tcPr>
          <w:p>
            <w:pPr>
              <w:pStyle w:val="style0"/>
              <w:spacing w:lineRule="exact" w:line="400"/>
              <w:jc w:val="center"/>
              <w:rPr>
                <w:rFonts w:ascii="仿宋_GB2312" w:cs="仿宋_GB2312" w:eastAsia="宋体" w:hAnsi="宋体" w:hint="eastAsia"/>
                <w:b/>
                <w:bCs/>
                <w:sz w:val="28"/>
                <w:szCs w:val="28"/>
              </w:rPr>
            </w:pPr>
            <w:r>
              <w:rPr>
                <w:rFonts w:ascii="仿宋_GB2312" w:cs="仿宋_GB2312" w:eastAsia="宋体" w:hAnsi="宋体" w:hint="eastAsia"/>
                <w:b/>
                <w:bCs/>
                <w:sz w:val="28"/>
                <w:szCs w:val="28"/>
              </w:rPr>
              <w:t>审核时间</w:t>
            </w:r>
            <w:r>
              <w:rPr>
                <w:rFonts w:ascii="仿宋_GB2312" w:cs="仿宋_GB2312" w:eastAsia="仿宋_GB2312" w:hAnsi="仿宋_GB2312"/>
                <w:b/>
                <w:bCs/>
                <w:sz w:val="28"/>
                <w:szCs w:val="28"/>
              </w:rPr>
              <w:t>：</w:t>
            </w:r>
          </w:p>
        </w:tc>
        <w:tc>
          <w:tcPr>
            <w:tcW w:w="2802" w:type="dxa"/>
            <w:tcBorders/>
            <w:vAlign w:val="center"/>
          </w:tcPr>
          <w:p>
            <w:pPr>
              <w:pStyle w:val="style0"/>
              <w:spacing w:lineRule="exact" w:line="400"/>
              <w:jc w:val="center"/>
              <w:rPr>
                <w:rFonts w:ascii="仿宋_GB2312" w:cs="仿宋_GB2312" w:eastAsia="宋体" w:hAnsi="宋体" w:hint="eastAsia"/>
                <w:b/>
                <w:bCs/>
                <w:sz w:val="28"/>
                <w:szCs w:val="28"/>
              </w:rPr>
            </w:pPr>
          </w:p>
        </w:tc>
      </w:tr>
      <w:tr>
        <w:tblPrEx/>
        <w:trPr>
          <w:trHeight w:val="1008" w:hRule="atLeast"/>
        </w:trPr>
        <w:tc>
          <w:tcPr>
            <w:tcW w:w="1540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_GB2312" w:cs="仿宋_GB2312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仿宋_GB2312" w:cs="仿宋_GB2312" w:eastAsia="宋体" w:hAnsi="宋体" w:hint="eastAsia"/>
                <w:b/>
                <w:bCs/>
                <w:sz w:val="28"/>
                <w:szCs w:val="28"/>
              </w:rPr>
              <w:t>复核人</w:t>
            </w:r>
            <w:r>
              <w:rPr>
                <w:rFonts w:ascii="仿宋_GB2312" w:cs="仿宋_GB2312" w:eastAsia="仿宋_GB2312" w:hAnsi="仿宋_GB2312"/>
                <w:b/>
                <w:bCs/>
                <w:sz w:val="28"/>
                <w:szCs w:val="28"/>
              </w:rPr>
              <w:t>：</w:t>
            </w:r>
          </w:p>
          <w:p>
            <w:pPr>
              <w:pStyle w:val="style0"/>
              <w:jc w:val="center"/>
              <w:rPr>
                <w:rFonts w:ascii="仿宋_GB2312" w:cs="仿宋_GB2312" w:eastAsia="宋体" w:hAnsi="宋体" w:hint="eastAsia"/>
                <w:b/>
                <w:bCs/>
                <w:sz w:val="28"/>
                <w:szCs w:val="28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（</w:t>
            </w:r>
            <w:r>
              <w:rPr>
                <w:rFonts w:ascii="仿宋_GB2312" w:cs="仿宋_GB2312" w:eastAsia="宋体" w:hAnsi="宋体" w:hint="eastAsia"/>
                <w:b/>
                <w:bCs/>
                <w:sz w:val="28"/>
                <w:szCs w:val="28"/>
              </w:rPr>
              <w:t>班主任</w:t>
            </w:r>
            <w:r>
              <w:rPr>
                <w:rFonts w:ascii="仿宋_GB2312" w:cs="仿宋_GB2312" w:eastAsia="仿宋_GB2312" w:hAnsi="仿宋_GB2312"/>
                <w:b/>
                <w:bCs/>
                <w:sz w:val="28"/>
                <w:szCs w:val="28"/>
              </w:rPr>
              <w:t>）</w:t>
            </w:r>
          </w:p>
        </w:tc>
        <w:tc>
          <w:tcPr>
            <w:tcW w:w="2681" w:type="dxa"/>
            <w:gridSpan w:val="3"/>
            <w:tcBorders/>
            <w:vAlign w:val="center"/>
          </w:tcPr>
          <w:p>
            <w:pPr>
              <w:pStyle w:val="style0"/>
              <w:spacing w:lineRule="exact" w:line="400"/>
              <w:jc w:val="center"/>
              <w:rPr>
                <w:rFonts w:ascii="仿宋_GB2312" w:cs="仿宋_GB2312" w:eastAsia="宋体" w:hAnsi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499" w:type="dxa"/>
            <w:gridSpan w:val="2"/>
            <w:tcBorders/>
            <w:vAlign w:val="center"/>
          </w:tcPr>
          <w:p>
            <w:pPr>
              <w:pStyle w:val="style0"/>
              <w:spacing w:lineRule="exact" w:line="400"/>
              <w:jc w:val="center"/>
              <w:rPr>
                <w:rFonts w:ascii="仿宋_GB2312" w:cs="仿宋_GB2312" w:eastAsia="宋体" w:hAnsi="宋体" w:hint="eastAsia"/>
                <w:b/>
                <w:bCs/>
                <w:sz w:val="28"/>
                <w:szCs w:val="28"/>
              </w:rPr>
            </w:pPr>
            <w:r>
              <w:rPr>
                <w:rFonts w:ascii="仿宋_GB2312" w:cs="仿宋_GB2312" w:eastAsia="宋体" w:hAnsi="宋体" w:hint="eastAsia"/>
                <w:b/>
                <w:bCs/>
                <w:sz w:val="28"/>
                <w:szCs w:val="28"/>
              </w:rPr>
              <w:t>复核时间</w:t>
            </w:r>
            <w:r>
              <w:rPr>
                <w:rFonts w:ascii="仿宋_GB2312" w:cs="仿宋_GB2312" w:eastAsia="仿宋_GB2312" w:hAnsi="仿宋_GB2312"/>
                <w:b/>
                <w:bCs/>
                <w:sz w:val="28"/>
                <w:szCs w:val="28"/>
              </w:rPr>
              <w:t>：</w:t>
            </w:r>
          </w:p>
        </w:tc>
        <w:tc>
          <w:tcPr>
            <w:tcW w:w="2802" w:type="dxa"/>
            <w:tcBorders/>
            <w:vAlign w:val="center"/>
          </w:tcPr>
          <w:p>
            <w:pPr>
              <w:pStyle w:val="style0"/>
              <w:spacing w:lineRule="exact" w:line="400"/>
              <w:jc w:val="center"/>
              <w:rPr>
                <w:rFonts w:ascii="仿宋_GB2312" w:cs="仿宋_GB2312" w:eastAsia="宋体" w:hAnsi="宋体" w:hint="eastAsia"/>
                <w:b/>
                <w:bCs/>
                <w:sz w:val="28"/>
                <w:szCs w:val="28"/>
              </w:rPr>
            </w:pPr>
          </w:p>
        </w:tc>
      </w:tr>
      <w:tr>
        <w:tblPrEx/>
        <w:trPr>
          <w:trHeight w:val="1008" w:hRule="atLeast"/>
        </w:trPr>
        <w:tc>
          <w:tcPr>
            <w:tcW w:w="1540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_GB2312" w:cs="仿宋_GB2312" w:eastAsia="宋体" w:hAnsi="宋体" w:hint="eastAsia"/>
                <w:b/>
                <w:bCs/>
                <w:sz w:val="28"/>
                <w:szCs w:val="28"/>
              </w:rPr>
            </w:pPr>
            <w:r>
              <w:rPr>
                <w:rFonts w:ascii="仿宋_GB2312" w:cs="仿宋_GB2312" w:eastAsia="宋体" w:hAnsi="宋体" w:hint="eastAsia"/>
                <w:b/>
                <w:bCs/>
                <w:sz w:val="28"/>
                <w:szCs w:val="28"/>
              </w:rPr>
              <w:t>备注</w:t>
            </w: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：</w:t>
            </w:r>
          </w:p>
        </w:tc>
        <w:tc>
          <w:tcPr>
            <w:tcW w:w="6982" w:type="dxa"/>
            <w:gridSpan w:val="6"/>
            <w:tcBorders/>
            <w:vAlign w:val="center"/>
          </w:tcPr>
          <w:p>
            <w:pPr>
              <w:pStyle w:val="style0"/>
              <w:spacing w:lineRule="exact" w:line="400"/>
              <w:jc w:val="center"/>
              <w:rPr>
                <w:rFonts w:ascii="仿宋_GB2312" w:cs="仿宋_GB2312" w:eastAsia="宋体" w:hAnsi="宋体" w:hint="eastAsia"/>
                <w:b/>
                <w:bCs/>
                <w:sz w:val="28"/>
                <w:szCs w:val="28"/>
              </w:rPr>
            </w:pPr>
          </w:p>
        </w:tc>
      </w:tr>
    </w:tbl>
    <w:p>
      <w:pPr>
        <w:pStyle w:val="style0"/>
        <w:rPr/>
      </w:pPr>
    </w:p>
    <w:sectPr>
      <w:pgSz w:w="11906" w:h="16838" w:orient="portrait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000010101"/>
    <w:charset w:val="86"/>
    <w:family w:val="modern"/>
    <w:pitch w:val="default"/>
    <w:sig w:usb0="00000000" w:usb1="00000000" w:usb2="00000000" w:usb3="00000000" w:csb0="00040000" w:csb1="00000000"/>
  </w:font>
  <w:font w:name="仿宋">
    <w:altName w:val="仿宋"/>
    <w:panose1 w:val="020106090600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10"/>
  <w:embedSystemFonts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宋体" w:hAnsi="Calibri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Times New Roman" w:cs="Times New Roman" w:eastAsia="宋体" w:hAnsi="Times New Roman"/>
      <w:kern w:val="2"/>
      <w:sz w:val="21"/>
      <w:szCs w:val="24"/>
      <w:lang w:val="en-US" w:bidi="ar-SA" w:eastAsia="zh-CN"/>
    </w:rPr>
  </w:style>
  <w:style w:type="character" w:default="1" w:styleId="style65">
    <w:name w:val="Default Paragraph Font"/>
    <w:next w:val="style65"/>
    <w:qFormat/>
    <w:uiPriority w:val="0"/>
  </w:style>
  <w:style w:type="table" w:default="1" w:styleId="style105">
    <w:name w:val="Normal Table"/>
    <w:next w:val="style105"/>
    <w:uiPriority w:val="0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styleId="style154">
    <w:name w:val="Table Grid"/>
    <w:basedOn w:val="style105"/>
    <w:next w:val="style154"/>
    <w:uiPriority w:val="59"/>
    <w:pPr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styleId="style167">
    <w:name w:val="Medium Grid 3"/>
    <w:basedOn w:val="style105"/>
    <w:next w:val="style167"/>
    <w:qFormat/>
    <w:uiPriority w:val="69"/>
    <w:pPr/>
    <w:rPr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000000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000000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808080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cPr>
      <w:tcBorders/>
      <w:shd w:val="clear" w:color="auto" w:fill="c0c0c0"/>
    </w:tcPr>
  </w:style>
  <w:style w:type="table" w:styleId="style185">
    <w:name w:val="Medium Grid 3 Accent 1"/>
    <w:basedOn w:val="style105"/>
    <w:next w:val="style185"/>
    <w:qFormat/>
    <w:uiPriority w:val="69"/>
    <w:pPr/>
    <w:rPr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f81bd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f81b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a7bfde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cPr>
      <w:tcBorders/>
      <w:shd w:val="clear" w:color="auto" w:fill="d3dfee"/>
    </w:tcPr>
  </w:style>
  <w:style w:type="table" w:styleId="style199">
    <w:name w:val="Medium Grid 3 Accent 2"/>
    <w:basedOn w:val="style105"/>
    <w:next w:val="style199"/>
    <w:qFormat/>
    <w:uiPriority w:val="69"/>
    <w:pPr/>
    <w:rPr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c0504d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c0504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dfa7a6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cPr>
      <w:tcBorders/>
      <w:shd w:val="clear" w:color="auto" w:fill="efd3d2"/>
    </w:tcPr>
  </w:style>
  <w:style w:type="table" w:styleId="style213">
    <w:name w:val="Medium Grid 3 Accent 3"/>
    <w:basedOn w:val="style105"/>
    <w:next w:val="style213"/>
    <w:qFormat/>
    <w:uiPriority w:val="69"/>
    <w:pPr/>
    <w:rPr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9bbb59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9bbb59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cdddac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cPr>
      <w:tcBorders/>
      <w:shd w:val="clear" w:color="auto" w:fill="e6eed5"/>
    </w:tcPr>
  </w:style>
  <w:style w:type="table" w:styleId="style227">
    <w:name w:val="Medium Grid 3 Accent 4"/>
    <w:basedOn w:val="style105"/>
    <w:next w:val="style227"/>
    <w:qFormat/>
    <w:uiPriority w:val="69"/>
    <w:pPr/>
    <w:rPr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8064a2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8064a2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bfb1d0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cPr>
      <w:tcBorders/>
      <w:shd w:val="clear" w:color="auto" w:fill="dfd8e8"/>
    </w:tcPr>
  </w:style>
  <w:style w:type="table" w:styleId="style241">
    <w:name w:val="Medium Grid 3 Accent 5"/>
    <w:basedOn w:val="style105"/>
    <w:next w:val="style241"/>
    <w:qFormat/>
    <w:uiPriority w:val="69"/>
    <w:pPr/>
    <w:rPr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bacc6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bacc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a5d5e2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cPr>
      <w:tcBorders/>
      <w:shd w:val="clear" w:color="auto" w:fill="d2eaf1"/>
    </w:tcPr>
  </w:style>
  <w:style w:type="table" w:styleId="style255">
    <w:name w:val="Medium Grid 3 Accent 6"/>
    <w:basedOn w:val="style105"/>
    <w:next w:val="style255"/>
    <w:qFormat/>
    <w:uiPriority w:val="69"/>
    <w:pPr/>
    <w:rPr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f79646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f7964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fbcaa2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cPr>
      <w:tcBorders/>
      <w:shd w:val="clear" w:color="auto" w:fill="fde4d0"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Words>84</Words>
  <Pages>1</Pages>
  <Characters>94</Characters>
  <Application>WPS Office</Application>
  <DocSecurity>0</DocSecurity>
  <Paragraphs>31</Paragraphs>
  <ScaleCrop>false</ScaleCrop>
  <LinksUpToDate>false</LinksUpToDate>
  <CharactersWithSpaces>95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2022-05-28T08:25:00Z</dcterms:created>
  <dc:creator>frost</dc:creator>
  <lastModifiedBy>SEA-AL10</lastModifiedBy>
  <dcterms:modified xsi:type="dcterms:W3CDTF">2022-06-07T03:32:59Z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ECEFE147769F433E80B3571446E2C7A9</vt:lpwstr>
  </property>
</Properties>
</file>