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Hans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125"/>
        <w:gridCol w:w="2016"/>
        <w:gridCol w:w="540"/>
        <w:gridCol w:w="1316"/>
        <w:gridCol w:w="183"/>
        <w:gridCol w:w="28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5" w:type="dxa"/>
            <w:gridSpan w:val="2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6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傅萍凡</w:t>
            </w:r>
            <w:r>
              <w:rPr>
                <w:rFonts w:ascii="仿宋_GB2312" w:hAnsi="仿宋_GB2312" w:eastAsia="仿宋_GB2312" w:cs="仿宋_GB2312"/>
                <w:sz w:val="32"/>
                <w:szCs w:val="32"/>
                <w:lang w:eastAsia="zh-Hans"/>
              </w:rPr>
              <w:t xml:space="preserve"> </w:t>
            </w:r>
          </w:p>
        </w:tc>
        <w:tc>
          <w:tcPr>
            <w:tcW w:w="1856" w:type="dxa"/>
            <w:gridSpan w:val="2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5" w:type="dxa"/>
            <w:gridSpan w:val="2"/>
            <w:vAlign w:val="top"/>
          </w:tcPr>
          <w:p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sz w:val="36"/>
                <w:szCs w:val="36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6"/>
                <w:szCs w:val="36"/>
                <w:lang w:eastAsia="zh-CN"/>
              </w:rPr>
              <w:t>音乐与舞蹈学院</w:t>
            </w:r>
          </w:p>
          <w:p>
            <w:pPr>
              <w:spacing w:line="400" w:lineRule="exact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6"/>
                <w:szCs w:val="36"/>
                <w:lang w:eastAsia="zh-CN"/>
              </w:rPr>
              <w:t>第二党支部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5" w:type="dxa"/>
            <w:gridSpan w:val="2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6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CN"/>
              </w:rPr>
            </w:pPr>
            <w:r>
              <w:rPr>
                <w:rFonts w:hint="eastAsia" w:ascii="宋体" w:hAnsi="宋体" w:eastAsia="宋体" w:cs="宋体"/>
                <w:sz w:val="36"/>
                <w:szCs w:val="36"/>
                <w:lang w:eastAsia="zh-CN"/>
              </w:rPr>
              <w:t>2019级音乐学（南音方向）</w:t>
            </w:r>
          </w:p>
        </w:tc>
        <w:tc>
          <w:tcPr>
            <w:tcW w:w="1856" w:type="dxa"/>
            <w:gridSpan w:val="2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5" w:type="dxa"/>
            <w:gridSpan w:val="2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12.22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8" w:hRule="atLeast"/>
        </w:trPr>
        <w:tc>
          <w:tcPr>
            <w:tcW w:w="8522" w:type="dxa"/>
            <w:gridSpan w:val="7"/>
            <w:vAlign w:val="top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志愿时长截图：</w:t>
            </w:r>
          </w:p>
          <w:p>
            <w:pPr>
              <w:spacing w:line="240" w:lineRule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bookmarkStart w:id="0" w:name="_GoBack"/>
            <w:r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924175" cy="4599305"/>
                  <wp:effectExtent l="0" t="0" r="9525" b="10795"/>
                  <wp:docPr id="1" name="图片 1" descr="微信图片_202205311328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微信图片_20220531132846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4175" cy="4599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1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49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1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49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2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DE37FA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2022-05-28T16:25:00Z</dcterms:created>
  <dc:creator>frost</dc:creator>
  <cp:lastModifiedBy>小平凡</cp:lastModifiedBy>
  <dcterms:modified xsi:type="dcterms:W3CDTF">2022-05-31T05:30:43Z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ECEFE147769F433E80B3571446E2C7A9</vt:lpwstr>
  </property>
</Properties>
</file>