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李洪英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数学与计算机科学学院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计算机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2858135</wp:posOffset>
                  </wp:positionH>
                  <wp:positionV relativeFrom="paragraph">
                    <wp:posOffset>281940</wp:posOffset>
                  </wp:positionV>
                  <wp:extent cx="1480185" cy="3208020"/>
                  <wp:effectExtent l="0" t="0" r="5715" b="11430"/>
                  <wp:wrapSquare wrapText="bothSides"/>
                  <wp:docPr id="2" name="图片 3" descr="E:\Desktop\2.jpg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E:\Desktop\2.jpg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307340</wp:posOffset>
                  </wp:positionV>
                  <wp:extent cx="1486535" cy="3222625"/>
                  <wp:effectExtent l="0" t="0" r="18415" b="15875"/>
                  <wp:wrapSquare wrapText="bothSides"/>
                  <wp:docPr id="1" name="图片 2" descr="E:\Desktop\723E152480960CFDCA277052F478893A.jpg723E152480960CFDCA277052F47889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E:\Desktop\723E152480960CFDCA277052F478893A.jpg723E152480960CFDCA277052F478893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535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xYzgwNTk1MTQxYjZiNWEyZGU4Y2EwYjRkY2RkNzIifQ=="/>
  </w:docVars>
  <w:rsids>
    <w:rsidRoot w:val="021418FA"/>
    <w:rsid w:val="021418FA"/>
    <w:rsid w:val="58F373E1"/>
    <w:rsid w:val="7ABA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</Words>
  <Characters>99</Characters>
  <Lines>0</Lines>
  <Paragraphs>0</Paragraphs>
  <TotalTime>13</TotalTime>
  <ScaleCrop>false</ScaleCrop>
  <LinksUpToDate>false</LinksUpToDate>
  <CharactersWithSpaces>101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2022-05-31T08:11:00Z</dcterms:created>
  <dc:creator>ihongyeong</dc:creator>
  <cp:lastModifiedBy>ihongyeong</cp:lastModifiedBy>
  <dcterms:modified xsi:type="dcterms:W3CDTF">2022-05-31T08:42:59Z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B690B4D66D9E44E085C39C1C88859E2C</vt:lpwstr>
  </property>
</Properties>
</file>