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240" w:lineRule="auto"/>
        <w:jc w:val="center"/>
      </w:pPr>
      <w:bookmarkStart w:id="0" w:name="_Toc495843655"/>
      <w:bookmarkStart w:id="1" w:name="_Toc19360"/>
      <w:r>
        <w:t>林学专业人才培养方案</w:t>
      </w:r>
      <w:bookmarkEnd w:id="0"/>
      <w:bookmarkEnd w:id="1"/>
    </w:p>
    <w:p>
      <w:pPr>
        <w:spacing w:before="120" w:beforeLines="50" w:after="240" w:afterLines="100"/>
        <w:jc w:val="center"/>
        <w:rPr>
          <w:rFonts w:ascii="Times New Roman" w:hAnsi="Times New Roman"/>
          <w:b/>
          <w:sz w:val="24"/>
        </w:rPr>
      </w:pPr>
      <w:r>
        <w:rPr>
          <w:rFonts w:ascii="Times New Roman" w:hAnsi="Times New Roman"/>
          <w:b/>
          <w:sz w:val="24"/>
        </w:rPr>
        <w:t>专业代码：090501</w:t>
      </w:r>
      <w:r>
        <w:rPr>
          <w:rFonts w:ascii="Times New Roman" w:hAnsi="Times New Roman"/>
          <w:b/>
          <w:bCs/>
          <w:sz w:val="24"/>
        </w:rPr>
        <w:t xml:space="preserve">        </w:t>
      </w:r>
      <w:r>
        <w:rPr>
          <w:rFonts w:ascii="Times New Roman" w:hAnsi="Times New Roman"/>
          <w:b/>
          <w:sz w:val="24"/>
        </w:rPr>
        <w:t>专业类：林学类</w:t>
      </w:r>
      <w:r>
        <w:rPr>
          <w:rFonts w:ascii="Times New Roman" w:hAnsi="Times New Roman"/>
          <w:b/>
          <w:bCs/>
          <w:sz w:val="24"/>
        </w:rPr>
        <w:t xml:space="preserve">        </w:t>
      </w:r>
      <w:r>
        <w:rPr>
          <w:rFonts w:ascii="Times New Roman" w:hAnsi="Times New Roman"/>
          <w:b/>
          <w:sz w:val="24"/>
        </w:rPr>
        <w:t>授予学位：农学学士</w:t>
      </w:r>
    </w:p>
    <w:p>
      <w:pPr>
        <w:spacing w:before="120" w:beforeLines="50" w:after="120" w:afterLines="50" w:line="360" w:lineRule="exact"/>
        <w:rPr>
          <w:rFonts w:ascii="Times New Roman" w:hAnsi="Times New Roman"/>
          <w:b/>
          <w:bCs/>
        </w:rPr>
      </w:pPr>
      <w:r>
        <w:rPr>
          <w:rFonts w:ascii="Times New Roman" w:hAnsi="Times New Roman"/>
          <w:b/>
          <w:bCs/>
        </w:rPr>
        <w:t>一、专业培养目标</w:t>
      </w:r>
    </w:p>
    <w:p>
      <w:pPr>
        <w:spacing w:line="360" w:lineRule="exact"/>
        <w:ind w:firstLine="420" w:firstLineChars="200"/>
        <w:rPr>
          <w:rFonts w:ascii="Times New Roman" w:hAnsi="Times New Roman"/>
          <w:kern w:val="0"/>
          <w:szCs w:val="20"/>
        </w:rPr>
      </w:pPr>
      <w:r>
        <w:rPr>
          <w:rFonts w:ascii="Times New Roman" w:hAnsi="Times New Roman"/>
          <w:kern w:val="0"/>
          <w:szCs w:val="20"/>
        </w:rPr>
        <w:t>主要培养适应国家社会经济发展和林业建设需要，德、智、体、美全面发展，身心健康，具备林学专业、园林专业、森林保护专业所要求的基本理论、方法和技能，能在林学、园林、森林资源保护、自然保护区、生态环境、生态文明建设等相关领域从事科研（含科技开发与推广）、教学、管理、创业的拔尖创新型和复合应用型高素质专业技术人才。</w:t>
      </w:r>
    </w:p>
    <w:p>
      <w:pPr>
        <w:spacing w:line="360" w:lineRule="exact"/>
        <w:ind w:firstLine="420" w:firstLineChars="200"/>
        <w:rPr>
          <w:rFonts w:ascii="Times New Roman" w:hAnsi="Times New Roman"/>
          <w:kern w:val="0"/>
          <w:szCs w:val="20"/>
        </w:rPr>
      </w:pPr>
      <w:r>
        <w:rPr>
          <w:rFonts w:ascii="Times New Roman" w:hAnsi="Times New Roman"/>
          <w:kern w:val="0"/>
          <w:szCs w:val="20"/>
        </w:rPr>
        <w:t>林学类本科专业的学制均为4年，授予农学学士学位。毕业生在毕业5年后应在素质、能力和知识方面达到以下要求。</w:t>
      </w:r>
    </w:p>
    <w:p>
      <w:pPr>
        <w:spacing w:line="360" w:lineRule="exact"/>
        <w:ind w:firstLine="420" w:firstLineChars="200"/>
        <w:rPr>
          <w:rFonts w:ascii="Times New Roman" w:hAnsi="Times New Roman"/>
          <w:kern w:val="0"/>
          <w:szCs w:val="20"/>
        </w:rPr>
      </w:pPr>
      <w:r>
        <w:rPr>
          <w:rFonts w:ascii="Times New Roman" w:hAnsi="Times New Roman"/>
          <w:kern w:val="0"/>
          <w:szCs w:val="20"/>
        </w:rPr>
        <w:t>1</w:t>
      </w:r>
      <w:r>
        <w:rPr>
          <w:rFonts w:ascii="Times New Roman" w:hAnsi="Times New Roman"/>
          <w:b/>
          <w:bCs/>
        </w:rPr>
        <w:t xml:space="preserve">. </w:t>
      </w:r>
      <w:r>
        <w:rPr>
          <w:rFonts w:ascii="Times New Roman" w:hAnsi="Times New Roman"/>
          <w:kern w:val="0"/>
          <w:szCs w:val="20"/>
        </w:rPr>
        <w:t>素质要求</w:t>
      </w:r>
    </w:p>
    <w:p>
      <w:pPr>
        <w:spacing w:line="360" w:lineRule="exact"/>
        <w:ind w:firstLine="420" w:firstLineChars="200"/>
        <w:rPr>
          <w:rFonts w:ascii="Times New Roman" w:hAnsi="Times New Roman"/>
          <w:kern w:val="0"/>
          <w:szCs w:val="20"/>
        </w:rPr>
      </w:pPr>
      <w:r>
        <w:rPr>
          <w:rFonts w:ascii="Times New Roman" w:hAnsi="Times New Roman"/>
          <w:kern w:val="0"/>
          <w:szCs w:val="20"/>
        </w:rPr>
        <w:t>具有健康的体魄、良好的心理素质；具有较强的社会责任感和团队意识，具有良好的人文修养、科学精神、现代意识和国际化视野，有创新创业意识和严谨求实的科学精神。</w:t>
      </w:r>
    </w:p>
    <w:p>
      <w:pPr>
        <w:spacing w:line="360" w:lineRule="exact"/>
        <w:ind w:firstLine="420" w:firstLineChars="200"/>
        <w:rPr>
          <w:rFonts w:ascii="Times New Roman" w:hAnsi="Times New Roman"/>
          <w:kern w:val="0"/>
          <w:szCs w:val="20"/>
        </w:rPr>
      </w:pPr>
      <w:r>
        <w:rPr>
          <w:rFonts w:ascii="Times New Roman" w:hAnsi="Times New Roman"/>
          <w:kern w:val="0"/>
          <w:szCs w:val="20"/>
        </w:rPr>
        <w:t>2</w:t>
      </w:r>
      <w:r>
        <w:rPr>
          <w:rFonts w:ascii="Times New Roman" w:hAnsi="Times New Roman"/>
          <w:b/>
          <w:bCs/>
        </w:rPr>
        <w:t xml:space="preserve">. </w:t>
      </w:r>
      <w:r>
        <w:rPr>
          <w:rFonts w:ascii="Times New Roman" w:hAnsi="Times New Roman"/>
          <w:kern w:val="0"/>
          <w:szCs w:val="20"/>
        </w:rPr>
        <w:t>能力要求</w:t>
      </w:r>
    </w:p>
    <w:p>
      <w:pPr>
        <w:spacing w:line="360" w:lineRule="exact"/>
        <w:ind w:firstLine="420" w:firstLineChars="200"/>
        <w:rPr>
          <w:rFonts w:ascii="Times New Roman" w:hAnsi="Times New Roman"/>
          <w:kern w:val="0"/>
          <w:szCs w:val="20"/>
        </w:rPr>
      </w:pPr>
      <w:r>
        <w:rPr>
          <w:rFonts w:ascii="Times New Roman" w:hAnsi="Times New Roman"/>
          <w:kern w:val="0"/>
          <w:szCs w:val="20"/>
        </w:rPr>
        <w:t>具备发现问题、分析问题和解决问题的能力，具备一定的专业理论应用经验，达到中级林业专业技术职称水平或相当行业管理业务水平。具有独立获取知识 、信息并对其进行处理的能力，具有独立从事各专业相关的生产、科研和管理等工作的能力，具有一定的创新能力与创业能力。具备现场调查、基础资料收集、定批与定性分析以及文献查阅与综述的能力。具备综合运用各专业的基本理论、知识和技术的能力，能独立从事各专业相关的生产、科研和管理等工作。主要包括森林培育、森林资源经营和管理、生物多样性保护、生态系统管理、经济林栽培、林业有害生物监测与防治，以及生态环境和生态文明建设等方面的能力。</w:t>
      </w:r>
    </w:p>
    <w:p>
      <w:pPr>
        <w:spacing w:line="360" w:lineRule="exact"/>
        <w:ind w:firstLine="200"/>
        <w:rPr>
          <w:rFonts w:ascii="Times New Roman" w:hAnsi="Times New Roman"/>
          <w:kern w:val="0"/>
          <w:szCs w:val="20"/>
        </w:rPr>
      </w:pPr>
      <w:r>
        <w:rPr>
          <w:rFonts w:ascii="Times New Roman" w:hAnsi="Times New Roman"/>
          <w:kern w:val="0"/>
          <w:szCs w:val="20"/>
        </w:rPr>
        <w:t>掌握科技论文、各种文书、报告等的基本写作方法，具备较好的口语表达能力。有较强的沟通与协调、组织与管理、分析与决策及团队协作能力。具备质疑、求证、辩证的创新性思维方式和能力，具备较强的创新精神与创新能力。有较强的创业意识、良好的心理承受与调控能力，有自信、自强、自主、自立的创业精神，具备决策、经营管理、专业技术与交往协调等创业素质与能力。</w:t>
      </w:r>
    </w:p>
    <w:p>
      <w:pPr>
        <w:spacing w:line="360" w:lineRule="exact"/>
        <w:ind w:firstLine="420" w:firstLineChars="200"/>
        <w:rPr>
          <w:rFonts w:ascii="Times New Roman" w:hAnsi="Times New Roman"/>
          <w:kern w:val="0"/>
          <w:szCs w:val="20"/>
        </w:rPr>
      </w:pPr>
      <w:r>
        <w:rPr>
          <w:rFonts w:ascii="Times New Roman" w:hAnsi="Times New Roman"/>
          <w:kern w:val="0"/>
          <w:szCs w:val="20"/>
        </w:rPr>
        <w:t>3</w:t>
      </w:r>
      <w:r>
        <w:rPr>
          <w:rFonts w:ascii="Times New Roman" w:hAnsi="Times New Roman"/>
          <w:b/>
          <w:bCs/>
        </w:rPr>
        <w:t xml:space="preserve">. </w:t>
      </w:r>
      <w:r>
        <w:rPr>
          <w:rFonts w:ascii="Times New Roman" w:hAnsi="Times New Roman"/>
          <w:kern w:val="0"/>
          <w:szCs w:val="20"/>
        </w:rPr>
        <w:t>知识要求</w:t>
      </w:r>
    </w:p>
    <w:p>
      <w:pPr>
        <w:spacing w:line="360" w:lineRule="exact"/>
        <w:ind w:firstLine="420" w:firstLineChars="200"/>
        <w:rPr>
          <w:rFonts w:ascii="Times New Roman" w:hAnsi="Times New Roman"/>
          <w:kern w:val="0"/>
          <w:szCs w:val="20"/>
        </w:rPr>
      </w:pPr>
      <w:r>
        <w:rPr>
          <w:rFonts w:ascii="Times New Roman" w:hAnsi="Times New Roman"/>
          <w:kern w:val="0"/>
          <w:szCs w:val="20"/>
        </w:rPr>
        <w:t>具备一定的人文社科知识，较强的数理化及计算机科学知识，较强的外语知识，具备扎实的专业理论知识。了解和掌握专业相关发展历史、学科前沿和发展趋势，熟悉我国林业、园林、森林保护领域相关的方针、政策和法规。具备包括哲学、社会学、历史学、文学、美学与艺术、心理学、数学、物理学、化学、信息科学等方面的基础知识。对1门外语具有较好的听说读写能力，具有较高的信息技术应用知识水平。</w:t>
      </w:r>
    </w:p>
    <w:p>
      <w:pPr>
        <w:spacing w:line="360" w:lineRule="exact"/>
        <w:ind w:firstLine="420" w:firstLineChars="200"/>
        <w:rPr>
          <w:rFonts w:ascii="Times New Roman" w:hAnsi="Times New Roman"/>
          <w:kern w:val="0"/>
          <w:szCs w:val="20"/>
        </w:rPr>
      </w:pPr>
      <w:r>
        <w:rPr>
          <w:rFonts w:ascii="Times New Roman" w:hAnsi="Times New Roman"/>
          <w:kern w:val="0"/>
          <w:szCs w:val="20"/>
        </w:rPr>
        <w:t>掌握林学专业需要植物学、树木学、生态学、土壤学、林木遗传育种学、森林培育学、森林经理学、森林昆虫学、经济林栽培学、森林防火、野生植物开发与利用、生物统计学、土壤学、植物生理学及相关环境科学等方面的基本理论和基本知识，具备一定的营林生产、森林经营的规划、设计、施工及管理的基本训练。</w:t>
      </w:r>
    </w:p>
    <w:p>
      <w:pPr>
        <w:spacing w:line="360" w:lineRule="exact"/>
        <w:ind w:firstLine="420" w:firstLineChars="200"/>
        <w:rPr>
          <w:rFonts w:ascii="Times New Roman" w:hAnsi="Times New Roman"/>
          <w:kern w:val="0"/>
          <w:szCs w:val="20"/>
        </w:rPr>
      </w:pPr>
    </w:p>
    <w:p>
      <w:pPr>
        <w:spacing w:line="360" w:lineRule="exact"/>
        <w:ind w:firstLine="422" w:firstLineChars="200"/>
        <w:rPr>
          <w:rFonts w:hint="eastAsia" w:ascii="Times New Roman" w:hAnsi="Times New Roman"/>
          <w:b/>
          <w:szCs w:val="21"/>
        </w:rPr>
      </w:pPr>
    </w:p>
    <w:p>
      <w:pPr>
        <w:spacing w:before="120" w:beforeLines="50" w:after="120" w:afterLines="50" w:line="360" w:lineRule="exact"/>
        <w:rPr>
          <w:rFonts w:ascii="Times New Roman" w:hAnsi="Times New Roman"/>
          <w:b/>
          <w:bCs/>
        </w:rPr>
      </w:pPr>
      <w:r>
        <w:rPr>
          <w:rFonts w:ascii="Times New Roman" w:hAnsi="Times New Roman"/>
          <w:b/>
          <w:bCs/>
        </w:rPr>
        <w:t>二、毕业要求</w:t>
      </w:r>
    </w:p>
    <w:p>
      <w:pPr>
        <w:spacing w:before="120" w:beforeLines="50" w:line="360" w:lineRule="exact"/>
        <w:ind w:left="420" w:leftChars="200"/>
        <w:rPr>
          <w:rFonts w:ascii="Times New Roman" w:hAnsi="Times New Roman"/>
          <w:b/>
          <w:bCs/>
        </w:rPr>
      </w:pPr>
      <w:r>
        <w:rPr>
          <w:rFonts w:ascii="Times New Roman" w:hAnsi="Times New Roman"/>
          <w:b/>
          <w:bCs/>
        </w:rPr>
        <w:t>1. 基本要求</w:t>
      </w:r>
    </w:p>
    <w:p>
      <w:pPr>
        <w:spacing w:line="360" w:lineRule="exact"/>
        <w:ind w:left="420" w:leftChars="200" w:firstLine="420" w:firstLineChars="200"/>
        <w:rPr>
          <w:rFonts w:ascii="Times New Roman" w:hAnsi="Times New Roman"/>
        </w:rPr>
      </w:pPr>
      <w:r>
        <w:rPr>
          <w:rFonts w:ascii="Times New Roman" w:hAnsi="Times New Roman"/>
        </w:rPr>
        <w:t>本专业主要学习植物学、土壤学、气象学、树木学、测量学、生态学、林木育种学、森林昆虫学、森林培育学、森林经理学等方面的基本理论；掌握林木良种繁育、经济林栽培生产、森林经营管理、森林病虫害防治、森林防火管理及种质资源利用等方面的基本能力；具有分析、解决林业生产、森林保护、生态环境建设与保护等方面</w:t>
      </w:r>
      <w:bookmarkStart w:id="2" w:name="_Hlk74520194"/>
      <w:r>
        <w:rPr>
          <w:rFonts w:ascii="Times New Roman" w:hAnsi="Times New Roman"/>
        </w:rPr>
        <w:t>的基本技能</w:t>
      </w:r>
      <w:bookmarkEnd w:id="2"/>
      <w:r>
        <w:rPr>
          <w:rFonts w:ascii="Times New Roman" w:hAnsi="Times New Roman"/>
        </w:rPr>
        <w:t>。</w:t>
      </w:r>
    </w:p>
    <w:p>
      <w:pPr>
        <w:spacing w:before="120" w:beforeLines="50" w:line="360" w:lineRule="exact"/>
        <w:ind w:left="420" w:leftChars="200"/>
        <w:rPr>
          <w:rFonts w:ascii="Times New Roman" w:hAnsi="Times New Roman"/>
          <w:b/>
          <w:bCs/>
        </w:rPr>
      </w:pPr>
      <w:r>
        <w:rPr>
          <w:rFonts w:ascii="Times New Roman" w:hAnsi="Times New Roman"/>
          <w:b/>
          <w:bCs/>
        </w:rPr>
        <w:t>2. 知识能力素质要求：</w:t>
      </w:r>
    </w:p>
    <w:p>
      <w:pPr>
        <w:spacing w:line="360" w:lineRule="exact"/>
        <w:ind w:left="420" w:leftChars="200" w:firstLine="420" w:firstLineChars="200"/>
        <w:rPr>
          <w:rFonts w:ascii="Times New Roman" w:hAnsi="Times New Roman"/>
        </w:rPr>
      </w:pPr>
      <w:r>
        <w:rPr>
          <w:rFonts w:ascii="Times New Roman" w:hAnsi="Times New Roman"/>
        </w:rPr>
        <w:t>本专业学生经过培养和训练后，毕业生在知识、能力、素质方面应达到以下要求：</w:t>
      </w:r>
    </w:p>
    <w:p>
      <w:pPr>
        <w:spacing w:before="120" w:beforeLines="50" w:line="360" w:lineRule="exact"/>
        <w:ind w:left="420" w:leftChars="200" w:firstLine="422" w:firstLineChars="200"/>
        <w:rPr>
          <w:rFonts w:ascii="Times New Roman" w:hAnsi="Times New Roman"/>
        </w:rPr>
      </w:pPr>
      <w:r>
        <w:rPr>
          <w:rFonts w:ascii="Times New Roman" w:hAnsi="Times New Roman"/>
          <w:b/>
          <w:bCs/>
        </w:rPr>
        <w:t>知识要求（A）</w:t>
      </w:r>
    </w:p>
    <w:p>
      <w:pPr>
        <w:spacing w:line="360" w:lineRule="exact"/>
        <w:ind w:left="420" w:leftChars="200" w:firstLine="420" w:firstLineChars="200"/>
        <w:rPr>
          <w:rFonts w:ascii="Times New Roman" w:hAnsi="Times New Roman"/>
          <w:bCs/>
        </w:rPr>
      </w:pPr>
      <w:r>
        <w:rPr>
          <w:rFonts w:ascii="Times New Roman" w:hAnsi="Times New Roman"/>
          <w:bCs/>
        </w:rPr>
        <w:t>A1. 具有良好的思想道德修养和政治理论水平，坚持正确的政治方向、良好的职业道德；具有林学钻研精神和林业创新的使命感和责任感。</w:t>
      </w:r>
    </w:p>
    <w:p>
      <w:pPr>
        <w:spacing w:line="360" w:lineRule="exact"/>
        <w:ind w:left="420" w:leftChars="200" w:firstLine="420" w:firstLineChars="200"/>
        <w:rPr>
          <w:rFonts w:ascii="Times New Roman" w:hAnsi="Times New Roman"/>
          <w:bCs/>
        </w:rPr>
      </w:pPr>
      <w:r>
        <w:rPr>
          <w:rFonts w:ascii="Times New Roman" w:hAnsi="Times New Roman"/>
          <w:bCs/>
        </w:rPr>
        <w:t>A2. 掌握植物学、树木学、生态学、遗传学、植物生理学、生物化学、测量学、土壤学、森林气象学等专业基础理论。</w:t>
      </w:r>
    </w:p>
    <w:p>
      <w:pPr>
        <w:spacing w:line="360" w:lineRule="exact"/>
        <w:ind w:left="420" w:leftChars="200" w:firstLine="420" w:firstLineChars="200"/>
        <w:rPr>
          <w:rFonts w:ascii="Times New Roman" w:hAnsi="Times New Roman"/>
          <w:bCs/>
        </w:rPr>
      </w:pPr>
      <w:r>
        <w:rPr>
          <w:rFonts w:ascii="Times New Roman" w:hAnsi="Times New Roman"/>
          <w:bCs/>
        </w:rPr>
        <w:t>A3. 掌握森林树种鉴别、林木良种选育、森林培育、森林病虫害防治、森林经营管理、森林资源监测、林业遥感、植物资源开发利用、森林防火、森林生态环境建设与管理等专业基本技能。</w:t>
      </w:r>
    </w:p>
    <w:p>
      <w:pPr>
        <w:spacing w:line="360" w:lineRule="exact"/>
        <w:ind w:left="420" w:leftChars="200" w:firstLine="420" w:firstLineChars="200"/>
        <w:rPr>
          <w:rFonts w:ascii="Times New Roman" w:hAnsi="Times New Roman"/>
          <w:bCs/>
        </w:rPr>
      </w:pPr>
      <w:r>
        <w:rPr>
          <w:rFonts w:ascii="Times New Roman" w:hAnsi="Times New Roman"/>
          <w:bCs/>
        </w:rPr>
        <w:t>A4. 了解林学学科理论前沿、林业科技发展趋势和国家林业发展的方针、政策和法规及林业生产发展动态，具备从事林业职业的专业技能。</w:t>
      </w:r>
    </w:p>
    <w:p>
      <w:pPr>
        <w:spacing w:line="360" w:lineRule="exact"/>
        <w:ind w:left="420" w:leftChars="200" w:firstLine="420" w:firstLineChars="200"/>
        <w:rPr>
          <w:rFonts w:ascii="Times New Roman" w:hAnsi="Times New Roman"/>
          <w:bCs/>
        </w:rPr>
      </w:pPr>
      <w:r>
        <w:rPr>
          <w:rFonts w:ascii="Times New Roman" w:hAnsi="Times New Roman"/>
          <w:bCs/>
        </w:rPr>
        <w:t>A5. 掌握文献检索、资料查询的基本方法，培养较强的调查研究、组织与管理、口头与文字表达能力，具有独立获取知识、信息处理能力、团队合作和科研创新能力。</w:t>
      </w:r>
    </w:p>
    <w:p>
      <w:pPr>
        <w:spacing w:line="360" w:lineRule="exact"/>
        <w:ind w:left="420" w:leftChars="200" w:firstLine="420" w:firstLineChars="200"/>
        <w:rPr>
          <w:rFonts w:ascii="Times New Roman" w:hAnsi="Times New Roman"/>
          <w:bCs/>
        </w:rPr>
      </w:pPr>
      <w:r>
        <w:rPr>
          <w:rFonts w:ascii="Times New Roman" w:hAnsi="Times New Roman"/>
          <w:bCs/>
        </w:rPr>
        <w:t>A6. 掌握科学锻炼身体的基本技能，养成良好的体育锻炼习惯和卫生习惯，达到国家规定的体育合格标准和心理健康标准。</w:t>
      </w:r>
    </w:p>
    <w:p>
      <w:pPr>
        <w:spacing w:line="360" w:lineRule="exact"/>
        <w:ind w:left="420" w:leftChars="200" w:firstLine="420" w:firstLineChars="200"/>
        <w:rPr>
          <w:rFonts w:ascii="Times New Roman" w:hAnsi="Times New Roman"/>
          <w:bCs/>
        </w:rPr>
      </w:pPr>
      <w:r>
        <w:rPr>
          <w:rFonts w:ascii="Times New Roman" w:hAnsi="Times New Roman"/>
          <w:bCs/>
        </w:rPr>
        <w:t>A7. 了解社会公益运行机制，热爱公益劳动，积极参与义务植树等志愿者活动。</w:t>
      </w:r>
    </w:p>
    <w:p>
      <w:pPr>
        <w:spacing w:before="120" w:beforeLines="50" w:line="360" w:lineRule="exact"/>
        <w:ind w:left="420" w:leftChars="200" w:firstLine="422" w:firstLineChars="200"/>
        <w:rPr>
          <w:rFonts w:ascii="Times New Roman" w:hAnsi="Times New Roman"/>
          <w:b/>
          <w:bCs/>
        </w:rPr>
      </w:pPr>
      <w:r>
        <w:rPr>
          <w:rFonts w:ascii="Times New Roman" w:hAnsi="Times New Roman"/>
          <w:b/>
          <w:bCs/>
        </w:rPr>
        <w:t>能力要求（B）</w:t>
      </w:r>
    </w:p>
    <w:p>
      <w:pPr>
        <w:spacing w:line="360" w:lineRule="exact"/>
        <w:ind w:left="420" w:leftChars="200" w:firstLine="420" w:firstLineChars="200"/>
        <w:rPr>
          <w:rFonts w:ascii="Times New Roman" w:hAnsi="Times New Roman"/>
          <w:bCs/>
        </w:rPr>
      </w:pPr>
      <w:bookmarkStart w:id="3" w:name="_Hlk11358423"/>
      <w:r>
        <w:rPr>
          <w:rFonts w:ascii="Times New Roman" w:hAnsi="Times New Roman"/>
          <w:bCs/>
        </w:rPr>
        <w:t>B1</w:t>
      </w:r>
      <w:r>
        <w:rPr>
          <w:rFonts w:hint="eastAsia" w:ascii="Times New Roman" w:hAnsi="Times New Roman"/>
          <w:bCs/>
        </w:rPr>
        <w:t>.</w:t>
      </w:r>
      <w:r>
        <w:rPr>
          <w:rFonts w:ascii="Times New Roman" w:hAnsi="Times New Roman"/>
          <w:bCs/>
        </w:rPr>
        <w:t xml:space="preserve"> 具备批判性思考能力、良好的自我学习能力、表达与交流能力和团队协作能力。</w:t>
      </w:r>
    </w:p>
    <w:p>
      <w:pPr>
        <w:spacing w:line="360" w:lineRule="exact"/>
        <w:ind w:left="420" w:leftChars="200" w:firstLine="420" w:firstLineChars="200"/>
        <w:rPr>
          <w:rFonts w:ascii="Times New Roman" w:hAnsi="Times New Roman"/>
          <w:bCs/>
        </w:rPr>
      </w:pPr>
      <w:r>
        <w:rPr>
          <w:rFonts w:ascii="Times New Roman" w:hAnsi="Times New Roman"/>
          <w:bCs/>
        </w:rPr>
        <w:t>B2</w:t>
      </w:r>
      <w:r>
        <w:rPr>
          <w:rFonts w:hint="eastAsia" w:ascii="Times New Roman" w:hAnsi="Times New Roman"/>
          <w:bCs/>
        </w:rPr>
        <w:t>.</w:t>
      </w:r>
      <w:r>
        <w:rPr>
          <w:rFonts w:ascii="Times New Roman" w:hAnsi="Times New Roman"/>
          <w:bCs/>
        </w:rPr>
        <w:t xml:space="preserve"> 具有一定的调查研究、组织管理、语言表达与文字写作能力，具备较强的发现、分析和解决问题能力。</w:t>
      </w:r>
    </w:p>
    <w:p>
      <w:pPr>
        <w:spacing w:line="360" w:lineRule="exact"/>
        <w:ind w:left="420" w:leftChars="200" w:firstLine="420" w:firstLineChars="200"/>
        <w:rPr>
          <w:rFonts w:ascii="Times New Roman" w:hAnsi="Times New Roman"/>
          <w:bCs/>
        </w:rPr>
      </w:pPr>
      <w:r>
        <w:rPr>
          <w:rFonts w:ascii="Times New Roman" w:hAnsi="Times New Roman"/>
          <w:bCs/>
        </w:rPr>
        <w:t>B3</w:t>
      </w:r>
      <w:r>
        <w:rPr>
          <w:rFonts w:hint="eastAsia" w:ascii="Times New Roman" w:hAnsi="Times New Roman"/>
          <w:bCs/>
        </w:rPr>
        <w:t>.</w:t>
      </w:r>
      <w:r>
        <w:rPr>
          <w:rFonts w:ascii="Times New Roman" w:hAnsi="Times New Roman"/>
          <w:bCs/>
        </w:rPr>
        <w:t xml:space="preserve"> 具有熟练的外语听说读写能力，具备一定的开展国际交流与合作的能力。</w:t>
      </w:r>
    </w:p>
    <w:p>
      <w:pPr>
        <w:spacing w:line="360" w:lineRule="exact"/>
        <w:ind w:left="420" w:leftChars="200" w:firstLine="420" w:firstLineChars="200"/>
        <w:rPr>
          <w:rFonts w:ascii="Times New Roman" w:hAnsi="Times New Roman"/>
          <w:bCs/>
        </w:rPr>
      </w:pPr>
      <w:r>
        <w:rPr>
          <w:rFonts w:ascii="Times New Roman" w:hAnsi="Times New Roman"/>
          <w:bCs/>
        </w:rPr>
        <w:t>B4</w:t>
      </w:r>
      <w:r>
        <w:rPr>
          <w:rFonts w:hint="eastAsia" w:ascii="Times New Roman" w:hAnsi="Times New Roman"/>
          <w:bCs/>
        </w:rPr>
        <w:t>.</w:t>
      </w:r>
      <w:r>
        <w:rPr>
          <w:rFonts w:ascii="Times New Roman" w:hAnsi="Times New Roman"/>
          <w:bCs/>
        </w:rPr>
        <w:t xml:space="preserve"> 具备一定的计算机和现代信息技术应用能力，掌握信息技术农业应用的能力。</w:t>
      </w:r>
    </w:p>
    <w:p>
      <w:pPr>
        <w:spacing w:line="360" w:lineRule="exact"/>
        <w:ind w:left="420" w:leftChars="200" w:firstLine="420" w:firstLineChars="200"/>
        <w:rPr>
          <w:rFonts w:ascii="Times New Roman" w:hAnsi="Times New Roman"/>
          <w:bCs/>
        </w:rPr>
      </w:pPr>
      <w:r>
        <w:rPr>
          <w:rFonts w:ascii="Times New Roman" w:hAnsi="Times New Roman"/>
          <w:bCs/>
        </w:rPr>
        <w:t>B5</w:t>
      </w:r>
      <w:r>
        <w:rPr>
          <w:rFonts w:hint="eastAsia" w:ascii="Times New Roman" w:hAnsi="Times New Roman"/>
          <w:bCs/>
        </w:rPr>
        <w:t>.</w:t>
      </w:r>
      <w:r>
        <w:rPr>
          <w:rFonts w:ascii="Times New Roman" w:hAnsi="Times New Roman"/>
          <w:bCs/>
        </w:rPr>
        <w:t xml:space="preserve"> 具备森林树种资源调查、林木遗传育种、森林生态学、森林病虫害防治、森林经营管理、林业信息化与城乡林业建设等方面的管理和研发能力。</w:t>
      </w:r>
    </w:p>
    <w:p>
      <w:pPr>
        <w:spacing w:line="360" w:lineRule="exact"/>
        <w:ind w:left="420" w:leftChars="200" w:firstLine="420" w:firstLineChars="200"/>
        <w:rPr>
          <w:rFonts w:ascii="Times New Roman" w:hAnsi="Times New Roman"/>
          <w:bCs/>
        </w:rPr>
      </w:pPr>
      <w:r>
        <w:rPr>
          <w:rFonts w:ascii="Times New Roman" w:hAnsi="Times New Roman"/>
          <w:bCs/>
        </w:rPr>
        <w:t>B6</w:t>
      </w:r>
      <w:r>
        <w:rPr>
          <w:rFonts w:hint="eastAsia" w:ascii="Times New Roman" w:hAnsi="Times New Roman"/>
          <w:bCs/>
        </w:rPr>
        <w:t>.</w:t>
      </w:r>
      <w:r>
        <w:rPr>
          <w:rFonts w:ascii="Times New Roman" w:hAnsi="Times New Roman"/>
          <w:bCs/>
        </w:rPr>
        <w:t xml:space="preserve"> 具备独立从事树种调查、林木育种、森林培育、森林资源管理、森林生态环境建设、农林复合经营等工作的能力。</w:t>
      </w:r>
    </w:p>
    <w:p>
      <w:pPr>
        <w:spacing w:line="360" w:lineRule="exact"/>
        <w:ind w:left="420" w:leftChars="200" w:firstLine="420" w:firstLineChars="200"/>
        <w:rPr>
          <w:rFonts w:ascii="Times New Roman" w:hAnsi="Times New Roman"/>
          <w:bCs/>
        </w:rPr>
      </w:pPr>
      <w:r>
        <w:rPr>
          <w:rFonts w:ascii="Times New Roman" w:hAnsi="Times New Roman"/>
          <w:bCs/>
        </w:rPr>
        <w:t>B7</w:t>
      </w:r>
      <w:r>
        <w:rPr>
          <w:rFonts w:hint="eastAsia" w:ascii="Times New Roman" w:hAnsi="Times New Roman"/>
          <w:bCs/>
        </w:rPr>
        <w:t>.</w:t>
      </w:r>
      <w:r>
        <w:rPr>
          <w:rFonts w:ascii="Times New Roman" w:hAnsi="Times New Roman"/>
          <w:bCs/>
        </w:rPr>
        <w:t xml:space="preserve"> 具有良好的创造性思维、开展创新性技术研发的“四创”（创思、创造、创新、创业）能力，具备运用所学知识在林业领域创新创业的能力。</w:t>
      </w:r>
      <w:bookmarkEnd w:id="3"/>
    </w:p>
    <w:p>
      <w:pPr>
        <w:spacing w:before="120" w:beforeLines="50" w:line="360" w:lineRule="exact"/>
        <w:ind w:left="420" w:leftChars="200" w:firstLine="422" w:firstLineChars="200"/>
        <w:rPr>
          <w:rFonts w:ascii="Times New Roman" w:hAnsi="Times New Roman"/>
          <w:b/>
          <w:bCs/>
        </w:rPr>
      </w:pPr>
      <w:r>
        <w:rPr>
          <w:rFonts w:ascii="Times New Roman" w:hAnsi="Times New Roman"/>
          <w:b/>
          <w:bCs/>
        </w:rPr>
        <w:t>素质要求（C）</w:t>
      </w:r>
    </w:p>
    <w:p>
      <w:pPr>
        <w:spacing w:line="360" w:lineRule="exact"/>
        <w:ind w:left="420" w:leftChars="200" w:firstLine="420" w:firstLineChars="200"/>
        <w:rPr>
          <w:rFonts w:ascii="Times New Roman" w:hAnsi="Times New Roman"/>
          <w:bCs/>
        </w:rPr>
      </w:pPr>
      <w:bookmarkStart w:id="4" w:name="_Hlk11359567"/>
      <w:r>
        <w:rPr>
          <w:rFonts w:ascii="Times New Roman" w:hAnsi="Times New Roman"/>
          <w:bCs/>
        </w:rPr>
        <w:t>C1</w:t>
      </w:r>
      <w:r>
        <w:rPr>
          <w:rFonts w:hint="eastAsia" w:ascii="Times New Roman" w:hAnsi="Times New Roman"/>
          <w:bCs/>
        </w:rPr>
        <w:t>.</w:t>
      </w:r>
      <w:r>
        <w:rPr>
          <w:rFonts w:ascii="Times New Roman" w:hAnsi="Times New Roman"/>
          <w:bCs/>
        </w:rPr>
        <w:t xml:space="preserve"> 拥有优良道德品质和职业道德，具有正确的政治方向，树立正确的人生观、价值观和世界观。</w:t>
      </w:r>
    </w:p>
    <w:p>
      <w:pPr>
        <w:spacing w:line="360" w:lineRule="exact"/>
        <w:ind w:left="420" w:leftChars="200" w:firstLine="420" w:firstLineChars="200"/>
        <w:rPr>
          <w:rFonts w:ascii="Times New Roman" w:hAnsi="Times New Roman"/>
          <w:bCs/>
        </w:rPr>
      </w:pPr>
      <w:r>
        <w:rPr>
          <w:rFonts w:ascii="Times New Roman" w:hAnsi="Times New Roman"/>
          <w:bCs/>
        </w:rPr>
        <w:t>C2</w:t>
      </w:r>
      <w:r>
        <w:rPr>
          <w:rFonts w:hint="eastAsia" w:ascii="Times New Roman" w:hAnsi="Times New Roman"/>
          <w:bCs/>
        </w:rPr>
        <w:t>.</w:t>
      </w:r>
      <w:r>
        <w:rPr>
          <w:rFonts w:ascii="Times New Roman" w:hAnsi="Times New Roman"/>
          <w:bCs/>
        </w:rPr>
        <w:t xml:space="preserve"> 具有良好的人文社科素养和国际化视野，具备较强的团队协作意识和健全的人格。</w:t>
      </w:r>
    </w:p>
    <w:p>
      <w:pPr>
        <w:spacing w:line="360" w:lineRule="exact"/>
        <w:ind w:left="420" w:leftChars="200" w:firstLine="420" w:firstLineChars="200"/>
        <w:rPr>
          <w:rFonts w:ascii="Times New Roman" w:hAnsi="Times New Roman"/>
          <w:bCs/>
        </w:rPr>
      </w:pPr>
      <w:r>
        <w:rPr>
          <w:rFonts w:ascii="Times New Roman" w:hAnsi="Times New Roman"/>
          <w:bCs/>
        </w:rPr>
        <w:t>C3. 具备健康的体魄、良好的身体素质和生活习惯。</w:t>
      </w:r>
    </w:p>
    <w:p>
      <w:pPr>
        <w:spacing w:line="360" w:lineRule="exact"/>
        <w:ind w:left="420" w:leftChars="200" w:firstLine="420" w:firstLineChars="200"/>
        <w:rPr>
          <w:rFonts w:ascii="Times New Roman" w:hAnsi="Times New Roman"/>
          <w:bCs/>
        </w:rPr>
      </w:pPr>
      <w:r>
        <w:rPr>
          <w:rFonts w:ascii="Times New Roman" w:hAnsi="Times New Roman"/>
          <w:bCs/>
        </w:rPr>
        <w:t>C4</w:t>
      </w:r>
      <w:r>
        <w:rPr>
          <w:rFonts w:hint="eastAsia" w:ascii="Times New Roman" w:hAnsi="Times New Roman"/>
          <w:bCs/>
        </w:rPr>
        <w:t>.</w:t>
      </w:r>
      <w:r>
        <w:rPr>
          <w:rFonts w:ascii="Times New Roman" w:hAnsi="Times New Roman"/>
          <w:bCs/>
        </w:rPr>
        <w:t xml:space="preserve"> 掌握一定的科学研究方法，有实事求是的意识和精神。</w:t>
      </w:r>
    </w:p>
    <w:p>
      <w:pPr>
        <w:spacing w:line="360" w:lineRule="exact"/>
        <w:ind w:left="420" w:leftChars="200" w:firstLine="420" w:firstLineChars="200"/>
        <w:rPr>
          <w:rFonts w:ascii="Times New Roman" w:hAnsi="Times New Roman"/>
          <w:bCs/>
        </w:rPr>
      </w:pPr>
      <w:r>
        <w:rPr>
          <w:rFonts w:ascii="Times New Roman" w:hAnsi="Times New Roman"/>
          <w:bCs/>
        </w:rPr>
        <w:t>C5.</w:t>
      </w:r>
      <w:r>
        <w:rPr>
          <w:rFonts w:hint="eastAsia" w:ascii="Times New Roman" w:hAnsi="Times New Roman"/>
          <w:bCs/>
        </w:rPr>
        <w:t xml:space="preserve"> </w:t>
      </w:r>
      <w:r>
        <w:rPr>
          <w:rFonts w:ascii="Times New Roman" w:hAnsi="Times New Roman"/>
          <w:bCs/>
        </w:rPr>
        <w:t>具有“一懂两爱”情怀，学林爱林，具有献身林业产业和乡村振兴实践的精神，符合“三宽四得”的特质人才培养要求。</w:t>
      </w:r>
    </w:p>
    <w:p>
      <w:pPr>
        <w:spacing w:line="360" w:lineRule="exact"/>
        <w:ind w:left="420" w:leftChars="200" w:firstLine="420" w:firstLineChars="200"/>
        <w:rPr>
          <w:rFonts w:ascii="Times New Roman" w:hAnsi="Times New Roman"/>
          <w:bCs/>
        </w:rPr>
      </w:pPr>
      <w:r>
        <w:rPr>
          <w:rFonts w:ascii="Times New Roman" w:hAnsi="Times New Roman"/>
          <w:bCs/>
        </w:rPr>
        <w:t>C6</w:t>
      </w:r>
      <w:r>
        <w:rPr>
          <w:rFonts w:hint="eastAsia" w:ascii="Times New Roman" w:hAnsi="Times New Roman"/>
          <w:bCs/>
        </w:rPr>
        <w:t>.</w:t>
      </w:r>
      <w:r>
        <w:rPr>
          <w:rFonts w:ascii="Times New Roman" w:hAnsi="Times New Roman"/>
          <w:bCs/>
        </w:rPr>
        <w:t xml:space="preserve"> 敏锐捕捉林业发展动态，不断学习，充实自我，紧跟学科发展趋势。</w:t>
      </w:r>
    </w:p>
    <w:p>
      <w:pPr>
        <w:spacing w:line="360" w:lineRule="exact"/>
        <w:ind w:left="420" w:leftChars="200" w:firstLine="420" w:firstLineChars="200"/>
        <w:rPr>
          <w:rFonts w:ascii="Times New Roman" w:hAnsi="Times New Roman"/>
          <w:bCs/>
        </w:rPr>
      </w:pPr>
      <w:r>
        <w:rPr>
          <w:rFonts w:ascii="Times New Roman" w:hAnsi="Times New Roman"/>
          <w:bCs/>
        </w:rPr>
        <w:t>C7</w:t>
      </w:r>
      <w:r>
        <w:rPr>
          <w:rFonts w:hint="eastAsia" w:ascii="Times New Roman" w:hAnsi="Times New Roman"/>
          <w:bCs/>
        </w:rPr>
        <w:t>.</w:t>
      </w:r>
      <w:r>
        <w:rPr>
          <w:rFonts w:ascii="Times New Roman" w:hAnsi="Times New Roman"/>
          <w:bCs/>
        </w:rPr>
        <w:t xml:space="preserve"> 受到严格的科学思维和林学技能训练，具有较强的林业领域创新创业素质。</w:t>
      </w:r>
      <w:bookmarkEnd w:id="4"/>
    </w:p>
    <w:p>
      <w:pPr>
        <w:spacing w:before="120" w:beforeLines="50" w:after="120" w:afterLines="50" w:line="360" w:lineRule="exact"/>
        <w:rPr>
          <w:rFonts w:ascii="Times New Roman" w:hAnsi="Times New Roman"/>
          <w:kern w:val="44"/>
          <w:szCs w:val="21"/>
        </w:rPr>
      </w:pPr>
      <w:r>
        <w:rPr>
          <w:rFonts w:ascii="Times New Roman" w:hAnsi="Times New Roman"/>
          <w:b/>
          <w:bCs/>
        </w:rPr>
        <w:t>三、毕业要求与培养目标矩阵关系</w:t>
      </w:r>
    </w:p>
    <w:tbl>
      <w:tblPr>
        <w:tblStyle w:val="8"/>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7"/>
        <w:gridCol w:w="1279"/>
        <w:gridCol w:w="1563"/>
        <w:gridCol w:w="1421"/>
        <w:gridCol w:w="1420"/>
        <w:gridCol w:w="1279"/>
        <w:gridCol w:w="1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1" w:hRule="atLeast"/>
          <w:jc w:val="center"/>
        </w:trPr>
        <w:tc>
          <w:tcPr>
            <w:tcW w:w="1097" w:type="dxa"/>
            <w:vMerge w:val="restart"/>
            <w:tcBorders>
              <w:tl2br w:val="single" w:color="auto" w:sz="4" w:space="0"/>
            </w:tcBorders>
            <w:shd w:val="clear" w:color="auto" w:fill="FFFFFF"/>
            <w:noWrap w:val="0"/>
            <w:vAlign w:val="center"/>
          </w:tcPr>
          <w:p>
            <w:pPr>
              <w:snapToGrid w:val="0"/>
              <w:spacing w:line="280" w:lineRule="exact"/>
              <w:jc w:val="right"/>
              <w:rPr>
                <w:rFonts w:ascii="Times New Roman" w:hAnsi="Times New Roman"/>
              </w:rPr>
            </w:pPr>
            <w:r>
              <w:rPr>
                <w:rFonts w:ascii="Times New Roman" w:hAnsi="Times New Roman"/>
              </w:rPr>
              <w:t>培养</w:t>
            </w:r>
          </w:p>
          <w:p>
            <w:pPr>
              <w:snapToGrid w:val="0"/>
              <w:spacing w:line="280" w:lineRule="exact"/>
              <w:jc w:val="right"/>
              <w:rPr>
                <w:rFonts w:ascii="Times New Roman" w:hAnsi="Times New Roman"/>
              </w:rPr>
            </w:pPr>
            <w:r>
              <w:rPr>
                <w:rFonts w:ascii="Times New Roman" w:hAnsi="Times New Roman"/>
              </w:rPr>
              <w:t>目标</w:t>
            </w:r>
          </w:p>
          <w:p>
            <w:pPr>
              <w:snapToGrid w:val="0"/>
              <w:spacing w:line="280" w:lineRule="exact"/>
              <w:jc w:val="left"/>
              <w:rPr>
                <w:rFonts w:ascii="Times New Roman" w:hAnsi="Times New Roman"/>
              </w:rPr>
            </w:pPr>
            <w:r>
              <w:rPr>
                <w:rFonts w:ascii="Times New Roman" w:hAnsi="Times New Roman"/>
              </w:rPr>
              <w:t>毕业</w:t>
            </w:r>
          </w:p>
          <w:p>
            <w:pPr>
              <w:snapToGrid w:val="0"/>
              <w:spacing w:line="280" w:lineRule="exact"/>
              <w:jc w:val="left"/>
              <w:rPr>
                <w:rFonts w:ascii="Times New Roman" w:hAnsi="Times New Roman"/>
              </w:rPr>
            </w:pPr>
            <w:r>
              <w:rPr>
                <w:rFonts w:ascii="Times New Roman" w:hAnsi="Times New Roman"/>
              </w:rPr>
              <w:t>要求</w:t>
            </w:r>
          </w:p>
        </w:tc>
        <w:tc>
          <w:tcPr>
            <w:tcW w:w="1279"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培养目标1</w:t>
            </w:r>
          </w:p>
        </w:tc>
        <w:tc>
          <w:tcPr>
            <w:tcW w:w="1563"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培养目标2</w:t>
            </w:r>
          </w:p>
        </w:tc>
        <w:tc>
          <w:tcPr>
            <w:tcW w:w="1421"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培养目标3</w:t>
            </w:r>
          </w:p>
        </w:tc>
        <w:tc>
          <w:tcPr>
            <w:tcW w:w="1420"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培养目标4</w:t>
            </w:r>
          </w:p>
        </w:tc>
        <w:tc>
          <w:tcPr>
            <w:tcW w:w="1279"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培养目标5</w:t>
            </w:r>
          </w:p>
        </w:tc>
        <w:tc>
          <w:tcPr>
            <w:tcW w:w="1137" w:type="dxa"/>
            <w:shd w:val="clear" w:color="auto" w:fill="FFFFFF"/>
            <w:noWrap w:val="0"/>
            <w:vAlign w:val="center"/>
          </w:tcPr>
          <w:p>
            <w:pPr>
              <w:spacing w:line="280" w:lineRule="exact"/>
              <w:ind w:left="21" w:leftChars="10" w:right="21" w:rightChars="10"/>
              <w:jc w:val="center"/>
              <w:rPr>
                <w:rFonts w:ascii="Times New Roman" w:hAnsi="Times New Roman"/>
              </w:rPr>
            </w:pPr>
            <w:r>
              <w:rPr>
                <w:rFonts w:ascii="Times New Roman" w:hAnsi="Times New Roman"/>
              </w:rPr>
              <w:t>培养目标6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5" w:hRule="atLeast"/>
          <w:jc w:val="center"/>
        </w:trPr>
        <w:tc>
          <w:tcPr>
            <w:tcW w:w="1097" w:type="dxa"/>
            <w:vMerge w:val="continue"/>
            <w:shd w:val="clear" w:color="auto" w:fill="FFFFFF"/>
            <w:noWrap w:val="0"/>
            <w:vAlign w:val="center"/>
          </w:tcPr>
          <w:p>
            <w:pPr>
              <w:spacing w:line="280" w:lineRule="exact"/>
              <w:ind w:left="21" w:leftChars="10" w:right="21" w:rightChars="10"/>
              <w:jc w:val="center"/>
              <w:rPr>
                <w:rFonts w:ascii="Times New Roman" w:hAnsi="Times New Roman"/>
              </w:rPr>
            </w:pPr>
          </w:p>
        </w:tc>
        <w:tc>
          <w:tcPr>
            <w:tcW w:w="1279"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lang w:val="en-GB"/>
              </w:rPr>
            </w:pPr>
            <w:r>
              <w:rPr>
                <w:rFonts w:ascii="Times New Roman" w:hAnsi="Times New Roman"/>
                <w:sz w:val="18"/>
                <w:szCs w:val="18"/>
              </w:rPr>
              <w:t>德、智、体、美、劳全面发展，人格健全，身心健康</w:t>
            </w:r>
          </w:p>
        </w:tc>
        <w:tc>
          <w:tcPr>
            <w:tcW w:w="1563"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rPr>
            </w:pPr>
            <w:r>
              <w:rPr>
                <w:rFonts w:ascii="Times New Roman" w:hAnsi="Times New Roman"/>
                <w:sz w:val="18"/>
                <w:szCs w:val="18"/>
              </w:rPr>
              <w:t>具备良好的科学文化素养和坚实的生物学基础，掌握现代营林生产和森林资源保护与利用方面基本理论、基础知识和实践技能</w:t>
            </w:r>
          </w:p>
        </w:tc>
        <w:tc>
          <w:tcPr>
            <w:tcW w:w="1421"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rPr>
            </w:pPr>
            <w:r>
              <w:rPr>
                <w:rFonts w:ascii="Times New Roman" w:hAnsi="Times New Roman"/>
                <w:sz w:val="18"/>
                <w:szCs w:val="18"/>
              </w:rPr>
              <w:t>了解林业科技前沿，具有创新意识和较强的农业科学实践能力与基本研发能力</w:t>
            </w:r>
          </w:p>
        </w:tc>
        <w:tc>
          <w:tcPr>
            <w:tcW w:w="1420"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rPr>
            </w:pPr>
            <w:r>
              <w:rPr>
                <w:rFonts w:ascii="Times New Roman" w:hAnsi="Times New Roman"/>
                <w:sz w:val="18"/>
                <w:szCs w:val="18"/>
              </w:rPr>
              <w:t>具有创新能力和实践能力，能在林业产业领域从事林业生产技术的推广、开发、科研、经营与管理等工作</w:t>
            </w:r>
          </w:p>
        </w:tc>
        <w:tc>
          <w:tcPr>
            <w:tcW w:w="1279"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rPr>
            </w:pPr>
            <w:r>
              <w:rPr>
                <w:rFonts w:ascii="Times New Roman" w:hAnsi="Times New Roman"/>
                <w:kern w:val="0"/>
                <w:sz w:val="18"/>
                <w:szCs w:val="18"/>
              </w:rPr>
              <w:t>具</w:t>
            </w:r>
            <w:r>
              <w:rPr>
                <w:rFonts w:ascii="Times New Roman" w:hAnsi="Times New Roman"/>
                <w:sz w:val="18"/>
                <w:szCs w:val="18"/>
              </w:rPr>
              <w:t>具有较好的团队精神、可持续发展理念</w:t>
            </w:r>
          </w:p>
        </w:tc>
        <w:tc>
          <w:tcPr>
            <w:tcW w:w="1137" w:type="dxa"/>
            <w:shd w:val="clear" w:color="auto" w:fill="FFFFFF"/>
            <w:noWrap w:val="0"/>
            <w:vAlign w:val="center"/>
          </w:tcPr>
          <w:p>
            <w:pPr>
              <w:spacing w:line="240" w:lineRule="exact"/>
              <w:ind w:left="21" w:leftChars="10" w:right="21" w:rightChars="10"/>
              <w:jc w:val="left"/>
              <w:rPr>
                <w:rFonts w:ascii="Times New Roman" w:hAnsi="Times New Roman"/>
                <w:kern w:val="0"/>
                <w:sz w:val="18"/>
                <w:szCs w:val="18"/>
                <w:lang w:val="en-GB"/>
              </w:rPr>
            </w:pPr>
            <w:r>
              <w:rPr>
                <w:rFonts w:ascii="Times New Roman" w:hAnsi="Times New Roman"/>
                <w:sz w:val="18"/>
                <w:szCs w:val="18"/>
              </w:rPr>
              <w:t>具有较强自我学习、终身学习能力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毕业要求1 </w:t>
            </w:r>
          </w:p>
        </w:tc>
        <w:tc>
          <w:tcPr>
            <w:tcW w:w="1279" w:type="dxa"/>
            <w:noWrap w:val="0"/>
            <w:vAlign w:val="center"/>
          </w:tcPr>
          <w:p>
            <w:pPr>
              <w:jc w:val="center"/>
              <w:rPr>
                <w:rFonts w:ascii="Times New Roman" w:hAnsi="Times New Roman"/>
              </w:rPr>
            </w:pPr>
            <w:r>
              <w:rPr>
                <w:rFonts w:ascii="Times New Roman" w:hAnsi="Times New Roman"/>
              </w:rPr>
              <w:t>低</w:t>
            </w:r>
          </w:p>
        </w:tc>
        <w:tc>
          <w:tcPr>
            <w:tcW w:w="1563" w:type="dxa"/>
            <w:noWrap w:val="0"/>
            <w:vAlign w:val="center"/>
          </w:tcPr>
          <w:p>
            <w:pPr>
              <w:jc w:val="center"/>
              <w:rPr>
                <w:rFonts w:ascii="Times New Roman" w:hAnsi="Times New Roman"/>
              </w:rPr>
            </w:pPr>
            <w:r>
              <w:rPr>
                <w:rFonts w:ascii="Times New Roman" w:hAnsi="Times New Roman"/>
              </w:rPr>
              <w:t>低</w:t>
            </w:r>
          </w:p>
        </w:tc>
        <w:tc>
          <w:tcPr>
            <w:tcW w:w="1421" w:type="dxa"/>
            <w:noWrap w:val="0"/>
            <w:vAlign w:val="center"/>
          </w:tcPr>
          <w:p>
            <w:pPr>
              <w:jc w:val="center"/>
              <w:rPr>
                <w:rFonts w:ascii="Times New Roman" w:hAnsi="Times New Roman"/>
              </w:rPr>
            </w:pPr>
            <w:r>
              <w:rPr>
                <w:rFonts w:ascii="Times New Roman" w:hAnsi="Times New Roman"/>
              </w:rPr>
              <w:t>低</w:t>
            </w:r>
          </w:p>
        </w:tc>
        <w:tc>
          <w:tcPr>
            <w:tcW w:w="1420" w:type="dxa"/>
            <w:noWrap w:val="0"/>
            <w:vAlign w:val="center"/>
          </w:tcPr>
          <w:p>
            <w:pPr>
              <w:jc w:val="center"/>
              <w:rPr>
                <w:rFonts w:ascii="Times New Roman" w:hAnsi="Times New Roman"/>
              </w:rPr>
            </w:pPr>
            <w:r>
              <w:rPr>
                <w:rFonts w:ascii="Times New Roman" w:hAnsi="Times New Roman"/>
              </w:rPr>
              <w:t>低</w:t>
            </w:r>
          </w:p>
        </w:tc>
        <w:tc>
          <w:tcPr>
            <w:tcW w:w="1279" w:type="dxa"/>
            <w:noWrap w:val="0"/>
            <w:vAlign w:val="center"/>
          </w:tcPr>
          <w:p>
            <w:pPr>
              <w:jc w:val="center"/>
              <w:rPr>
                <w:rFonts w:ascii="Times New Roman" w:hAnsi="Times New Roman"/>
              </w:rPr>
            </w:pPr>
            <w:r>
              <w:rPr>
                <w:rFonts w:ascii="Times New Roman" w:hAnsi="Times New Roman"/>
              </w:rPr>
              <w:t>低</w:t>
            </w:r>
          </w:p>
        </w:tc>
        <w:tc>
          <w:tcPr>
            <w:tcW w:w="1137" w:type="dxa"/>
            <w:noWrap w:val="0"/>
            <w:vAlign w:val="center"/>
          </w:tcPr>
          <w:p>
            <w:pPr>
              <w:jc w:val="center"/>
              <w:rPr>
                <w:rFonts w:ascii="Times New Roman" w:hAnsi="Times New Roman"/>
              </w:rPr>
            </w:pPr>
            <w:r>
              <w:rPr>
                <w:rFonts w:ascii="Times New Roman" w:hAnsi="Times New Roman"/>
              </w:rPr>
              <w:t>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毕业要求2 </w:t>
            </w:r>
          </w:p>
        </w:tc>
        <w:tc>
          <w:tcPr>
            <w:tcW w:w="1279" w:type="dxa"/>
            <w:noWrap w:val="0"/>
            <w:vAlign w:val="center"/>
          </w:tcPr>
          <w:p>
            <w:pPr>
              <w:jc w:val="center"/>
              <w:rPr>
                <w:rFonts w:ascii="Times New Roman" w:hAnsi="Times New Roman"/>
              </w:rPr>
            </w:pPr>
            <w:r>
              <w:rPr>
                <w:rFonts w:ascii="Times New Roman" w:hAnsi="Times New Roman"/>
              </w:rPr>
              <w:t>低</w:t>
            </w:r>
          </w:p>
        </w:tc>
        <w:tc>
          <w:tcPr>
            <w:tcW w:w="1563" w:type="dxa"/>
            <w:noWrap w:val="0"/>
            <w:vAlign w:val="center"/>
          </w:tcPr>
          <w:p>
            <w:pPr>
              <w:jc w:val="center"/>
              <w:rPr>
                <w:rFonts w:ascii="Times New Roman" w:hAnsi="Times New Roman"/>
              </w:rPr>
            </w:pPr>
            <w:r>
              <w:rPr>
                <w:rFonts w:ascii="Times New Roman" w:hAnsi="Times New Roman"/>
              </w:rPr>
              <w:t>低</w:t>
            </w:r>
          </w:p>
        </w:tc>
        <w:tc>
          <w:tcPr>
            <w:tcW w:w="1421" w:type="dxa"/>
            <w:noWrap w:val="0"/>
            <w:vAlign w:val="center"/>
          </w:tcPr>
          <w:p>
            <w:pPr>
              <w:jc w:val="center"/>
              <w:rPr>
                <w:rFonts w:ascii="Times New Roman" w:hAnsi="Times New Roman"/>
              </w:rPr>
            </w:pPr>
            <w:r>
              <w:rPr>
                <w:rFonts w:ascii="Times New Roman" w:hAnsi="Times New Roman"/>
              </w:rPr>
              <w:t>低</w:t>
            </w:r>
          </w:p>
        </w:tc>
        <w:tc>
          <w:tcPr>
            <w:tcW w:w="1420" w:type="dxa"/>
            <w:noWrap w:val="0"/>
            <w:vAlign w:val="center"/>
          </w:tcPr>
          <w:p>
            <w:pPr>
              <w:jc w:val="center"/>
              <w:rPr>
                <w:rFonts w:ascii="Times New Roman" w:hAnsi="Times New Roman"/>
              </w:rPr>
            </w:pPr>
            <w:r>
              <w:rPr>
                <w:rFonts w:ascii="Times New Roman" w:hAnsi="Times New Roman"/>
              </w:rPr>
              <w:t>低</w:t>
            </w:r>
          </w:p>
        </w:tc>
        <w:tc>
          <w:tcPr>
            <w:tcW w:w="1279" w:type="dxa"/>
            <w:noWrap w:val="0"/>
            <w:vAlign w:val="center"/>
          </w:tcPr>
          <w:p>
            <w:pPr>
              <w:jc w:val="center"/>
              <w:rPr>
                <w:rFonts w:ascii="Times New Roman" w:hAnsi="Times New Roman"/>
              </w:rPr>
            </w:pPr>
            <w:r>
              <w:rPr>
                <w:rFonts w:ascii="Times New Roman" w:hAnsi="Times New Roman"/>
              </w:rPr>
              <w:t>低</w:t>
            </w:r>
          </w:p>
        </w:tc>
        <w:tc>
          <w:tcPr>
            <w:tcW w:w="1137" w:type="dxa"/>
            <w:noWrap w:val="0"/>
            <w:vAlign w:val="center"/>
          </w:tcPr>
          <w:p>
            <w:pPr>
              <w:jc w:val="center"/>
              <w:rPr>
                <w:rFonts w:ascii="Times New Roman" w:hAnsi="Times New Roman"/>
              </w:rPr>
            </w:pPr>
            <w:r>
              <w:rPr>
                <w:rFonts w:ascii="Times New Roman" w:hAnsi="Times New Roman"/>
              </w:rPr>
              <w:t>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毕业要求3 </w:t>
            </w:r>
          </w:p>
        </w:tc>
        <w:tc>
          <w:tcPr>
            <w:tcW w:w="1279" w:type="dxa"/>
            <w:noWrap w:val="0"/>
            <w:vAlign w:val="center"/>
          </w:tcPr>
          <w:p>
            <w:pPr>
              <w:jc w:val="center"/>
              <w:rPr>
                <w:rFonts w:ascii="Times New Roman" w:hAnsi="Times New Roman"/>
              </w:rPr>
            </w:pPr>
            <w:r>
              <w:rPr>
                <w:rFonts w:ascii="Times New Roman" w:hAnsi="Times New Roman"/>
              </w:rPr>
              <w:t>低</w:t>
            </w:r>
          </w:p>
        </w:tc>
        <w:tc>
          <w:tcPr>
            <w:tcW w:w="1563" w:type="dxa"/>
            <w:noWrap w:val="0"/>
            <w:vAlign w:val="center"/>
          </w:tcPr>
          <w:p>
            <w:pPr>
              <w:jc w:val="center"/>
              <w:rPr>
                <w:rFonts w:ascii="Times New Roman" w:hAnsi="Times New Roman"/>
              </w:rPr>
            </w:pPr>
            <w:r>
              <w:rPr>
                <w:rFonts w:ascii="Times New Roman" w:hAnsi="Times New Roman"/>
              </w:rPr>
              <w:t>低</w:t>
            </w:r>
          </w:p>
        </w:tc>
        <w:tc>
          <w:tcPr>
            <w:tcW w:w="1421" w:type="dxa"/>
            <w:noWrap w:val="0"/>
            <w:vAlign w:val="center"/>
          </w:tcPr>
          <w:p>
            <w:pPr>
              <w:jc w:val="center"/>
              <w:rPr>
                <w:rFonts w:ascii="Times New Roman" w:hAnsi="Times New Roman"/>
              </w:rPr>
            </w:pPr>
            <w:r>
              <w:rPr>
                <w:rFonts w:ascii="Times New Roman" w:hAnsi="Times New Roman"/>
              </w:rPr>
              <w:t>低</w:t>
            </w:r>
          </w:p>
        </w:tc>
        <w:tc>
          <w:tcPr>
            <w:tcW w:w="1420" w:type="dxa"/>
            <w:noWrap w:val="0"/>
            <w:vAlign w:val="center"/>
          </w:tcPr>
          <w:p>
            <w:pPr>
              <w:jc w:val="center"/>
              <w:rPr>
                <w:rFonts w:ascii="Times New Roman" w:hAnsi="Times New Roman"/>
              </w:rPr>
            </w:pPr>
            <w:r>
              <w:rPr>
                <w:rFonts w:ascii="Times New Roman" w:hAnsi="Times New Roman"/>
              </w:rPr>
              <w:t>低</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毕业要求4 </w:t>
            </w:r>
          </w:p>
        </w:tc>
        <w:tc>
          <w:tcPr>
            <w:tcW w:w="1279" w:type="dxa"/>
            <w:noWrap w:val="0"/>
            <w:vAlign w:val="center"/>
          </w:tcPr>
          <w:p>
            <w:pPr>
              <w:jc w:val="center"/>
              <w:rPr>
                <w:rFonts w:ascii="Times New Roman" w:hAnsi="Times New Roman"/>
              </w:rPr>
            </w:pPr>
            <w:r>
              <w:rPr>
                <w:rFonts w:ascii="Times New Roman" w:hAnsi="Times New Roman"/>
              </w:rPr>
              <w:t>低</w:t>
            </w:r>
          </w:p>
        </w:tc>
        <w:tc>
          <w:tcPr>
            <w:tcW w:w="1563" w:type="dxa"/>
            <w:noWrap w:val="0"/>
            <w:vAlign w:val="center"/>
          </w:tcPr>
          <w:p>
            <w:pPr>
              <w:jc w:val="center"/>
              <w:rPr>
                <w:rFonts w:ascii="Times New Roman" w:hAnsi="Times New Roman"/>
              </w:rPr>
            </w:pPr>
            <w:r>
              <w:rPr>
                <w:rFonts w:ascii="Times New Roman" w:hAnsi="Times New Roman"/>
                <w:sz w:val="18"/>
                <w:szCs w:val="18"/>
              </w:rPr>
              <w:t>中</w:t>
            </w:r>
          </w:p>
        </w:tc>
        <w:tc>
          <w:tcPr>
            <w:tcW w:w="1421" w:type="dxa"/>
            <w:noWrap w:val="0"/>
            <w:vAlign w:val="center"/>
          </w:tcPr>
          <w:p>
            <w:pPr>
              <w:jc w:val="center"/>
              <w:rPr>
                <w:rFonts w:ascii="Times New Roman" w:hAnsi="Times New Roman"/>
              </w:rPr>
            </w:pPr>
            <w:r>
              <w:rPr>
                <w:rFonts w:ascii="Times New Roman" w:hAnsi="Times New Roman"/>
                <w:sz w:val="18"/>
                <w:szCs w:val="18"/>
              </w:rPr>
              <w:t>中</w:t>
            </w:r>
          </w:p>
        </w:tc>
        <w:tc>
          <w:tcPr>
            <w:tcW w:w="1420" w:type="dxa"/>
            <w:noWrap w:val="0"/>
            <w:vAlign w:val="center"/>
          </w:tcPr>
          <w:p>
            <w:pPr>
              <w:jc w:val="center"/>
              <w:rPr>
                <w:rFonts w:ascii="Times New Roman" w:hAnsi="Times New Roman"/>
              </w:rPr>
            </w:pPr>
            <w:r>
              <w:rPr>
                <w:rFonts w:ascii="Times New Roman" w:hAnsi="Times New Roman"/>
                <w:sz w:val="18"/>
                <w:szCs w:val="18"/>
              </w:rPr>
              <w:t>中</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毕业要求5 </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563" w:type="dxa"/>
            <w:noWrap w:val="0"/>
            <w:vAlign w:val="center"/>
          </w:tcPr>
          <w:p>
            <w:pPr>
              <w:jc w:val="center"/>
              <w:rPr>
                <w:rFonts w:ascii="Times New Roman" w:hAnsi="Times New Roman"/>
              </w:rPr>
            </w:pPr>
            <w:r>
              <w:rPr>
                <w:rFonts w:ascii="Times New Roman" w:hAnsi="Times New Roman"/>
                <w:sz w:val="18"/>
                <w:szCs w:val="18"/>
              </w:rPr>
              <w:t>中</w:t>
            </w:r>
          </w:p>
        </w:tc>
        <w:tc>
          <w:tcPr>
            <w:tcW w:w="1421" w:type="dxa"/>
            <w:noWrap w:val="0"/>
            <w:vAlign w:val="center"/>
          </w:tcPr>
          <w:p>
            <w:pPr>
              <w:jc w:val="center"/>
              <w:rPr>
                <w:rFonts w:ascii="Times New Roman" w:hAnsi="Times New Roman"/>
              </w:rPr>
            </w:pPr>
            <w:r>
              <w:rPr>
                <w:rFonts w:ascii="Times New Roman" w:hAnsi="Times New Roman"/>
                <w:sz w:val="18"/>
                <w:szCs w:val="18"/>
              </w:rPr>
              <w:t>中</w:t>
            </w:r>
          </w:p>
        </w:tc>
        <w:tc>
          <w:tcPr>
            <w:tcW w:w="1420" w:type="dxa"/>
            <w:noWrap w:val="0"/>
            <w:vAlign w:val="center"/>
          </w:tcPr>
          <w:p>
            <w:pPr>
              <w:jc w:val="center"/>
              <w:rPr>
                <w:rFonts w:ascii="Times New Roman" w:hAnsi="Times New Roman"/>
              </w:rPr>
            </w:pPr>
            <w:r>
              <w:rPr>
                <w:rFonts w:ascii="Times New Roman" w:hAnsi="Times New Roman"/>
                <w:sz w:val="18"/>
                <w:szCs w:val="18"/>
              </w:rPr>
              <w:t>中</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毕业要求6 </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563" w:type="dxa"/>
            <w:noWrap w:val="0"/>
            <w:vAlign w:val="center"/>
          </w:tcPr>
          <w:p>
            <w:pPr>
              <w:jc w:val="center"/>
              <w:rPr>
                <w:rFonts w:ascii="Times New Roman" w:hAnsi="Times New Roman"/>
              </w:rPr>
            </w:pPr>
            <w:r>
              <w:rPr>
                <w:rFonts w:ascii="Times New Roman" w:hAnsi="Times New Roman"/>
                <w:sz w:val="18"/>
                <w:szCs w:val="18"/>
              </w:rPr>
              <w:t>中</w:t>
            </w:r>
          </w:p>
        </w:tc>
        <w:tc>
          <w:tcPr>
            <w:tcW w:w="1421" w:type="dxa"/>
            <w:noWrap w:val="0"/>
            <w:vAlign w:val="center"/>
          </w:tcPr>
          <w:p>
            <w:pPr>
              <w:jc w:val="center"/>
              <w:rPr>
                <w:rFonts w:ascii="Times New Roman" w:hAnsi="Times New Roman"/>
              </w:rPr>
            </w:pPr>
            <w:r>
              <w:rPr>
                <w:rFonts w:ascii="Times New Roman" w:hAnsi="Times New Roman"/>
                <w:sz w:val="18"/>
                <w:szCs w:val="18"/>
              </w:rPr>
              <w:t>中</w:t>
            </w:r>
          </w:p>
        </w:tc>
        <w:tc>
          <w:tcPr>
            <w:tcW w:w="1420" w:type="dxa"/>
            <w:noWrap w:val="0"/>
            <w:vAlign w:val="center"/>
          </w:tcPr>
          <w:p>
            <w:pPr>
              <w:jc w:val="center"/>
              <w:rPr>
                <w:rFonts w:ascii="Times New Roman" w:hAnsi="Times New Roman"/>
              </w:rPr>
            </w:pPr>
            <w:r>
              <w:rPr>
                <w:rFonts w:ascii="Times New Roman" w:hAnsi="Times New Roman"/>
                <w:sz w:val="18"/>
                <w:szCs w:val="18"/>
              </w:rPr>
              <w:t>中</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毕业要求7 </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563" w:type="dxa"/>
            <w:noWrap w:val="0"/>
            <w:vAlign w:val="center"/>
          </w:tcPr>
          <w:p>
            <w:pPr>
              <w:jc w:val="center"/>
              <w:rPr>
                <w:rFonts w:ascii="Times New Roman" w:hAnsi="Times New Roman"/>
              </w:rPr>
            </w:pPr>
            <w:r>
              <w:rPr>
                <w:rFonts w:ascii="Times New Roman" w:hAnsi="Times New Roman"/>
                <w:sz w:val="18"/>
                <w:szCs w:val="18"/>
              </w:rPr>
              <w:t>中</w:t>
            </w:r>
          </w:p>
        </w:tc>
        <w:tc>
          <w:tcPr>
            <w:tcW w:w="1421" w:type="dxa"/>
            <w:noWrap w:val="0"/>
            <w:vAlign w:val="center"/>
          </w:tcPr>
          <w:p>
            <w:pPr>
              <w:jc w:val="center"/>
              <w:rPr>
                <w:rFonts w:ascii="Times New Roman" w:hAnsi="Times New Roman"/>
              </w:rPr>
            </w:pPr>
            <w:r>
              <w:rPr>
                <w:rFonts w:ascii="Times New Roman" w:hAnsi="Times New Roman"/>
                <w:sz w:val="18"/>
                <w:szCs w:val="18"/>
              </w:rPr>
              <w:t>中</w:t>
            </w:r>
          </w:p>
        </w:tc>
        <w:tc>
          <w:tcPr>
            <w:tcW w:w="1420" w:type="dxa"/>
            <w:noWrap w:val="0"/>
            <w:vAlign w:val="center"/>
          </w:tcPr>
          <w:p>
            <w:pPr>
              <w:jc w:val="center"/>
              <w:rPr>
                <w:rFonts w:ascii="Times New Roman" w:hAnsi="Times New Roman"/>
              </w:rPr>
            </w:pPr>
            <w:r>
              <w:rPr>
                <w:rFonts w:ascii="Times New Roman" w:hAnsi="Times New Roman"/>
                <w:sz w:val="18"/>
                <w:szCs w:val="18"/>
              </w:rPr>
              <w:t>中</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 xml:space="preserve">毕业要求8 </w:t>
            </w:r>
          </w:p>
        </w:tc>
        <w:tc>
          <w:tcPr>
            <w:tcW w:w="1279" w:type="dxa"/>
            <w:noWrap w:val="0"/>
            <w:vAlign w:val="center"/>
          </w:tcPr>
          <w:p>
            <w:pPr>
              <w:jc w:val="center"/>
              <w:rPr>
                <w:rFonts w:ascii="Times New Roman" w:hAnsi="Times New Roman"/>
              </w:rPr>
            </w:pPr>
            <w:r>
              <w:rPr>
                <w:rFonts w:ascii="Times New Roman" w:hAnsi="Times New Roman"/>
                <w:sz w:val="18"/>
                <w:szCs w:val="18"/>
              </w:rPr>
              <w:t>高</w:t>
            </w:r>
          </w:p>
        </w:tc>
        <w:tc>
          <w:tcPr>
            <w:tcW w:w="1563" w:type="dxa"/>
            <w:noWrap w:val="0"/>
            <w:vAlign w:val="center"/>
          </w:tcPr>
          <w:p>
            <w:pPr>
              <w:jc w:val="center"/>
              <w:rPr>
                <w:rFonts w:ascii="Times New Roman" w:hAnsi="Times New Roman"/>
              </w:rPr>
            </w:pPr>
            <w:r>
              <w:rPr>
                <w:rFonts w:ascii="Times New Roman" w:hAnsi="Times New Roman"/>
                <w:sz w:val="18"/>
                <w:szCs w:val="18"/>
              </w:rPr>
              <w:t>高</w:t>
            </w:r>
          </w:p>
        </w:tc>
        <w:tc>
          <w:tcPr>
            <w:tcW w:w="1421" w:type="dxa"/>
            <w:noWrap w:val="0"/>
            <w:vAlign w:val="center"/>
          </w:tcPr>
          <w:p>
            <w:pPr>
              <w:jc w:val="center"/>
              <w:rPr>
                <w:rFonts w:ascii="Times New Roman" w:hAnsi="Times New Roman"/>
              </w:rPr>
            </w:pPr>
            <w:r>
              <w:rPr>
                <w:rFonts w:ascii="Times New Roman" w:hAnsi="Times New Roman"/>
                <w:sz w:val="18"/>
                <w:szCs w:val="18"/>
              </w:rPr>
              <w:t>高</w:t>
            </w:r>
          </w:p>
        </w:tc>
        <w:tc>
          <w:tcPr>
            <w:tcW w:w="1420" w:type="dxa"/>
            <w:noWrap w:val="0"/>
            <w:vAlign w:val="center"/>
          </w:tcPr>
          <w:p>
            <w:pPr>
              <w:jc w:val="center"/>
              <w:rPr>
                <w:rFonts w:ascii="Times New Roman" w:hAnsi="Times New Roman"/>
              </w:rPr>
            </w:pPr>
            <w:r>
              <w:rPr>
                <w:rFonts w:ascii="Times New Roman" w:hAnsi="Times New Roman"/>
                <w:sz w:val="18"/>
                <w:szCs w:val="18"/>
              </w:rPr>
              <w:t>高</w:t>
            </w:r>
          </w:p>
        </w:tc>
        <w:tc>
          <w:tcPr>
            <w:tcW w:w="1279" w:type="dxa"/>
            <w:noWrap w:val="0"/>
            <w:vAlign w:val="center"/>
          </w:tcPr>
          <w:p>
            <w:pPr>
              <w:jc w:val="center"/>
              <w:rPr>
                <w:rFonts w:ascii="Times New Roman" w:hAnsi="Times New Roman"/>
              </w:rPr>
            </w:pPr>
            <w:r>
              <w:rPr>
                <w:rFonts w:ascii="Times New Roman" w:hAnsi="Times New Roman"/>
                <w:sz w:val="18"/>
                <w:szCs w:val="18"/>
              </w:rPr>
              <w:t>中</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毕业要求9</w:t>
            </w:r>
          </w:p>
        </w:tc>
        <w:tc>
          <w:tcPr>
            <w:tcW w:w="1279" w:type="dxa"/>
            <w:noWrap w:val="0"/>
            <w:vAlign w:val="center"/>
          </w:tcPr>
          <w:p>
            <w:pPr>
              <w:jc w:val="center"/>
              <w:rPr>
                <w:rFonts w:ascii="Times New Roman" w:hAnsi="Times New Roman"/>
              </w:rPr>
            </w:pPr>
            <w:r>
              <w:rPr>
                <w:rFonts w:ascii="Times New Roman" w:hAnsi="Times New Roman"/>
                <w:sz w:val="18"/>
                <w:szCs w:val="18"/>
              </w:rPr>
              <w:t>高</w:t>
            </w:r>
          </w:p>
        </w:tc>
        <w:tc>
          <w:tcPr>
            <w:tcW w:w="1563" w:type="dxa"/>
            <w:noWrap w:val="0"/>
            <w:vAlign w:val="center"/>
          </w:tcPr>
          <w:p>
            <w:pPr>
              <w:jc w:val="center"/>
              <w:rPr>
                <w:rFonts w:ascii="Times New Roman" w:hAnsi="Times New Roman"/>
              </w:rPr>
            </w:pPr>
            <w:r>
              <w:rPr>
                <w:rFonts w:ascii="Times New Roman" w:hAnsi="Times New Roman"/>
                <w:sz w:val="18"/>
                <w:szCs w:val="18"/>
              </w:rPr>
              <w:t>高</w:t>
            </w:r>
          </w:p>
        </w:tc>
        <w:tc>
          <w:tcPr>
            <w:tcW w:w="1421" w:type="dxa"/>
            <w:noWrap w:val="0"/>
            <w:vAlign w:val="center"/>
          </w:tcPr>
          <w:p>
            <w:pPr>
              <w:jc w:val="center"/>
              <w:rPr>
                <w:rFonts w:ascii="Times New Roman" w:hAnsi="Times New Roman"/>
              </w:rPr>
            </w:pPr>
            <w:r>
              <w:rPr>
                <w:rFonts w:ascii="Times New Roman" w:hAnsi="Times New Roman"/>
                <w:sz w:val="18"/>
                <w:szCs w:val="18"/>
              </w:rPr>
              <w:t>高</w:t>
            </w:r>
          </w:p>
        </w:tc>
        <w:tc>
          <w:tcPr>
            <w:tcW w:w="1420" w:type="dxa"/>
            <w:noWrap w:val="0"/>
            <w:vAlign w:val="center"/>
          </w:tcPr>
          <w:p>
            <w:pPr>
              <w:jc w:val="center"/>
              <w:rPr>
                <w:rFonts w:ascii="Times New Roman" w:hAnsi="Times New Roman"/>
              </w:rPr>
            </w:pPr>
            <w:r>
              <w:rPr>
                <w:rFonts w:ascii="Times New Roman" w:hAnsi="Times New Roman"/>
                <w:sz w:val="18"/>
                <w:szCs w:val="18"/>
              </w:rPr>
              <w:t>高</w:t>
            </w:r>
          </w:p>
        </w:tc>
        <w:tc>
          <w:tcPr>
            <w:tcW w:w="1279" w:type="dxa"/>
            <w:noWrap w:val="0"/>
            <w:vAlign w:val="center"/>
          </w:tcPr>
          <w:p>
            <w:pPr>
              <w:jc w:val="center"/>
              <w:rPr>
                <w:rFonts w:ascii="Times New Roman" w:hAnsi="Times New Roman"/>
              </w:rPr>
            </w:pPr>
            <w:r>
              <w:rPr>
                <w:rFonts w:ascii="Times New Roman" w:hAnsi="Times New Roman"/>
                <w:sz w:val="18"/>
                <w:szCs w:val="18"/>
              </w:rPr>
              <w:t>高</w:t>
            </w:r>
          </w:p>
        </w:tc>
        <w:tc>
          <w:tcPr>
            <w:tcW w:w="1137" w:type="dxa"/>
            <w:noWrap w:val="0"/>
            <w:vAlign w:val="center"/>
          </w:tcPr>
          <w:p>
            <w:pPr>
              <w:jc w:val="center"/>
              <w:rPr>
                <w:rFonts w:ascii="Times New Roman" w:hAnsi="Times New Roman"/>
              </w:rPr>
            </w:pPr>
            <w:r>
              <w:rPr>
                <w:rFonts w:ascii="Times New Roman" w:hAnsi="Times New Roman"/>
                <w:sz w:val="18"/>
                <w:szCs w:val="18"/>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1097" w:type="dxa"/>
            <w:noWrap w:val="0"/>
            <w:vAlign w:val="center"/>
          </w:tcPr>
          <w:p>
            <w:pPr>
              <w:spacing w:line="280" w:lineRule="exact"/>
              <w:jc w:val="center"/>
              <w:rPr>
                <w:rFonts w:ascii="Times New Roman" w:hAnsi="Times New Roman"/>
              </w:rPr>
            </w:pPr>
            <w:r>
              <w:rPr>
                <w:rFonts w:ascii="Times New Roman" w:hAnsi="Times New Roman"/>
              </w:rPr>
              <w:t>毕业要求10</w:t>
            </w:r>
          </w:p>
        </w:tc>
        <w:tc>
          <w:tcPr>
            <w:tcW w:w="1279" w:type="dxa"/>
            <w:noWrap w:val="0"/>
            <w:vAlign w:val="center"/>
          </w:tcPr>
          <w:p>
            <w:pPr>
              <w:jc w:val="center"/>
              <w:rPr>
                <w:rFonts w:ascii="Times New Roman" w:hAnsi="Times New Roman"/>
              </w:rPr>
            </w:pPr>
            <w:r>
              <w:rPr>
                <w:rFonts w:ascii="Times New Roman" w:hAnsi="Times New Roman"/>
                <w:sz w:val="18"/>
                <w:szCs w:val="18"/>
              </w:rPr>
              <w:t>高</w:t>
            </w:r>
          </w:p>
        </w:tc>
        <w:tc>
          <w:tcPr>
            <w:tcW w:w="1563" w:type="dxa"/>
            <w:noWrap w:val="0"/>
            <w:vAlign w:val="center"/>
          </w:tcPr>
          <w:p>
            <w:pPr>
              <w:jc w:val="center"/>
              <w:rPr>
                <w:rFonts w:ascii="Times New Roman" w:hAnsi="Times New Roman"/>
              </w:rPr>
            </w:pPr>
            <w:r>
              <w:rPr>
                <w:rFonts w:ascii="Times New Roman" w:hAnsi="Times New Roman"/>
                <w:sz w:val="18"/>
                <w:szCs w:val="18"/>
              </w:rPr>
              <w:t>高</w:t>
            </w:r>
          </w:p>
        </w:tc>
        <w:tc>
          <w:tcPr>
            <w:tcW w:w="1421" w:type="dxa"/>
            <w:noWrap w:val="0"/>
            <w:vAlign w:val="center"/>
          </w:tcPr>
          <w:p>
            <w:pPr>
              <w:jc w:val="center"/>
              <w:rPr>
                <w:rFonts w:ascii="Times New Roman" w:hAnsi="Times New Roman"/>
              </w:rPr>
            </w:pPr>
            <w:r>
              <w:rPr>
                <w:rFonts w:ascii="Times New Roman" w:hAnsi="Times New Roman"/>
                <w:sz w:val="18"/>
                <w:szCs w:val="18"/>
              </w:rPr>
              <w:t>高</w:t>
            </w:r>
          </w:p>
        </w:tc>
        <w:tc>
          <w:tcPr>
            <w:tcW w:w="1420" w:type="dxa"/>
            <w:noWrap w:val="0"/>
            <w:vAlign w:val="center"/>
          </w:tcPr>
          <w:p>
            <w:pPr>
              <w:jc w:val="center"/>
              <w:rPr>
                <w:rFonts w:ascii="Times New Roman" w:hAnsi="Times New Roman"/>
              </w:rPr>
            </w:pPr>
            <w:r>
              <w:rPr>
                <w:rFonts w:ascii="Times New Roman" w:hAnsi="Times New Roman"/>
                <w:sz w:val="18"/>
                <w:szCs w:val="18"/>
              </w:rPr>
              <w:t>高</w:t>
            </w:r>
          </w:p>
        </w:tc>
        <w:tc>
          <w:tcPr>
            <w:tcW w:w="1279" w:type="dxa"/>
            <w:noWrap w:val="0"/>
            <w:vAlign w:val="center"/>
          </w:tcPr>
          <w:p>
            <w:pPr>
              <w:jc w:val="center"/>
              <w:rPr>
                <w:rFonts w:ascii="Times New Roman" w:hAnsi="Times New Roman"/>
              </w:rPr>
            </w:pPr>
            <w:r>
              <w:rPr>
                <w:rFonts w:ascii="Times New Roman" w:hAnsi="Times New Roman"/>
                <w:sz w:val="18"/>
                <w:szCs w:val="18"/>
              </w:rPr>
              <w:t>高</w:t>
            </w:r>
          </w:p>
        </w:tc>
        <w:tc>
          <w:tcPr>
            <w:tcW w:w="1137" w:type="dxa"/>
            <w:noWrap w:val="0"/>
            <w:vAlign w:val="center"/>
          </w:tcPr>
          <w:p>
            <w:pPr>
              <w:jc w:val="center"/>
              <w:rPr>
                <w:rFonts w:ascii="Times New Roman" w:hAnsi="Times New Roman"/>
              </w:rPr>
            </w:pPr>
            <w:r>
              <w:rPr>
                <w:rFonts w:ascii="Times New Roman" w:hAnsi="Times New Roman"/>
                <w:sz w:val="18"/>
                <w:szCs w:val="18"/>
              </w:rPr>
              <w:t>高</w:t>
            </w:r>
          </w:p>
        </w:tc>
      </w:tr>
    </w:tbl>
    <w:p>
      <w:pPr>
        <w:spacing w:before="120" w:beforeLines="50" w:after="120" w:afterLines="50" w:line="360" w:lineRule="exact"/>
        <w:rPr>
          <w:rFonts w:ascii="Times New Roman" w:hAnsi="Times New Roman"/>
          <w:b/>
          <w:bCs/>
        </w:rPr>
      </w:pPr>
      <w:r>
        <w:rPr>
          <w:rFonts w:ascii="Times New Roman" w:hAnsi="Times New Roman"/>
          <w:b/>
          <w:bCs/>
        </w:rPr>
        <w:t>四、主干学科</w:t>
      </w:r>
    </w:p>
    <w:p>
      <w:pPr>
        <w:spacing w:before="120" w:beforeLines="50" w:line="360" w:lineRule="exact"/>
        <w:ind w:firstLine="422" w:firstLineChars="200"/>
        <w:rPr>
          <w:rFonts w:ascii="Times New Roman" w:hAnsi="Times New Roman"/>
          <w:b/>
          <w:bCs/>
        </w:rPr>
      </w:pPr>
      <w:r>
        <w:rPr>
          <w:rFonts w:ascii="Times New Roman" w:hAnsi="Times New Roman"/>
          <w:b/>
          <w:bCs/>
        </w:rPr>
        <w:t>4.1 主干学科组成</w:t>
      </w:r>
    </w:p>
    <w:p>
      <w:pPr>
        <w:spacing w:line="360" w:lineRule="exact"/>
        <w:ind w:firstLine="420" w:firstLineChars="200"/>
        <w:rPr>
          <w:rFonts w:ascii="Times New Roman" w:hAnsi="Times New Roman"/>
          <w:bCs/>
        </w:rPr>
      </w:pPr>
      <w:r>
        <w:rPr>
          <w:rFonts w:ascii="Times New Roman" w:hAnsi="Times New Roman"/>
          <w:bCs/>
        </w:rPr>
        <w:t>林学、生物学、生态学</w:t>
      </w:r>
    </w:p>
    <w:p>
      <w:pPr>
        <w:spacing w:before="120" w:beforeLines="50" w:line="360" w:lineRule="exact"/>
        <w:ind w:firstLine="422" w:firstLineChars="200"/>
        <w:rPr>
          <w:rFonts w:ascii="Times New Roman" w:hAnsi="Times New Roman"/>
          <w:b/>
          <w:bCs/>
        </w:rPr>
      </w:pPr>
      <w:r>
        <w:rPr>
          <w:rFonts w:ascii="Times New Roman" w:hAnsi="Times New Roman"/>
          <w:b/>
          <w:bCs/>
        </w:rPr>
        <w:t>4.2主干学科要求专业基础课组成</w:t>
      </w:r>
    </w:p>
    <w:p>
      <w:pPr>
        <w:spacing w:line="360" w:lineRule="exact"/>
        <w:ind w:firstLine="420" w:firstLineChars="200"/>
        <w:rPr>
          <w:rFonts w:ascii="Times New Roman" w:hAnsi="Times New Roman"/>
        </w:rPr>
      </w:pPr>
      <w:r>
        <w:rPr>
          <w:rFonts w:ascii="Times New Roman" w:hAnsi="Times New Roman"/>
          <w:kern w:val="0"/>
          <w:szCs w:val="20"/>
        </w:rPr>
        <w:t>林学类专业基础</w:t>
      </w:r>
      <w:r>
        <w:rPr>
          <w:rFonts w:ascii="Times New Roman" w:hAnsi="Times New Roman"/>
        </w:rPr>
        <w:t>课程设置标准能满足专业课程必需的预备知识需求，主要包括</w:t>
      </w:r>
      <w:r>
        <w:rPr>
          <w:rFonts w:hint="eastAsia" w:ascii="宋体" w:hAnsi="宋体" w:cs="宋体"/>
        </w:rPr>
        <w:t>∶</w:t>
      </w:r>
    </w:p>
    <w:p>
      <w:pPr>
        <w:spacing w:line="360" w:lineRule="exact"/>
        <w:ind w:firstLine="420" w:firstLineChars="200"/>
        <w:rPr>
          <w:rFonts w:ascii="Times New Roman" w:hAnsi="Times New Roman"/>
        </w:rPr>
      </w:pPr>
      <w:r>
        <w:rPr>
          <w:rFonts w:ascii="Times New Roman" w:hAnsi="Times New Roman"/>
        </w:rPr>
        <w:t>1.掌握扎实的数学和信息科学、化学等基础知识;</w:t>
      </w:r>
    </w:p>
    <w:p>
      <w:pPr>
        <w:spacing w:line="360" w:lineRule="exact"/>
        <w:ind w:firstLine="420" w:firstLineChars="200"/>
        <w:rPr>
          <w:rFonts w:ascii="Times New Roman" w:hAnsi="Times New Roman"/>
        </w:rPr>
      </w:pPr>
      <w:r>
        <w:rPr>
          <w:rFonts w:ascii="Times New Roman" w:hAnsi="Times New Roman"/>
        </w:rPr>
        <w:t xml:space="preserve">2.掌握林学、生物学、生态学的基本理论、基本知识; </w:t>
      </w:r>
    </w:p>
    <w:p>
      <w:pPr>
        <w:spacing w:line="360" w:lineRule="exact"/>
        <w:ind w:firstLine="420" w:firstLineChars="200"/>
        <w:rPr>
          <w:rFonts w:ascii="Times New Roman" w:hAnsi="Times New Roman"/>
        </w:rPr>
      </w:pPr>
      <w:r>
        <w:rPr>
          <w:rFonts w:ascii="Times New Roman" w:hAnsi="Times New Roman"/>
        </w:rPr>
        <w:t>3.掌握土壤理化性质、树种及其木材识别、植物生理生化分析、林业试验设计与统计、森林资源调查与动态监测、评价的方法。</w:t>
      </w:r>
    </w:p>
    <w:p>
      <w:pPr>
        <w:spacing w:line="360" w:lineRule="exact"/>
        <w:ind w:firstLine="420" w:firstLineChars="200"/>
        <w:rPr>
          <w:rFonts w:ascii="Times New Roman" w:hAnsi="Times New Roman"/>
          <w:kern w:val="0"/>
          <w:szCs w:val="20"/>
        </w:rPr>
      </w:pPr>
      <w:r>
        <w:rPr>
          <w:rFonts w:ascii="Times New Roman" w:hAnsi="Times New Roman"/>
        </w:rPr>
        <w:t>必修课程设置有：高等数学Ⅳ、数理统计、无机及分析化学、有机化学、植物学、植物生理学、土壤学、生物化学、树木学、森林气象学、测量学、森林病理学、智慧林业进展</w:t>
      </w:r>
      <w:r>
        <w:rPr>
          <w:rFonts w:ascii="Times New Roman" w:hAnsi="Times New Roman"/>
          <w:kern w:val="0"/>
          <w:szCs w:val="20"/>
        </w:rPr>
        <w:t>、生物统计学、林业法规等。</w:t>
      </w:r>
    </w:p>
    <w:p>
      <w:pPr>
        <w:spacing w:before="120" w:beforeLines="50" w:line="360" w:lineRule="exact"/>
        <w:ind w:firstLine="422" w:firstLineChars="200"/>
        <w:rPr>
          <w:rFonts w:ascii="Times New Roman" w:hAnsi="Times New Roman"/>
          <w:b/>
          <w:bCs/>
        </w:rPr>
      </w:pPr>
      <w:r>
        <w:rPr>
          <w:rFonts w:ascii="Times New Roman" w:hAnsi="Times New Roman"/>
          <w:b/>
          <w:bCs/>
        </w:rPr>
        <w:t>4.3主干学科要求专业核心课组成</w:t>
      </w:r>
    </w:p>
    <w:p>
      <w:pPr>
        <w:spacing w:line="360" w:lineRule="exact"/>
        <w:ind w:firstLine="420" w:firstLineChars="200"/>
        <w:rPr>
          <w:rFonts w:ascii="Times New Roman" w:hAnsi="Times New Roman"/>
        </w:rPr>
      </w:pPr>
      <w:r>
        <w:rPr>
          <w:rFonts w:ascii="Times New Roman" w:hAnsi="Times New Roman"/>
        </w:rPr>
        <w:t>林学类专业必修课程设置标准：</w:t>
      </w:r>
    </w:p>
    <w:p>
      <w:pPr>
        <w:spacing w:line="360" w:lineRule="exact"/>
        <w:ind w:firstLine="420" w:firstLineChars="200"/>
        <w:rPr>
          <w:rFonts w:ascii="Times New Roman" w:hAnsi="Times New Roman"/>
        </w:rPr>
      </w:pPr>
      <w:r>
        <w:rPr>
          <w:rFonts w:ascii="Times New Roman" w:hAnsi="Times New Roman"/>
        </w:rPr>
        <w:t>1.掌握林木良种选育、林木抚育管理、林木病虫防治和林副产品加工利用的技术;</w:t>
      </w:r>
    </w:p>
    <w:p>
      <w:pPr>
        <w:spacing w:line="360" w:lineRule="exact"/>
        <w:ind w:firstLine="420" w:firstLineChars="200"/>
        <w:rPr>
          <w:rFonts w:ascii="Times New Roman" w:hAnsi="Times New Roman"/>
        </w:rPr>
      </w:pPr>
      <w:r>
        <w:rPr>
          <w:rFonts w:ascii="Times New Roman" w:hAnsi="Times New Roman"/>
        </w:rPr>
        <w:t>2.掌握森林经营方案编制、林木遗传改良、森林培育、野生植物资源开发及利用、森林资源监测、森林生态环境建设管理的基本能力;</w:t>
      </w:r>
    </w:p>
    <w:p>
      <w:pPr>
        <w:spacing w:line="360" w:lineRule="exact"/>
        <w:ind w:firstLine="420" w:firstLineChars="200"/>
        <w:rPr>
          <w:rFonts w:ascii="Times New Roman" w:hAnsi="Times New Roman"/>
        </w:rPr>
      </w:pPr>
      <w:r>
        <w:rPr>
          <w:rFonts w:ascii="Times New Roman" w:hAnsi="Times New Roman"/>
        </w:rPr>
        <w:t>3.掌握经济林、用材林、防护林等良种选育、种苗生产、丰产优质栽培及加工利用技术。</w:t>
      </w:r>
    </w:p>
    <w:p>
      <w:pPr>
        <w:spacing w:line="360" w:lineRule="exact"/>
        <w:ind w:firstLine="420" w:firstLineChars="200"/>
        <w:rPr>
          <w:rFonts w:ascii="Times New Roman" w:hAnsi="Times New Roman"/>
        </w:rPr>
      </w:pPr>
      <w:r>
        <w:rPr>
          <w:rFonts w:ascii="Times New Roman" w:hAnsi="Times New Roman"/>
        </w:rPr>
        <w:t>必修课程设置有：林木育种学、森林昆虫学、城市林业、测树学、森林生态学、水土保持与防护林学、森林培育学、经济林栽培学、森林经理学等。</w:t>
      </w:r>
    </w:p>
    <w:p>
      <w:pPr>
        <w:spacing w:before="120" w:beforeLines="50" w:after="120" w:afterLines="50" w:line="360" w:lineRule="exact"/>
        <w:rPr>
          <w:rFonts w:ascii="Times New Roman" w:hAnsi="Times New Roman"/>
          <w:b/>
          <w:bCs/>
        </w:rPr>
      </w:pPr>
      <w:r>
        <w:rPr>
          <w:rFonts w:ascii="Times New Roman" w:hAnsi="Times New Roman"/>
          <w:b/>
          <w:bCs/>
        </w:rPr>
        <w:t>五、主要实践性教学环节</w:t>
      </w:r>
    </w:p>
    <w:p>
      <w:pPr>
        <w:spacing w:line="360" w:lineRule="exact"/>
        <w:ind w:firstLine="420" w:firstLineChars="200"/>
        <w:rPr>
          <w:rFonts w:ascii="Times New Roman" w:hAnsi="Times New Roman"/>
          <w:kern w:val="0"/>
          <w:szCs w:val="20"/>
        </w:rPr>
      </w:pPr>
      <w:r>
        <w:rPr>
          <w:rFonts w:ascii="Times New Roman" w:hAnsi="Times New Roman"/>
        </w:rPr>
        <w:t>通识实践与创新训练、教学实验与实训、课程与专业实习、毕业实习与毕业论文。包括植物学、树木学、土壤学、森林气象学、森林生态学、林木育种学、森林培育学、测树学、森林经理学、经济林栽培学、城市林业等课程教学实习，以及综合素质拓展训练及创新创业实践、林学专业综合实习、毕业实习、毕</w:t>
      </w:r>
      <w:r>
        <w:rPr>
          <w:rFonts w:ascii="Times New Roman" w:hAnsi="Times New Roman"/>
          <w:kern w:val="0"/>
          <w:szCs w:val="20"/>
        </w:rPr>
        <w:t>业论文（设计）。</w:t>
      </w:r>
    </w:p>
    <w:p>
      <w:pPr>
        <w:spacing w:before="120" w:beforeLines="50" w:after="120" w:afterLines="50" w:line="360" w:lineRule="exact"/>
        <w:rPr>
          <w:rFonts w:ascii="Times New Roman" w:hAnsi="Times New Roman"/>
          <w:b/>
          <w:bCs/>
        </w:rPr>
      </w:pPr>
      <w:r>
        <w:rPr>
          <w:rFonts w:ascii="Times New Roman" w:hAnsi="Times New Roman"/>
          <w:b/>
          <w:bCs/>
        </w:rPr>
        <w:t>六、主要专业实验</w:t>
      </w:r>
    </w:p>
    <w:p>
      <w:pPr>
        <w:spacing w:line="360" w:lineRule="exact"/>
        <w:ind w:firstLine="420" w:firstLineChars="200"/>
        <w:rPr>
          <w:rFonts w:ascii="Times New Roman" w:hAnsi="Times New Roman"/>
        </w:rPr>
      </w:pPr>
      <w:r>
        <w:rPr>
          <w:rFonts w:ascii="Times New Roman" w:hAnsi="Times New Roman"/>
        </w:rPr>
        <w:t>植物学实验、气象学实验、植物生理学实验、测量学实习实验、土壤学实验、树木学实验、测树学实验、森林昆虫学实验、林木育种学实验、生态学实验、水土保护与防护林学实验、森林培育学实验、森林经理学实验等。</w:t>
      </w:r>
    </w:p>
    <w:p>
      <w:pPr>
        <w:spacing w:before="120" w:beforeLines="50" w:after="120" w:afterLines="50" w:line="360" w:lineRule="exact"/>
        <w:rPr>
          <w:rFonts w:ascii="Times New Roman" w:hAnsi="Times New Roman"/>
          <w:b/>
          <w:bCs/>
        </w:rPr>
      </w:pPr>
      <w:r>
        <w:rPr>
          <w:rFonts w:ascii="Times New Roman" w:hAnsi="Times New Roman"/>
          <w:b/>
          <w:bCs/>
        </w:rPr>
        <w:t>七、学制</w:t>
      </w:r>
    </w:p>
    <w:p>
      <w:pPr>
        <w:spacing w:line="360" w:lineRule="exact"/>
        <w:ind w:firstLine="420" w:firstLineChars="200"/>
        <w:rPr>
          <w:rFonts w:ascii="Times New Roman" w:hAnsi="Times New Roman"/>
        </w:rPr>
      </w:pPr>
      <w:r>
        <w:rPr>
          <w:rFonts w:ascii="Times New Roman" w:hAnsi="Times New Roman"/>
        </w:rPr>
        <w:t>基本学制4年。实行弹性修业年限，学习期限3-8年。</w:t>
      </w:r>
    </w:p>
    <w:p>
      <w:pPr>
        <w:spacing w:before="120" w:beforeLines="50" w:after="120" w:afterLines="50" w:line="360" w:lineRule="exact"/>
        <w:rPr>
          <w:rFonts w:ascii="Times New Roman" w:hAnsi="Times New Roman"/>
          <w:b/>
          <w:bCs/>
        </w:rPr>
      </w:pPr>
      <w:r>
        <w:rPr>
          <w:rFonts w:ascii="Times New Roman" w:hAnsi="Times New Roman"/>
          <w:b/>
          <w:bCs/>
        </w:rPr>
        <w:t>八、毕业及授予学士学位学分要求</w:t>
      </w:r>
    </w:p>
    <w:p>
      <w:pPr>
        <w:spacing w:before="120" w:beforeLines="50" w:after="120" w:afterLines="50" w:line="360" w:lineRule="exact"/>
        <w:ind w:firstLine="420" w:firstLineChars="200"/>
        <w:rPr>
          <w:rFonts w:ascii="Times New Roman" w:hAnsi="Times New Roman"/>
          <w:szCs w:val="21"/>
        </w:rPr>
      </w:pPr>
      <w:r>
        <w:rPr>
          <w:rFonts w:ascii="Times New Roman" w:hAnsi="Times New Roman"/>
          <w:szCs w:val="21"/>
        </w:rPr>
        <w:t>总学分：168</w:t>
      </w:r>
    </w:p>
    <w:p>
      <w:pPr>
        <w:spacing w:before="120" w:beforeLines="50" w:after="120" w:afterLines="50" w:line="360" w:lineRule="exact"/>
        <w:ind w:firstLine="420" w:firstLineChars="200"/>
        <w:rPr>
          <w:rFonts w:ascii="Times New Roman" w:hAnsi="Times New Roman"/>
          <w:b/>
        </w:rPr>
      </w:pPr>
      <w:r>
        <w:rPr>
          <w:rFonts w:ascii="Times New Roman" w:hAnsi="Times New Roman"/>
          <w:szCs w:val="21"/>
        </w:rPr>
        <w:t>按规定修读完培养方案各模块课程，并获得相应学分，其中，思想政治理论课、通识教育必修课、专业基础课和专业必修（限选）课需按专业指定要求修读。达到学士学位要求的全学程平均学分绩点2.0及以上。</w:t>
      </w:r>
    </w:p>
    <w:p>
      <w:pPr>
        <w:spacing w:before="120" w:beforeLines="50" w:after="120" w:afterLines="50" w:line="360" w:lineRule="exact"/>
        <w:rPr>
          <w:rFonts w:ascii="Times New Roman" w:hAnsi="Times New Roman"/>
          <w:b/>
          <w:bCs/>
        </w:rPr>
      </w:pPr>
      <w:r>
        <w:rPr>
          <w:rFonts w:ascii="Times New Roman" w:hAnsi="Times New Roman"/>
          <w:b/>
          <w:kern w:val="0"/>
          <w:szCs w:val="21"/>
        </w:rPr>
        <w:br w:type="page"/>
      </w:r>
      <w:r>
        <w:rPr>
          <w:rFonts w:ascii="Times New Roman" w:hAnsi="Times New Roman"/>
          <w:b/>
          <w:bCs/>
        </w:rPr>
        <w:t>九、课程结构比例表</w:t>
      </w:r>
    </w:p>
    <w:tbl>
      <w:tblPr>
        <w:tblStyle w:val="8"/>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60"/>
        <w:gridCol w:w="65"/>
        <w:gridCol w:w="889"/>
        <w:gridCol w:w="1010"/>
        <w:gridCol w:w="1400"/>
        <w:gridCol w:w="1338"/>
        <w:gridCol w:w="1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09" w:type="dxa"/>
            <w:noWrap w:val="0"/>
            <w:vAlign w:val="center"/>
          </w:tcPr>
          <w:p>
            <w:pPr>
              <w:jc w:val="center"/>
              <w:rPr>
                <w:rFonts w:ascii="Times New Roman" w:hAnsi="Times New Roman"/>
                <w:b/>
                <w:bCs/>
                <w:sz w:val="18"/>
                <w:szCs w:val="18"/>
              </w:rPr>
            </w:pPr>
            <w:r>
              <w:rPr>
                <w:rFonts w:ascii="Times New Roman" w:hAnsi="Times New Roman"/>
                <w:b/>
                <w:bCs/>
                <w:sz w:val="18"/>
                <w:szCs w:val="18"/>
              </w:rPr>
              <w:t>体系</w:t>
            </w:r>
          </w:p>
        </w:tc>
        <w:tc>
          <w:tcPr>
            <w:tcW w:w="2914" w:type="dxa"/>
            <w:gridSpan w:val="3"/>
            <w:noWrap w:val="0"/>
            <w:vAlign w:val="center"/>
          </w:tcPr>
          <w:p>
            <w:pPr>
              <w:keepLines/>
              <w:jc w:val="center"/>
              <w:rPr>
                <w:rFonts w:ascii="Times New Roman" w:hAnsi="Times New Roman"/>
                <w:b/>
                <w:sz w:val="18"/>
                <w:szCs w:val="18"/>
              </w:rPr>
            </w:pPr>
            <w:r>
              <w:rPr>
                <w:rFonts w:ascii="Times New Roman" w:hAnsi="Times New Roman"/>
                <w:b/>
                <w:sz w:val="18"/>
                <w:szCs w:val="18"/>
              </w:rPr>
              <w:t>模 块</w:t>
            </w:r>
          </w:p>
        </w:tc>
        <w:tc>
          <w:tcPr>
            <w:tcW w:w="1010" w:type="dxa"/>
            <w:noWrap w:val="0"/>
            <w:vAlign w:val="center"/>
          </w:tcPr>
          <w:p>
            <w:pPr>
              <w:keepLines/>
              <w:jc w:val="center"/>
              <w:rPr>
                <w:rFonts w:ascii="Times New Roman" w:hAnsi="Times New Roman"/>
                <w:b/>
                <w:sz w:val="18"/>
                <w:szCs w:val="18"/>
              </w:rPr>
            </w:pPr>
            <w:r>
              <w:rPr>
                <w:rFonts w:ascii="Times New Roman" w:hAnsi="Times New Roman"/>
                <w:b/>
                <w:sz w:val="18"/>
                <w:szCs w:val="18"/>
              </w:rPr>
              <w:t>学分数</w:t>
            </w:r>
          </w:p>
        </w:tc>
        <w:tc>
          <w:tcPr>
            <w:tcW w:w="1400" w:type="dxa"/>
            <w:noWrap w:val="0"/>
            <w:vAlign w:val="center"/>
          </w:tcPr>
          <w:p>
            <w:pPr>
              <w:keepLines/>
              <w:jc w:val="center"/>
              <w:rPr>
                <w:rFonts w:ascii="Times New Roman" w:hAnsi="Times New Roman"/>
                <w:b/>
                <w:sz w:val="18"/>
                <w:szCs w:val="18"/>
              </w:rPr>
            </w:pPr>
            <w:r>
              <w:rPr>
                <w:rFonts w:ascii="Times New Roman" w:hAnsi="Times New Roman"/>
                <w:b/>
                <w:sz w:val="18"/>
                <w:szCs w:val="18"/>
              </w:rPr>
              <w:t>学分比（%）</w:t>
            </w:r>
          </w:p>
        </w:tc>
        <w:tc>
          <w:tcPr>
            <w:tcW w:w="1338" w:type="dxa"/>
            <w:noWrap w:val="0"/>
            <w:vAlign w:val="center"/>
          </w:tcPr>
          <w:p>
            <w:pPr>
              <w:keepLines/>
              <w:jc w:val="center"/>
              <w:rPr>
                <w:rFonts w:ascii="Times New Roman" w:hAnsi="Times New Roman"/>
                <w:b/>
                <w:sz w:val="18"/>
                <w:szCs w:val="18"/>
              </w:rPr>
            </w:pPr>
            <w:r>
              <w:rPr>
                <w:rFonts w:ascii="Times New Roman" w:hAnsi="Times New Roman"/>
                <w:b/>
                <w:sz w:val="18"/>
                <w:szCs w:val="18"/>
              </w:rPr>
              <w:t>学时数</w:t>
            </w:r>
          </w:p>
        </w:tc>
        <w:tc>
          <w:tcPr>
            <w:tcW w:w="1543" w:type="dxa"/>
            <w:noWrap w:val="0"/>
            <w:vAlign w:val="center"/>
          </w:tcPr>
          <w:p>
            <w:pPr>
              <w:keepLines/>
              <w:jc w:val="center"/>
              <w:rPr>
                <w:rFonts w:ascii="Times New Roman" w:hAnsi="Times New Roman"/>
                <w:b/>
                <w:sz w:val="18"/>
                <w:szCs w:val="18"/>
              </w:rPr>
            </w:pPr>
            <w:r>
              <w:rPr>
                <w:rFonts w:ascii="Times New Roman" w:hAnsi="Times New Roman"/>
                <w:b/>
                <w:sz w:val="18"/>
                <w:szCs w:val="18"/>
              </w:rPr>
              <w:t>实验实践学时</w:t>
            </w:r>
          </w:p>
          <w:p>
            <w:pPr>
              <w:keepLines/>
              <w:jc w:val="center"/>
              <w:rPr>
                <w:rFonts w:ascii="Times New Roman" w:hAnsi="Times New Roman"/>
                <w:b/>
                <w:sz w:val="18"/>
                <w:szCs w:val="18"/>
              </w:rPr>
            </w:pPr>
            <w:r>
              <w:rPr>
                <w:rFonts w:ascii="Times New Roman" w:hAnsi="Times New Roman"/>
                <w:b/>
                <w:sz w:val="18"/>
                <w:szCs w:val="18"/>
              </w:rPr>
              <w:t>/占总学时比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restart"/>
            <w:noWrap w:val="0"/>
            <w:vAlign w:val="center"/>
          </w:tcPr>
          <w:p>
            <w:pPr>
              <w:jc w:val="center"/>
              <w:rPr>
                <w:rFonts w:ascii="Times New Roman" w:hAnsi="Times New Roman"/>
                <w:sz w:val="18"/>
                <w:szCs w:val="18"/>
              </w:rPr>
            </w:pPr>
            <w:r>
              <w:rPr>
                <w:rFonts w:ascii="Times New Roman" w:hAnsi="Times New Roman"/>
                <w:sz w:val="18"/>
                <w:szCs w:val="18"/>
              </w:rPr>
              <w:t>理论</w:t>
            </w:r>
          </w:p>
          <w:p>
            <w:pPr>
              <w:jc w:val="center"/>
              <w:rPr>
                <w:rFonts w:ascii="Times New Roman" w:hAnsi="Times New Roman"/>
                <w:sz w:val="18"/>
                <w:szCs w:val="18"/>
              </w:rPr>
            </w:pPr>
            <w:r>
              <w:rPr>
                <w:rFonts w:ascii="Times New Roman" w:hAnsi="Times New Roman"/>
                <w:sz w:val="18"/>
                <w:szCs w:val="18"/>
              </w:rPr>
              <w:t>教学</w:t>
            </w:r>
          </w:p>
          <w:p>
            <w:pPr>
              <w:jc w:val="center"/>
              <w:rPr>
                <w:rFonts w:ascii="Times New Roman" w:hAnsi="Times New Roman"/>
                <w:sz w:val="18"/>
                <w:szCs w:val="18"/>
              </w:rPr>
            </w:pPr>
            <w:r>
              <w:rPr>
                <w:rFonts w:ascii="Times New Roman" w:hAnsi="Times New Roman"/>
                <w:sz w:val="18"/>
                <w:szCs w:val="18"/>
              </w:rPr>
              <w:t>(含实</w:t>
            </w:r>
          </w:p>
          <w:p>
            <w:pPr>
              <w:jc w:val="center"/>
              <w:rPr>
                <w:rFonts w:ascii="Times New Roman" w:hAnsi="Times New Roman"/>
                <w:sz w:val="18"/>
                <w:szCs w:val="18"/>
              </w:rPr>
            </w:pPr>
            <w:r>
              <w:rPr>
                <w:rFonts w:ascii="Times New Roman" w:hAnsi="Times New Roman"/>
                <w:sz w:val="18"/>
                <w:szCs w:val="18"/>
              </w:rPr>
              <w:t>验)</w:t>
            </w:r>
          </w:p>
        </w:tc>
        <w:tc>
          <w:tcPr>
            <w:tcW w:w="1960" w:type="dxa"/>
            <w:noWrap w:val="0"/>
            <w:vAlign w:val="center"/>
          </w:tcPr>
          <w:p>
            <w:pPr>
              <w:pStyle w:val="6"/>
              <w:keepLines/>
              <w:pBdr>
                <w:bottom w:val="none" w:color="auto" w:sz="0" w:space="0"/>
              </w:pBdr>
              <w:tabs>
                <w:tab w:val="left" w:pos="420"/>
              </w:tabs>
              <w:snapToGrid/>
              <w:spacing w:line="240" w:lineRule="exact"/>
              <w:jc w:val="both"/>
            </w:pPr>
            <w:r>
              <w:t>思想政治理论课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9.52</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278</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restart"/>
            <w:noWrap w:val="0"/>
            <w:vAlign w:val="center"/>
          </w:tcPr>
          <w:p>
            <w:pPr>
              <w:pStyle w:val="6"/>
              <w:keepLines/>
              <w:pBdr>
                <w:bottom w:val="none" w:color="auto" w:sz="0" w:space="0"/>
              </w:pBdr>
              <w:tabs>
                <w:tab w:val="left" w:pos="420"/>
              </w:tabs>
              <w:snapToGrid/>
              <w:spacing w:line="240" w:lineRule="exact"/>
              <w:jc w:val="both"/>
              <w:rPr>
                <w:bCs/>
              </w:rPr>
            </w:pPr>
            <w:r>
              <w:t>通识教育课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22.5</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13.39</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474</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任选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7.14</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192</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专业基础课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39.5</w:t>
            </w:r>
          </w:p>
        </w:tc>
        <w:tc>
          <w:tcPr>
            <w:tcW w:w="1400" w:type="dxa"/>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23.51</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632</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restart"/>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26</w:t>
            </w:r>
          </w:p>
        </w:tc>
        <w:tc>
          <w:tcPr>
            <w:tcW w:w="1400" w:type="dxa"/>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15.48</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416</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限选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10</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5.95</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160</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专业任选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10</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5.95</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160</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914" w:type="dxa"/>
            <w:gridSpan w:val="3"/>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1010" w:type="dxa"/>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136</w:t>
            </w:r>
          </w:p>
        </w:tc>
        <w:tc>
          <w:tcPr>
            <w:tcW w:w="1400" w:type="dxa"/>
            <w:noWrap w:val="0"/>
            <w:vAlign w:val="center"/>
          </w:tcPr>
          <w:p>
            <w:pPr>
              <w:pStyle w:val="6"/>
              <w:keepLines/>
              <w:pBdr>
                <w:bottom w:val="none" w:color="auto" w:sz="0" w:space="0"/>
              </w:pBdr>
              <w:tabs>
                <w:tab w:val="left" w:pos="420"/>
              </w:tabs>
              <w:snapToGrid/>
              <w:rPr>
                <w:b/>
                <w:bCs/>
              </w:rPr>
            </w:pPr>
            <w:r>
              <w:rPr>
                <w:b/>
                <w:bCs/>
                <w:color w:val="000000"/>
              </w:rPr>
              <w:t>80.94</w:t>
            </w:r>
          </w:p>
        </w:tc>
        <w:tc>
          <w:tcPr>
            <w:tcW w:w="1338" w:type="dxa"/>
            <w:noWrap w:val="0"/>
            <w:vAlign w:val="center"/>
          </w:tcPr>
          <w:p>
            <w:pPr>
              <w:pStyle w:val="6"/>
              <w:keepLines/>
              <w:pBdr>
                <w:bottom w:val="none" w:color="auto" w:sz="0" w:space="0"/>
              </w:pBdr>
              <w:tabs>
                <w:tab w:val="left" w:pos="420"/>
              </w:tabs>
              <w:snapToGrid/>
              <w:rPr>
                <w:b/>
                <w:bCs/>
              </w:rPr>
            </w:pPr>
            <w:r>
              <w:rPr>
                <w:b/>
                <w:bCs/>
                <w:color w:val="000000"/>
              </w:rPr>
              <w:t>2312</w:t>
            </w:r>
          </w:p>
        </w:tc>
        <w:tc>
          <w:tcPr>
            <w:tcW w:w="1543" w:type="dxa"/>
            <w:noWrap w:val="0"/>
            <w:vAlign w:val="center"/>
          </w:tcPr>
          <w:p>
            <w:pPr>
              <w:keepLines/>
              <w:jc w:val="center"/>
              <w:rPr>
                <w:rFonts w:ascii="Times New Roman" w:hAnsi="Times New Roman"/>
                <w:b/>
                <w:bCs/>
                <w:sz w:val="18"/>
                <w:szCs w:val="18"/>
              </w:rPr>
            </w:pPr>
            <w:r>
              <w:rPr>
                <w:rFonts w:ascii="Times New Roman" w:hAnsi="Times New Roman"/>
                <w:b/>
                <w:bCs/>
                <w:sz w:val="18"/>
                <w:szCs w:val="18"/>
              </w:rPr>
              <w:t>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restart"/>
            <w:noWrap w:val="0"/>
            <w:vAlign w:val="center"/>
          </w:tcPr>
          <w:p>
            <w:pPr>
              <w:jc w:val="center"/>
              <w:rPr>
                <w:rFonts w:ascii="Times New Roman" w:hAnsi="Times New Roman"/>
                <w:sz w:val="18"/>
                <w:szCs w:val="18"/>
              </w:rPr>
            </w:pPr>
            <w:r>
              <w:rPr>
                <w:rFonts w:ascii="Times New Roman" w:hAnsi="Times New Roman"/>
                <w:sz w:val="18"/>
                <w:szCs w:val="18"/>
              </w:rPr>
              <w:t>实践教学</w:t>
            </w: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通识实践与创新训练</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7</w:t>
            </w:r>
          </w:p>
        </w:tc>
        <w:tc>
          <w:tcPr>
            <w:tcW w:w="1400" w:type="dxa"/>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4.17</w:t>
            </w:r>
          </w:p>
        </w:tc>
        <w:tc>
          <w:tcPr>
            <w:tcW w:w="1338" w:type="dxa"/>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352</w:t>
            </w:r>
          </w:p>
        </w:tc>
        <w:tc>
          <w:tcPr>
            <w:tcW w:w="1543" w:type="dxa"/>
            <w:noWrap w:val="0"/>
            <w:vAlign w:val="center"/>
          </w:tcPr>
          <w:p>
            <w:pPr>
              <w:pStyle w:val="6"/>
              <w:keepLines/>
              <w:pBdr>
                <w:bottom w:val="none" w:color="auto" w:sz="0" w:space="0"/>
              </w:pBdr>
              <w:tabs>
                <w:tab w:val="left" w:pos="420"/>
              </w:tabs>
              <w:snapToGrid/>
            </w:pPr>
            <w:r>
              <w:rPr>
                <w:color w:val="000000"/>
              </w:rPr>
              <w:t>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教学实验与实训</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5</w:t>
            </w:r>
          </w:p>
        </w:tc>
        <w:tc>
          <w:tcPr>
            <w:tcW w:w="1400" w:type="dxa"/>
            <w:noWrap w:val="0"/>
            <w:vAlign w:val="center"/>
          </w:tcPr>
          <w:p>
            <w:pPr>
              <w:pStyle w:val="6"/>
              <w:keepLines/>
              <w:pBdr>
                <w:bottom w:val="none" w:color="auto" w:sz="0" w:space="0"/>
              </w:pBdr>
              <w:tabs>
                <w:tab w:val="left" w:pos="420"/>
              </w:tabs>
              <w:snapToGrid/>
            </w:pPr>
            <w:r>
              <w:rPr>
                <w:color w:val="000000"/>
              </w:rPr>
              <w:t>2.98</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160</w:t>
            </w:r>
          </w:p>
        </w:tc>
        <w:tc>
          <w:tcPr>
            <w:tcW w:w="1543" w:type="dxa"/>
            <w:noWrap w:val="0"/>
            <w:vAlign w:val="center"/>
          </w:tcPr>
          <w:p>
            <w:pPr>
              <w:pStyle w:val="6"/>
              <w:keepLines/>
              <w:pBdr>
                <w:bottom w:val="none" w:color="auto" w:sz="0" w:space="0"/>
              </w:pBdr>
              <w:tabs>
                <w:tab w:val="left" w:pos="420"/>
              </w:tabs>
              <w:snapToGrid/>
            </w:pPr>
            <w:r>
              <w:rPr>
                <w:color w:val="000000"/>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课程与专业实习</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11</w:t>
            </w:r>
          </w:p>
        </w:tc>
        <w:tc>
          <w:tcPr>
            <w:tcW w:w="1400" w:type="dxa"/>
            <w:noWrap w:val="0"/>
            <w:vAlign w:val="center"/>
          </w:tcPr>
          <w:p>
            <w:pPr>
              <w:pStyle w:val="6"/>
              <w:keepLines/>
              <w:pBdr>
                <w:bottom w:val="none" w:color="auto" w:sz="0" w:space="0"/>
              </w:pBdr>
              <w:tabs>
                <w:tab w:val="left" w:pos="420"/>
              </w:tabs>
              <w:snapToGrid/>
            </w:pPr>
            <w:r>
              <w:rPr>
                <w:color w:val="000000"/>
              </w:rPr>
              <w:t>6.55</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220</w:t>
            </w:r>
          </w:p>
        </w:tc>
        <w:tc>
          <w:tcPr>
            <w:tcW w:w="1543" w:type="dxa"/>
            <w:noWrap w:val="0"/>
            <w:vAlign w:val="center"/>
          </w:tcPr>
          <w:p>
            <w:pPr>
              <w:pStyle w:val="6"/>
              <w:keepLines/>
              <w:pBdr>
                <w:bottom w:val="none" w:color="auto" w:sz="0" w:space="0"/>
              </w:pBdr>
              <w:tabs>
                <w:tab w:val="left" w:pos="420"/>
              </w:tabs>
              <w:snapToGrid/>
            </w:pPr>
            <w:r>
              <w:rPr>
                <w:color w:val="000000"/>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毕业实习与论文（设计)</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9</w:t>
            </w:r>
          </w:p>
        </w:tc>
        <w:tc>
          <w:tcPr>
            <w:tcW w:w="1400" w:type="dxa"/>
            <w:noWrap w:val="0"/>
            <w:vAlign w:val="center"/>
          </w:tcPr>
          <w:p>
            <w:pPr>
              <w:pStyle w:val="6"/>
              <w:keepLines/>
              <w:pBdr>
                <w:bottom w:val="none" w:color="auto" w:sz="0" w:space="0"/>
              </w:pBdr>
              <w:tabs>
                <w:tab w:val="left" w:pos="420"/>
              </w:tabs>
              <w:snapToGrid/>
            </w:pPr>
            <w:r>
              <w:rPr>
                <w:color w:val="000000"/>
              </w:rPr>
              <w:t>5.36</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360</w:t>
            </w:r>
          </w:p>
        </w:tc>
        <w:tc>
          <w:tcPr>
            <w:tcW w:w="1543" w:type="dxa"/>
            <w:noWrap w:val="0"/>
            <w:vAlign w:val="center"/>
          </w:tcPr>
          <w:p>
            <w:pPr>
              <w:pStyle w:val="6"/>
              <w:keepLines/>
              <w:pBdr>
                <w:bottom w:val="none" w:color="auto" w:sz="0" w:space="0"/>
              </w:pBdr>
              <w:tabs>
                <w:tab w:val="left" w:pos="420"/>
              </w:tabs>
              <w:snapToGrid/>
            </w:pPr>
            <w:r>
              <w:rPr>
                <w:color w:val="000000"/>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914" w:type="dxa"/>
            <w:gridSpan w:val="3"/>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1010" w:type="dxa"/>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32</w:t>
            </w:r>
          </w:p>
        </w:tc>
        <w:tc>
          <w:tcPr>
            <w:tcW w:w="1400" w:type="dxa"/>
            <w:noWrap w:val="0"/>
            <w:vAlign w:val="center"/>
          </w:tcPr>
          <w:p>
            <w:pPr>
              <w:pStyle w:val="6"/>
              <w:keepLines/>
              <w:pBdr>
                <w:bottom w:val="none" w:color="auto" w:sz="0" w:space="0"/>
              </w:pBdr>
              <w:tabs>
                <w:tab w:val="left" w:pos="420"/>
              </w:tabs>
              <w:snapToGrid/>
              <w:rPr>
                <w:b/>
                <w:bCs/>
              </w:rPr>
            </w:pPr>
            <w:r>
              <w:rPr>
                <w:b/>
                <w:bCs/>
                <w:color w:val="000000"/>
              </w:rPr>
              <w:t>19.06</w:t>
            </w:r>
          </w:p>
        </w:tc>
        <w:tc>
          <w:tcPr>
            <w:tcW w:w="1338" w:type="dxa"/>
            <w:noWrap w:val="0"/>
            <w:vAlign w:val="center"/>
          </w:tcPr>
          <w:p>
            <w:pPr>
              <w:pStyle w:val="6"/>
              <w:keepLines/>
              <w:pBdr>
                <w:bottom w:val="none" w:color="auto" w:sz="0" w:space="0"/>
              </w:pBdr>
              <w:tabs>
                <w:tab w:val="left" w:pos="420"/>
              </w:tabs>
              <w:snapToGrid/>
              <w:rPr>
                <w:b/>
                <w:bCs/>
              </w:rPr>
            </w:pPr>
            <w:r>
              <w:rPr>
                <w:b/>
                <w:bCs/>
              </w:rPr>
              <w:t>1092</w:t>
            </w:r>
          </w:p>
        </w:tc>
        <w:tc>
          <w:tcPr>
            <w:tcW w:w="1543" w:type="dxa"/>
            <w:noWrap w:val="0"/>
            <w:vAlign w:val="center"/>
          </w:tcPr>
          <w:p>
            <w:pPr>
              <w:pStyle w:val="6"/>
              <w:keepLines/>
              <w:pBdr>
                <w:bottom w:val="none" w:color="auto" w:sz="0" w:space="0"/>
              </w:pBdr>
              <w:tabs>
                <w:tab w:val="left" w:pos="420"/>
              </w:tabs>
              <w:snapToGrid/>
              <w:rPr>
                <w:b/>
                <w:bCs/>
              </w:rPr>
            </w:pPr>
            <w:r>
              <w:rPr>
                <w:b/>
                <w:bCs/>
              </w:rPr>
              <w:t>1092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623" w:type="dxa"/>
            <w:gridSpan w:val="4"/>
            <w:noWrap w:val="0"/>
            <w:vAlign w:val="center"/>
          </w:tcPr>
          <w:p>
            <w:pPr>
              <w:jc w:val="center"/>
              <w:rPr>
                <w:rFonts w:ascii="Times New Roman" w:hAnsi="Times New Roman"/>
                <w:b/>
                <w:bCs/>
                <w:sz w:val="18"/>
                <w:szCs w:val="18"/>
              </w:rPr>
            </w:pPr>
            <w:r>
              <w:rPr>
                <w:rFonts w:ascii="Times New Roman" w:hAnsi="Times New Roman"/>
                <w:b/>
                <w:bCs/>
                <w:sz w:val="18"/>
                <w:szCs w:val="18"/>
              </w:rPr>
              <w:t>合    计</w:t>
            </w:r>
          </w:p>
        </w:tc>
        <w:tc>
          <w:tcPr>
            <w:tcW w:w="1010" w:type="dxa"/>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168</w:t>
            </w:r>
          </w:p>
        </w:tc>
        <w:tc>
          <w:tcPr>
            <w:tcW w:w="1400" w:type="dxa"/>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100</w:t>
            </w:r>
          </w:p>
        </w:tc>
        <w:tc>
          <w:tcPr>
            <w:tcW w:w="1338" w:type="dxa"/>
            <w:noWrap w:val="0"/>
            <w:vAlign w:val="center"/>
          </w:tcPr>
          <w:p>
            <w:pPr>
              <w:pStyle w:val="6"/>
              <w:keepLines/>
              <w:pBdr>
                <w:bottom w:val="none" w:color="auto" w:sz="0" w:space="0"/>
              </w:pBdr>
              <w:tabs>
                <w:tab w:val="left" w:pos="420"/>
              </w:tabs>
              <w:snapToGrid/>
              <w:spacing w:line="240" w:lineRule="exact"/>
              <w:rPr>
                <w:b/>
                <w:bCs/>
              </w:rPr>
            </w:pPr>
            <w:r>
              <w:rPr>
                <w:b/>
                <w:bCs/>
              </w:rPr>
              <w:t>3404</w:t>
            </w:r>
          </w:p>
        </w:tc>
        <w:tc>
          <w:tcPr>
            <w:tcW w:w="1543" w:type="dxa"/>
            <w:noWrap w:val="0"/>
            <w:vAlign w:val="center"/>
          </w:tcPr>
          <w:p>
            <w:pPr>
              <w:pStyle w:val="6"/>
              <w:keepLines/>
              <w:pBdr>
                <w:bottom w:val="none" w:color="auto" w:sz="0" w:space="0"/>
              </w:pBdr>
              <w:tabs>
                <w:tab w:val="left" w:pos="420"/>
              </w:tabs>
              <w:snapToGrid/>
              <w:spacing w:line="240" w:lineRule="exact"/>
              <w:rPr>
                <w:b/>
                <w:bCs/>
              </w:rPr>
            </w:pPr>
            <w:r>
              <w:rPr>
                <w:b/>
                <w:bCs/>
              </w:rPr>
              <w:t>1538（45.18%）</w:t>
            </w:r>
          </w:p>
        </w:tc>
      </w:tr>
    </w:tbl>
    <w:p>
      <w:pPr>
        <w:rPr>
          <w:rFonts w:ascii="Times New Roman" w:hAnsi="Times New Roman"/>
        </w:rPr>
      </w:pPr>
    </w:p>
    <w:p>
      <w:pPr>
        <w:spacing w:before="120" w:beforeLines="50" w:after="120" w:afterLines="50" w:line="360" w:lineRule="exact"/>
        <w:rPr>
          <w:rFonts w:ascii="Times New Roman" w:hAnsi="Times New Roman"/>
          <w:b/>
          <w:bCs/>
        </w:rPr>
      </w:pPr>
      <w:r>
        <w:rPr>
          <w:rFonts w:ascii="Times New Roman" w:hAnsi="Times New Roman"/>
          <w:b/>
          <w:kern w:val="0"/>
          <w:sz w:val="24"/>
        </w:rPr>
        <w:br w:type="page"/>
      </w:r>
      <w:r>
        <w:rPr>
          <w:rFonts w:ascii="Times New Roman" w:hAnsi="Times New Roman"/>
          <w:b/>
          <w:bCs/>
        </w:rPr>
        <w:t>十、课程设置和安排</w:t>
      </w:r>
    </w:p>
    <w:p>
      <w:pPr>
        <w:keepLines/>
        <w:tabs>
          <w:tab w:val="left" w:pos="1050"/>
        </w:tabs>
        <w:spacing w:before="120" w:beforeLines="50" w:after="120" w:afterLines="50"/>
        <w:jc w:val="center"/>
        <w:rPr>
          <w:rFonts w:ascii="Times New Roman" w:hAnsi="Times New Roman"/>
          <w:b/>
          <w:kern w:val="0"/>
          <w:sz w:val="24"/>
        </w:rPr>
      </w:pPr>
      <w:r>
        <w:rPr>
          <w:rFonts w:ascii="Times New Roman" w:hAnsi="Times New Roman"/>
          <w:b/>
          <w:kern w:val="0"/>
          <w:sz w:val="24"/>
        </w:rPr>
        <w:t>（一）林学专业思想政治理论课程设置</w:t>
      </w:r>
    </w:p>
    <w:tbl>
      <w:tblPr>
        <w:tblStyle w:val="8"/>
        <w:tblW w:w="9372" w:type="dxa"/>
        <w:jc w:val="center"/>
        <w:tblLayout w:type="fixed"/>
        <w:tblCellMar>
          <w:top w:w="0" w:type="dxa"/>
          <w:left w:w="0" w:type="dxa"/>
          <w:bottom w:w="0" w:type="dxa"/>
          <w:right w:w="0" w:type="dxa"/>
        </w:tblCellMar>
      </w:tblPr>
      <w:tblGrid>
        <w:gridCol w:w="758"/>
        <w:gridCol w:w="972"/>
        <w:gridCol w:w="3372"/>
        <w:gridCol w:w="492"/>
        <w:gridCol w:w="492"/>
        <w:gridCol w:w="504"/>
        <w:gridCol w:w="670"/>
        <w:gridCol w:w="854"/>
        <w:gridCol w:w="600"/>
        <w:gridCol w:w="658"/>
      </w:tblGrid>
      <w:tr>
        <w:tblPrEx>
          <w:tblCellMar>
            <w:top w:w="0" w:type="dxa"/>
            <w:left w:w="0" w:type="dxa"/>
            <w:bottom w:w="0" w:type="dxa"/>
            <w:right w:w="0" w:type="dxa"/>
          </w:tblCellMar>
        </w:tblPrEx>
        <w:trPr>
          <w:trHeight w:val="700" w:hRule="atLeast"/>
          <w:jc w:val="center"/>
        </w:trPr>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9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67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85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600"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65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874" w:hRule="atLeast"/>
          <w:jc w:val="center"/>
        </w:trPr>
        <w:tc>
          <w:tcPr>
            <w:tcW w:w="758"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keepLines/>
              <w:spacing w:line="360" w:lineRule="auto"/>
              <w:jc w:val="center"/>
              <w:rPr>
                <w:rFonts w:ascii="Times New Roman" w:hAnsi="Times New Roman"/>
                <w:sz w:val="18"/>
                <w:szCs w:val="18"/>
              </w:rPr>
            </w:pPr>
            <w:r>
              <w:rPr>
                <w:rFonts w:ascii="Times New Roman" w:hAnsi="Times New Roman"/>
                <w:sz w:val="18"/>
                <w:szCs w:val="18"/>
              </w:rPr>
              <w:t>思想政治理论课</w:t>
            </w:r>
          </w:p>
          <w:p>
            <w:pPr>
              <w:keepLines/>
              <w:spacing w:line="360" w:lineRule="auto"/>
              <w:jc w:val="center"/>
              <w:rPr>
                <w:rFonts w:ascii="Times New Roman" w:hAnsi="Times New Roman"/>
                <w:sz w:val="18"/>
                <w:szCs w:val="18"/>
              </w:rPr>
            </w:pPr>
            <w:r>
              <w:rPr>
                <w:rFonts w:ascii="Times New Roman" w:hAnsi="Times New Roman"/>
                <w:sz w:val="18"/>
                <w:szCs w:val="18"/>
              </w:rPr>
              <w:t>16</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b/>
                <w:bCs/>
                <w:sz w:val="18"/>
                <w:szCs w:val="18"/>
              </w:rPr>
            </w:pPr>
            <w:r>
              <w:rPr>
                <w:rFonts w:ascii="Times New Roman" w:hAnsi="Times New Roman"/>
                <w:sz w:val="18"/>
                <w:szCs w:val="18"/>
              </w:rPr>
              <w:t>294</w:t>
            </w:r>
          </w:p>
          <w:p>
            <w:pPr>
              <w:keepLines/>
              <w:spacing w:line="360" w:lineRule="auto"/>
              <w:jc w:val="center"/>
              <w:rPr>
                <w:rFonts w:ascii="Times New Roman" w:hAnsi="Times New Roman"/>
                <w:sz w:val="18"/>
                <w:szCs w:val="18"/>
              </w:rPr>
            </w:pPr>
            <w:r>
              <w:rPr>
                <w:rFonts w:ascii="Times New Roman" w:hAnsi="Times New Roman"/>
                <w:sz w:val="18"/>
                <w:szCs w:val="18"/>
              </w:rPr>
              <w:t>学时</w:t>
            </w: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eastAsia="Helvetica"/>
                <w:sz w:val="18"/>
                <w:szCs w:val="18"/>
              </w:rPr>
              <w:t>28111</w:t>
            </w:r>
            <w:r>
              <w:rPr>
                <w:rFonts w:ascii="Times New Roman" w:hAnsi="Times New Roman"/>
                <w:sz w:val="18"/>
                <w:szCs w:val="18"/>
              </w:rPr>
              <w:t>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思想道德与法治</w:t>
            </w:r>
          </w:p>
          <w:p>
            <w:pPr>
              <w:keepLines/>
              <w:spacing w:line="240" w:lineRule="exact"/>
              <w:jc w:val="left"/>
              <w:rPr>
                <w:rFonts w:ascii="Times New Roman" w:hAnsi="Times New Roman"/>
                <w:sz w:val="18"/>
                <w:szCs w:val="18"/>
              </w:rPr>
            </w:pPr>
            <w:r>
              <w:rPr>
                <w:rFonts w:ascii="Times New Roman" w:hAnsi="Times New Roman"/>
                <w:sz w:val="18"/>
                <w:szCs w:val="18"/>
              </w:rPr>
              <w:t>Morality and Rule of Law</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32</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8</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669"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中国近现代史纲要</w:t>
            </w:r>
          </w:p>
          <w:p>
            <w:pPr>
              <w:keepLines/>
              <w:spacing w:line="240" w:lineRule="exact"/>
              <w:jc w:val="left"/>
              <w:rPr>
                <w:rFonts w:ascii="Times New Roman" w:hAnsi="Times New Roman"/>
                <w:sz w:val="18"/>
                <w:szCs w:val="18"/>
              </w:rPr>
            </w:pPr>
            <w:r>
              <w:rPr>
                <w:rFonts w:ascii="Times New Roman" w:hAnsi="Times New Roman"/>
                <w:sz w:val="18"/>
                <w:szCs w:val="18"/>
              </w:rPr>
              <w:t>Outline of Modern and Contemporary History of China</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93"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马克思主义基本原理</w:t>
            </w:r>
          </w:p>
          <w:p>
            <w:pPr>
              <w:keepLines/>
              <w:spacing w:line="240" w:lineRule="exact"/>
              <w:jc w:val="left"/>
              <w:rPr>
                <w:rFonts w:ascii="Times New Roman" w:hAnsi="Times New Roman"/>
                <w:sz w:val="18"/>
                <w:szCs w:val="18"/>
              </w:rPr>
            </w:pPr>
            <w:r>
              <w:rPr>
                <w:rFonts w:ascii="Times New Roman" w:hAnsi="Times New Roman"/>
                <w:sz w:val="18"/>
                <w:szCs w:val="18"/>
              </w:rPr>
              <w:t>Fundamental Principles of Marxism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1218"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毛泽东思想和中国特色社会主义理论体系概论</w:t>
            </w:r>
          </w:p>
          <w:p>
            <w:pPr>
              <w:keepLines/>
              <w:spacing w:line="240" w:lineRule="exact"/>
              <w:jc w:val="left"/>
              <w:rPr>
                <w:rFonts w:ascii="Times New Roman" w:hAnsi="Times New Roman"/>
                <w:sz w:val="18"/>
                <w:szCs w:val="18"/>
              </w:rPr>
            </w:pPr>
            <w:r>
              <w:rPr>
                <w:rFonts w:ascii="Times New Roman" w:hAnsi="Times New Roman"/>
                <w:sz w:val="18"/>
                <w:szCs w:val="18"/>
              </w:rPr>
              <w:t>Mao Zedong Thought and Theoretical System of Chinese Characteristic Socialism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64</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4/4</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28511401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形势与政策教育</w:t>
            </w:r>
          </w:p>
          <w:p>
            <w:pPr>
              <w:keepLines/>
              <w:spacing w:line="240" w:lineRule="exact"/>
              <w:jc w:val="left"/>
              <w:rPr>
                <w:rFonts w:ascii="Times New Roman" w:hAnsi="Times New Roman"/>
                <w:sz w:val="18"/>
                <w:szCs w:val="18"/>
              </w:rPr>
            </w:pPr>
            <w:r>
              <w:rPr>
                <w:rFonts w:ascii="Times New Roman" w:hAnsi="Times New Roman"/>
                <w:sz w:val="18"/>
                <w:szCs w:val="18"/>
              </w:rPr>
              <w:t>Current Situation and Policy</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56</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8学时自主学习</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1-8/2</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28300000</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马克思主义中国化进程与青年学生使命担当</w:t>
            </w:r>
          </w:p>
          <w:p>
            <w:pPr>
              <w:keepLines/>
              <w:spacing w:line="240" w:lineRule="exact"/>
              <w:jc w:val="left"/>
              <w:rPr>
                <w:rFonts w:ascii="Times New Roman" w:hAnsi="Times New Roman"/>
                <w:sz w:val="18"/>
                <w:szCs w:val="18"/>
              </w:rPr>
            </w:pPr>
            <w:r>
              <w:rPr>
                <w:rFonts w:ascii="Times New Roman" w:hAnsi="Times New Roman"/>
                <w:sz w:val="18"/>
                <w:szCs w:val="18"/>
              </w:rPr>
              <w:t>Sinicization of Marxism and the Mission of Young Students</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20</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改革开放史</w:t>
            </w:r>
          </w:p>
          <w:p>
            <w:pPr>
              <w:keepLines/>
              <w:spacing w:line="240" w:lineRule="exact"/>
              <w:jc w:val="left"/>
              <w:rPr>
                <w:rFonts w:ascii="Times New Roman" w:hAnsi="Times New Roman"/>
                <w:sz w:val="18"/>
                <w:szCs w:val="18"/>
              </w:rPr>
            </w:pPr>
            <w:r>
              <w:rPr>
                <w:rFonts w:ascii="Times New Roman" w:hAnsi="Times New Roman"/>
                <w:sz w:val="18"/>
                <w:szCs w:val="18"/>
              </w:rPr>
              <w:t>History of Reform and Opening-up</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考试</w:t>
            </w: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16" w:hRule="atLeast"/>
          <w:jc w:val="center"/>
        </w:trPr>
        <w:tc>
          <w:tcPr>
            <w:tcW w:w="758" w:type="dxa"/>
            <w:vMerge w:val="continue"/>
            <w:tcBorders>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4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sz w:val="18"/>
                <w:szCs w:val="18"/>
              </w:rPr>
              <w:t>小  计</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16</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294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270</w:t>
            </w:r>
          </w:p>
        </w:tc>
        <w:tc>
          <w:tcPr>
            <w:tcW w:w="67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24</w:t>
            </w:r>
          </w:p>
        </w:tc>
        <w:tc>
          <w:tcPr>
            <w:tcW w:w="85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b/>
                <w:sz w:val="18"/>
                <w:szCs w:val="18"/>
              </w:rPr>
            </w:pPr>
          </w:p>
        </w:tc>
        <w:tc>
          <w:tcPr>
            <w:tcW w:w="6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Lines/>
              <w:jc w:val="center"/>
              <w:rPr>
                <w:rFonts w:ascii="Times New Roman" w:hAnsi="Times New Roman"/>
                <w:b/>
                <w:sz w:val="18"/>
                <w:szCs w:val="18"/>
              </w:rPr>
            </w:pPr>
          </w:p>
        </w:tc>
        <w:tc>
          <w:tcPr>
            <w:tcW w:w="6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jc w:val="left"/>
        <w:rPr>
          <w:rFonts w:ascii="Times New Roman" w:hAnsi="Times New Roman"/>
          <w:b/>
          <w:spacing w:val="8"/>
          <w:sz w:val="24"/>
        </w:rPr>
      </w:pPr>
    </w:p>
    <w:p>
      <w:pPr>
        <w:keepLines/>
        <w:tabs>
          <w:tab w:val="left" w:pos="1050"/>
        </w:tabs>
        <w:spacing w:before="120" w:beforeLines="50" w:after="120" w:afterLines="50"/>
        <w:jc w:val="center"/>
        <w:rPr>
          <w:rFonts w:ascii="Times New Roman" w:hAnsi="Times New Roman"/>
          <w:b/>
          <w:kern w:val="0"/>
          <w:sz w:val="24"/>
        </w:rPr>
      </w:pPr>
      <w:r>
        <w:rPr>
          <w:rFonts w:ascii="Times New Roman" w:hAnsi="Times New Roman"/>
          <w:b/>
          <w:kern w:val="0"/>
          <w:sz w:val="24"/>
        </w:rPr>
        <w:br w:type="page"/>
      </w:r>
      <w:r>
        <w:rPr>
          <w:rFonts w:ascii="Times New Roman" w:hAnsi="Times New Roman"/>
          <w:b/>
          <w:kern w:val="0"/>
          <w:sz w:val="24"/>
        </w:rPr>
        <w:t>（二）林学通识教育课程设置</w:t>
      </w:r>
    </w:p>
    <w:tbl>
      <w:tblPr>
        <w:tblStyle w:val="8"/>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79"/>
        <w:gridCol w:w="427"/>
        <w:gridCol w:w="1086"/>
        <w:gridCol w:w="3300"/>
        <w:gridCol w:w="561"/>
        <w:gridCol w:w="539"/>
        <w:gridCol w:w="568"/>
        <w:gridCol w:w="692"/>
        <w:gridCol w:w="817"/>
        <w:gridCol w:w="609"/>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806" w:type="dxa"/>
            <w:gridSpan w:val="2"/>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1086"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00"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561"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539"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68"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692"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817"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609"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976"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79" w:type="dxa"/>
            <w:vMerge w:val="restart"/>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通识教育课</w:t>
            </w:r>
          </w:p>
          <w:p>
            <w:pPr>
              <w:keepLines/>
              <w:spacing w:line="360" w:lineRule="auto"/>
              <w:jc w:val="center"/>
              <w:rPr>
                <w:rFonts w:ascii="Times New Roman" w:hAnsi="Times New Roman"/>
                <w:sz w:val="18"/>
                <w:szCs w:val="18"/>
              </w:rPr>
            </w:pPr>
            <w:r>
              <w:rPr>
                <w:rFonts w:ascii="Times New Roman" w:hAnsi="Times New Roman"/>
                <w:sz w:val="18"/>
                <w:szCs w:val="18"/>
              </w:rPr>
              <w:t>34.5</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sz w:val="18"/>
                <w:szCs w:val="18"/>
              </w:rPr>
            </w:pPr>
            <w:r>
              <w:rPr>
                <w:rFonts w:ascii="Times New Roman" w:hAnsi="Times New Roman"/>
                <w:sz w:val="18"/>
                <w:szCs w:val="18"/>
              </w:rPr>
              <w:t>666</w:t>
            </w:r>
          </w:p>
          <w:p>
            <w:pPr>
              <w:keepLines/>
              <w:spacing w:line="360" w:lineRule="auto"/>
              <w:jc w:val="center"/>
              <w:rPr>
                <w:rFonts w:ascii="Times New Roman" w:hAnsi="Times New Roman"/>
                <w:sz w:val="18"/>
                <w:szCs w:val="18"/>
              </w:rPr>
            </w:pPr>
            <w:r>
              <w:rPr>
                <w:rFonts w:ascii="Times New Roman" w:hAnsi="Times New Roman"/>
                <w:sz w:val="18"/>
                <w:szCs w:val="18"/>
              </w:rPr>
              <w:t>学时</w:t>
            </w:r>
          </w:p>
        </w:tc>
        <w:tc>
          <w:tcPr>
            <w:tcW w:w="427" w:type="dxa"/>
            <w:vMerge w:val="restart"/>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必修</w:t>
            </w:r>
          </w:p>
          <w:p>
            <w:pPr>
              <w:keepLines/>
              <w:spacing w:line="360" w:lineRule="auto"/>
              <w:jc w:val="center"/>
              <w:rPr>
                <w:rFonts w:ascii="Times New Roman" w:hAnsi="Times New Roman"/>
                <w:sz w:val="18"/>
                <w:szCs w:val="18"/>
              </w:rPr>
            </w:pPr>
            <w:r>
              <w:rPr>
                <w:rFonts w:ascii="Times New Roman" w:hAnsi="Times New Roman"/>
                <w:sz w:val="18"/>
                <w:szCs w:val="18"/>
              </w:rPr>
              <w:t>22.5学分</w:t>
            </w:r>
          </w:p>
          <w:p>
            <w:pPr>
              <w:keepLines/>
              <w:spacing w:line="360" w:lineRule="auto"/>
              <w:jc w:val="center"/>
              <w:rPr>
                <w:rFonts w:ascii="Times New Roman" w:hAnsi="Times New Roman"/>
                <w:sz w:val="18"/>
                <w:szCs w:val="18"/>
              </w:rPr>
            </w:pPr>
            <w:r>
              <w:rPr>
                <w:rFonts w:ascii="Times New Roman" w:hAnsi="Times New Roman"/>
                <w:sz w:val="18"/>
                <w:szCs w:val="18"/>
              </w:rPr>
              <w:t>474学时</w:t>
            </w: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56011106</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军事理论</w:t>
            </w:r>
          </w:p>
          <w:p>
            <w:pPr>
              <w:keepLines/>
              <w:spacing w:line="240" w:lineRule="exact"/>
              <w:rPr>
                <w:rFonts w:ascii="Times New Roman" w:hAnsi="Times New Roman"/>
                <w:sz w:val="18"/>
                <w:szCs w:val="18"/>
              </w:rPr>
            </w:pPr>
            <w:r>
              <w:rPr>
                <w:rFonts w:ascii="Times New Roman" w:hAnsi="Times New Roman"/>
                <w:sz w:val="18"/>
                <w:szCs w:val="18"/>
              </w:rPr>
              <w:t>Military Theory</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36</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817"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09" w:type="dxa"/>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考试</w:t>
            </w:r>
          </w:p>
        </w:tc>
        <w:tc>
          <w:tcPr>
            <w:tcW w:w="976" w:type="dxa"/>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56011107</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青年学生健康教育</w:t>
            </w:r>
          </w:p>
          <w:p>
            <w:pPr>
              <w:keepLines/>
              <w:spacing w:line="240" w:lineRule="exact"/>
              <w:rPr>
                <w:rFonts w:ascii="Times New Roman" w:hAnsi="Times New Roman"/>
                <w:sz w:val="18"/>
                <w:szCs w:val="18"/>
              </w:rPr>
            </w:pPr>
            <w:r>
              <w:rPr>
                <w:rFonts w:ascii="Times New Roman" w:hAnsi="Times New Roman"/>
                <w:sz w:val="18"/>
                <w:szCs w:val="18"/>
              </w:rPr>
              <w:t>The Health Education of the Youth Students</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0.5</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17"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76"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54011501</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大学生心理健康教育</w:t>
            </w:r>
          </w:p>
          <w:p>
            <w:pPr>
              <w:keepLines/>
              <w:spacing w:line="240" w:lineRule="exact"/>
              <w:rPr>
                <w:rFonts w:ascii="Times New Roman" w:hAnsi="Times New Roman"/>
                <w:sz w:val="18"/>
                <w:szCs w:val="18"/>
              </w:rPr>
            </w:pPr>
            <w:r>
              <w:rPr>
                <w:rFonts w:ascii="Times New Roman" w:hAnsi="Times New Roman"/>
                <w:sz w:val="18"/>
                <w:szCs w:val="18"/>
              </w:rPr>
              <w:t>College Students’ Mental Health Education</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4+12</w:t>
            </w:r>
          </w:p>
        </w:tc>
        <w:tc>
          <w:tcPr>
            <w:tcW w:w="817"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76"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学生自主学习12学时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56011103</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大学生职业发展与就业指导</w:t>
            </w:r>
          </w:p>
          <w:p>
            <w:pPr>
              <w:keepLines/>
              <w:spacing w:line="240" w:lineRule="exact"/>
              <w:jc w:val="left"/>
              <w:rPr>
                <w:rFonts w:ascii="Times New Roman" w:hAnsi="Times New Roman"/>
                <w:sz w:val="18"/>
                <w:szCs w:val="18"/>
              </w:rPr>
            </w:pPr>
            <w:r>
              <w:rPr>
                <w:rFonts w:ascii="Times New Roman" w:hAnsi="Times New Roman"/>
                <w:sz w:val="18"/>
                <w:szCs w:val="18"/>
              </w:rPr>
              <w:t>Career Development and Employment Guidance for College Students</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17"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76"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57011500</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创新创业教育</w:t>
            </w:r>
          </w:p>
          <w:p>
            <w:pPr>
              <w:keepLines/>
              <w:spacing w:line="240" w:lineRule="exact"/>
              <w:rPr>
                <w:rFonts w:ascii="Times New Roman" w:hAnsi="Times New Roman"/>
                <w:sz w:val="18"/>
                <w:szCs w:val="18"/>
              </w:rPr>
            </w:pPr>
            <w:r>
              <w:rPr>
                <w:rFonts w:ascii="Times New Roman" w:hAnsi="Times New Roman"/>
                <w:sz w:val="18"/>
                <w:szCs w:val="18"/>
              </w:rPr>
              <w:t>Innovation and Entrepreneurship Education</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17"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3,6/2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76" w:type="dxa"/>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25113106</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体育</w:t>
            </w:r>
          </w:p>
          <w:p>
            <w:pPr>
              <w:keepLines/>
              <w:spacing w:line="240" w:lineRule="exact"/>
              <w:rPr>
                <w:rFonts w:ascii="Times New Roman" w:hAnsi="Times New Roman"/>
                <w:sz w:val="18"/>
                <w:szCs w:val="18"/>
              </w:rPr>
            </w:pPr>
            <w:r>
              <w:rPr>
                <w:rFonts w:ascii="Times New Roman" w:hAnsi="Times New Roman"/>
                <w:sz w:val="18"/>
                <w:szCs w:val="18"/>
              </w:rPr>
              <w:t>Physical Education</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144</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112</w:t>
            </w:r>
          </w:p>
        </w:tc>
        <w:tc>
          <w:tcPr>
            <w:tcW w:w="692"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817"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1-7/2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76" w:type="dxa"/>
            <w:noWrap w:val="0"/>
            <w:tcMar>
              <w:top w:w="15" w:type="dxa"/>
              <w:left w:w="15" w:type="dxa"/>
              <w:bottom w:w="0" w:type="dxa"/>
              <w:right w:w="15" w:type="dxa"/>
            </w:tcMar>
            <w:vAlign w:val="center"/>
          </w:tcPr>
          <w:p>
            <w:pPr>
              <w:keepLines/>
              <w:spacing w:line="220" w:lineRule="exact"/>
              <w:jc w:val="center"/>
              <w:rPr>
                <w:rFonts w:ascii="Times New Roman" w:hAnsi="Times New Roman"/>
                <w:sz w:val="18"/>
                <w:szCs w:val="18"/>
              </w:rPr>
            </w:pPr>
            <w:r>
              <w:rPr>
                <w:rFonts w:ascii="Times New Roman" w:hAnsi="Times New Roman"/>
                <w:sz w:val="18"/>
                <w:szCs w:val="18"/>
              </w:rPr>
              <w:t>体能测试24，学生自主学习8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5"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23112301</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大学英语读写（Ⅰ,Ⅱ,Ⅲ）</w:t>
            </w:r>
          </w:p>
          <w:p>
            <w:pPr>
              <w:keepLines/>
              <w:spacing w:line="240" w:lineRule="exact"/>
              <w:rPr>
                <w:rFonts w:ascii="Times New Roman" w:hAnsi="Times New Roman"/>
                <w:sz w:val="18"/>
                <w:szCs w:val="18"/>
              </w:rPr>
            </w:pPr>
            <w:r>
              <w:rPr>
                <w:rFonts w:ascii="Times New Roman" w:hAnsi="Times New Roman"/>
                <w:sz w:val="18"/>
                <w:szCs w:val="18"/>
              </w:rPr>
              <w:t>College English Reading &amp; Writing</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692"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817"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76" w:type="dxa"/>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6"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23112401</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大学英语听说（Ⅰ,Ⅱ,Ⅲ）</w:t>
            </w:r>
          </w:p>
          <w:p>
            <w:pPr>
              <w:keepLines/>
              <w:spacing w:line="240" w:lineRule="exact"/>
              <w:rPr>
                <w:rFonts w:ascii="Times New Roman" w:hAnsi="Times New Roman"/>
                <w:sz w:val="18"/>
                <w:szCs w:val="18"/>
              </w:rPr>
            </w:pPr>
            <w:r>
              <w:rPr>
                <w:rFonts w:ascii="Times New Roman" w:hAnsi="Times New Roman"/>
                <w:sz w:val="18"/>
                <w:szCs w:val="18"/>
              </w:rPr>
              <w:t>College English Listening &amp; Speaking</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692"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817"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76" w:type="dxa"/>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23411504</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大学日语读写（Ⅰ,Ⅱ,Ⅲ）</w:t>
            </w:r>
          </w:p>
          <w:p>
            <w:pPr>
              <w:keepLines/>
              <w:spacing w:line="240" w:lineRule="exact"/>
              <w:rPr>
                <w:rFonts w:ascii="Times New Roman" w:hAnsi="Times New Roman"/>
                <w:sz w:val="18"/>
                <w:szCs w:val="18"/>
              </w:rPr>
            </w:pPr>
            <w:r>
              <w:rPr>
                <w:rFonts w:ascii="Times New Roman" w:hAnsi="Times New Roman"/>
                <w:sz w:val="18"/>
                <w:szCs w:val="18"/>
              </w:rPr>
              <w:t>College Japanese Reading &amp; Writing</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692"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817"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76" w:type="dxa"/>
            <w:vMerge w:val="restart"/>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r>
              <w:rPr>
                <w:rFonts w:ascii="Times New Roman" w:hAnsi="Times New Roman"/>
                <w:sz w:val="18"/>
                <w:szCs w:val="18"/>
              </w:rPr>
              <w:t>高考非英语语种学生选读，分别替换《大学英语读写》《大学英语听说》。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1086"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23411505</w:t>
            </w:r>
          </w:p>
        </w:tc>
        <w:tc>
          <w:tcPr>
            <w:tcW w:w="3300" w:type="dxa"/>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大学日语听说（Ⅰ,Ⅱ,Ⅲ）</w:t>
            </w:r>
          </w:p>
          <w:p>
            <w:pPr>
              <w:keepLines/>
              <w:spacing w:line="240" w:lineRule="exact"/>
              <w:rPr>
                <w:rFonts w:ascii="Times New Roman" w:hAnsi="Times New Roman"/>
                <w:sz w:val="18"/>
                <w:szCs w:val="18"/>
              </w:rPr>
            </w:pPr>
            <w:r>
              <w:rPr>
                <w:rFonts w:ascii="Times New Roman" w:hAnsi="Times New Roman"/>
                <w:sz w:val="18"/>
                <w:szCs w:val="18"/>
              </w:rPr>
              <w:t>College Japanese Listening &amp; Speaking</w:t>
            </w:r>
          </w:p>
        </w:tc>
        <w:tc>
          <w:tcPr>
            <w:tcW w:w="561"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3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68"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692"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817" w:type="dxa"/>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76" w:type="dxa"/>
            <w:vMerge w:val="continue"/>
            <w:noWrap w:val="0"/>
            <w:tcMar>
              <w:top w:w="15" w:type="dxa"/>
              <w:left w:w="15" w:type="dxa"/>
              <w:bottom w:w="0" w:type="dxa"/>
              <w:right w:w="15" w:type="dxa"/>
            </w:tcMar>
            <w:vAlign w:val="center"/>
          </w:tcPr>
          <w:p>
            <w:pPr>
              <w:jc w:val="left"/>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continue"/>
            <w:noWrap w:val="0"/>
            <w:vAlign w:val="center"/>
          </w:tcPr>
          <w:p>
            <w:pPr>
              <w:keepLines/>
              <w:spacing w:line="360" w:lineRule="auto"/>
              <w:jc w:val="center"/>
              <w:rPr>
                <w:rFonts w:ascii="Times New Roman" w:hAnsi="Times New Roman"/>
                <w:sz w:val="18"/>
                <w:szCs w:val="18"/>
              </w:rPr>
            </w:pPr>
          </w:p>
        </w:tc>
        <w:tc>
          <w:tcPr>
            <w:tcW w:w="4386" w:type="dxa"/>
            <w:gridSpan w:val="2"/>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561"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22.5</w:t>
            </w:r>
          </w:p>
        </w:tc>
        <w:tc>
          <w:tcPr>
            <w:tcW w:w="539"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474</w:t>
            </w:r>
          </w:p>
        </w:tc>
        <w:tc>
          <w:tcPr>
            <w:tcW w:w="568"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348</w:t>
            </w:r>
          </w:p>
        </w:tc>
        <w:tc>
          <w:tcPr>
            <w:tcW w:w="692"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126</w:t>
            </w:r>
          </w:p>
        </w:tc>
        <w:tc>
          <w:tcPr>
            <w:tcW w:w="817" w:type="dxa"/>
            <w:noWrap w:val="0"/>
            <w:tcMar>
              <w:top w:w="15" w:type="dxa"/>
              <w:left w:w="15" w:type="dxa"/>
              <w:bottom w:w="0" w:type="dxa"/>
              <w:right w:w="15" w:type="dxa"/>
            </w:tcMar>
            <w:vAlign w:val="center"/>
          </w:tcPr>
          <w:p>
            <w:pPr>
              <w:keepLines/>
              <w:jc w:val="center"/>
              <w:rPr>
                <w:rFonts w:ascii="Times New Roman" w:hAnsi="Times New Roman"/>
                <w:b/>
                <w:bCs/>
                <w:sz w:val="18"/>
                <w:szCs w:val="18"/>
              </w:rPr>
            </w:pPr>
          </w:p>
        </w:tc>
        <w:tc>
          <w:tcPr>
            <w:tcW w:w="609" w:type="dxa"/>
            <w:noWrap w:val="0"/>
            <w:tcMar>
              <w:top w:w="15" w:type="dxa"/>
              <w:left w:w="15" w:type="dxa"/>
              <w:bottom w:w="0" w:type="dxa"/>
              <w:right w:w="15" w:type="dxa"/>
            </w:tcMar>
            <w:vAlign w:val="center"/>
          </w:tcPr>
          <w:p>
            <w:pPr>
              <w:keepLines/>
              <w:jc w:val="center"/>
              <w:rPr>
                <w:rFonts w:ascii="Times New Roman" w:hAnsi="Times New Roman"/>
                <w:sz w:val="18"/>
                <w:szCs w:val="18"/>
              </w:rPr>
            </w:pPr>
          </w:p>
        </w:tc>
        <w:tc>
          <w:tcPr>
            <w:tcW w:w="976" w:type="dxa"/>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379" w:type="dxa"/>
            <w:vMerge w:val="continue"/>
            <w:noWrap w:val="0"/>
            <w:vAlign w:val="center"/>
          </w:tcPr>
          <w:p>
            <w:pPr>
              <w:keepLines/>
              <w:spacing w:line="360" w:lineRule="auto"/>
              <w:jc w:val="center"/>
              <w:rPr>
                <w:rFonts w:ascii="Times New Roman" w:hAnsi="Times New Roman"/>
                <w:sz w:val="18"/>
                <w:szCs w:val="18"/>
              </w:rPr>
            </w:pPr>
          </w:p>
        </w:tc>
        <w:tc>
          <w:tcPr>
            <w:tcW w:w="427" w:type="dxa"/>
            <w:vMerge w:val="restart"/>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选修</w:t>
            </w:r>
          </w:p>
          <w:p>
            <w:pPr>
              <w:keepLines/>
              <w:spacing w:line="360" w:lineRule="auto"/>
              <w:jc w:val="center"/>
              <w:rPr>
                <w:rFonts w:ascii="Times New Roman" w:hAnsi="Times New Roman"/>
                <w:sz w:val="18"/>
                <w:szCs w:val="18"/>
              </w:rPr>
            </w:pPr>
            <w:r>
              <w:rPr>
                <w:rFonts w:ascii="Times New Roman" w:hAnsi="Times New Roman"/>
                <w:sz w:val="18"/>
                <w:szCs w:val="18"/>
              </w:rPr>
              <w:t>12</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sz w:val="18"/>
                <w:szCs w:val="18"/>
              </w:rPr>
            </w:pPr>
            <w:r>
              <w:rPr>
                <w:rFonts w:ascii="Times New Roman" w:hAnsi="Times New Roman"/>
                <w:sz w:val="18"/>
                <w:szCs w:val="18"/>
              </w:rPr>
              <w:t>192学时</w:t>
            </w:r>
          </w:p>
        </w:tc>
        <w:tc>
          <w:tcPr>
            <w:tcW w:w="4386" w:type="dxa"/>
            <w:gridSpan w:val="2"/>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模块</w:t>
            </w:r>
          </w:p>
        </w:tc>
        <w:tc>
          <w:tcPr>
            <w:tcW w:w="561" w:type="dxa"/>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1107" w:type="dxa"/>
            <w:gridSpan w:val="2"/>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学期</w:t>
            </w:r>
          </w:p>
        </w:tc>
        <w:tc>
          <w:tcPr>
            <w:tcW w:w="3094" w:type="dxa"/>
            <w:gridSpan w:val="4"/>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0" w:hRule="atLeast"/>
          <w:jc w:val="center"/>
        </w:trPr>
        <w:tc>
          <w:tcPr>
            <w:tcW w:w="379" w:type="dxa"/>
            <w:vMerge w:val="continue"/>
            <w:noWrap w:val="0"/>
            <w:vAlign w:val="center"/>
          </w:tcPr>
          <w:p>
            <w:pPr>
              <w:keepLines/>
              <w:jc w:val="center"/>
              <w:rPr>
                <w:rFonts w:ascii="Times New Roman" w:hAnsi="Times New Roman"/>
                <w:sz w:val="18"/>
                <w:szCs w:val="18"/>
              </w:rPr>
            </w:pPr>
          </w:p>
        </w:tc>
        <w:tc>
          <w:tcPr>
            <w:tcW w:w="427" w:type="dxa"/>
            <w:vMerge w:val="continue"/>
            <w:noWrap w:val="0"/>
            <w:vAlign w:val="center"/>
          </w:tcPr>
          <w:p>
            <w:pPr>
              <w:keepLines/>
              <w:jc w:val="center"/>
              <w:rPr>
                <w:rFonts w:ascii="Times New Roman" w:hAnsi="Times New Roman"/>
                <w:sz w:val="18"/>
                <w:szCs w:val="18"/>
              </w:rPr>
            </w:pPr>
          </w:p>
        </w:tc>
        <w:tc>
          <w:tcPr>
            <w:tcW w:w="4386" w:type="dxa"/>
            <w:gridSpan w:val="2"/>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人文艺术类、大数据及信息技术类、外语拓展类、科研与创新教育类、科技文明与海洋科学类、农业发展与生态文明类、道德法律与经济管理类</w:t>
            </w:r>
          </w:p>
        </w:tc>
        <w:tc>
          <w:tcPr>
            <w:tcW w:w="561" w:type="dxa"/>
            <w:noWrap w:val="0"/>
            <w:tcMar>
              <w:top w:w="15" w:type="dxa"/>
              <w:left w:w="15" w:type="dxa"/>
              <w:bottom w:w="0" w:type="dxa"/>
              <w:right w:w="15" w:type="dxa"/>
            </w:tcMar>
            <w:vAlign w:val="center"/>
          </w:tcPr>
          <w:p>
            <w:pPr>
              <w:keepLines/>
              <w:spacing w:line="240" w:lineRule="exact"/>
              <w:jc w:val="center"/>
              <w:rPr>
                <w:rFonts w:ascii="Times New Roman" w:hAnsi="Times New Roman" w:eastAsia="仿宋"/>
                <w:kern w:val="0"/>
                <w:sz w:val="18"/>
                <w:szCs w:val="18"/>
              </w:rPr>
            </w:pPr>
            <w:r>
              <w:rPr>
                <w:rFonts w:ascii="Times New Roman" w:hAnsi="Times New Roman" w:eastAsia="仿宋"/>
                <w:kern w:val="0"/>
                <w:sz w:val="18"/>
                <w:szCs w:val="18"/>
              </w:rPr>
              <w:t>12</w:t>
            </w:r>
          </w:p>
        </w:tc>
        <w:tc>
          <w:tcPr>
            <w:tcW w:w="1107" w:type="dxa"/>
            <w:gridSpan w:val="2"/>
            <w:noWrap w:val="0"/>
            <w:tcMar>
              <w:top w:w="15" w:type="dxa"/>
              <w:left w:w="15" w:type="dxa"/>
              <w:bottom w:w="0" w:type="dxa"/>
              <w:right w:w="15" w:type="dxa"/>
            </w:tcMar>
            <w:vAlign w:val="center"/>
          </w:tcPr>
          <w:p>
            <w:pPr>
              <w:jc w:val="center"/>
              <w:rPr>
                <w:rFonts w:ascii="Times New Roman" w:hAnsi="Times New Roman"/>
                <w:sz w:val="18"/>
                <w:szCs w:val="18"/>
              </w:rPr>
            </w:pPr>
            <w:r>
              <w:rPr>
                <w:rFonts w:ascii="Times New Roman" w:hAnsi="Times New Roman"/>
                <w:sz w:val="18"/>
                <w:szCs w:val="18"/>
              </w:rPr>
              <w:t>2-7</w:t>
            </w:r>
          </w:p>
        </w:tc>
        <w:tc>
          <w:tcPr>
            <w:tcW w:w="3094" w:type="dxa"/>
            <w:gridSpan w:val="4"/>
            <w:noWrap w:val="0"/>
            <w:vAlign w:val="center"/>
          </w:tcPr>
          <w:p>
            <w:pPr>
              <w:keepLines/>
              <w:jc w:val="left"/>
              <w:rPr>
                <w:rFonts w:ascii="Times New Roman" w:hAnsi="Times New Roman"/>
                <w:sz w:val="18"/>
                <w:szCs w:val="18"/>
              </w:rPr>
            </w:pPr>
            <w:r>
              <w:rPr>
                <w:rFonts w:ascii="Times New Roman" w:hAnsi="Times New Roman"/>
                <w:sz w:val="18"/>
                <w:szCs w:val="18"/>
              </w:rPr>
              <w:t>原则上，艺术类课程最低2学分；大数据及信息技术类最低2学分；外语拓展类最低1.5学分；科研与创新教育类至少选修1门课程并获得学分。各模块课程由学生自主选修。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379" w:type="dxa"/>
            <w:vMerge w:val="continue"/>
            <w:noWrap w:val="0"/>
            <w:vAlign w:val="center"/>
          </w:tcPr>
          <w:p>
            <w:pPr>
              <w:keepLines/>
              <w:jc w:val="center"/>
              <w:rPr>
                <w:rFonts w:ascii="Times New Roman" w:hAnsi="Times New Roman"/>
                <w:sz w:val="18"/>
                <w:szCs w:val="18"/>
              </w:rPr>
            </w:pPr>
          </w:p>
        </w:tc>
        <w:tc>
          <w:tcPr>
            <w:tcW w:w="427" w:type="dxa"/>
            <w:vMerge w:val="continue"/>
            <w:noWrap w:val="0"/>
            <w:vAlign w:val="center"/>
          </w:tcPr>
          <w:p>
            <w:pPr>
              <w:keepLines/>
              <w:jc w:val="center"/>
              <w:rPr>
                <w:rFonts w:ascii="Times New Roman" w:hAnsi="Times New Roman"/>
                <w:sz w:val="18"/>
                <w:szCs w:val="18"/>
              </w:rPr>
            </w:pPr>
          </w:p>
        </w:tc>
        <w:tc>
          <w:tcPr>
            <w:tcW w:w="4386" w:type="dxa"/>
            <w:gridSpan w:val="2"/>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561" w:type="dxa"/>
            <w:noWrap w:val="0"/>
            <w:tcMar>
              <w:top w:w="15" w:type="dxa"/>
              <w:left w:w="15" w:type="dxa"/>
              <w:bottom w:w="0" w:type="dxa"/>
              <w:right w:w="15" w:type="dxa"/>
            </w:tcMar>
            <w:vAlign w:val="center"/>
          </w:tcPr>
          <w:p>
            <w:pPr>
              <w:keepLines/>
              <w:spacing w:line="240" w:lineRule="exact"/>
              <w:jc w:val="center"/>
              <w:rPr>
                <w:rFonts w:ascii="Times New Roman" w:hAnsi="Times New Roman" w:eastAsia="仿宋"/>
                <w:b/>
                <w:bCs/>
                <w:kern w:val="0"/>
                <w:sz w:val="18"/>
                <w:szCs w:val="18"/>
              </w:rPr>
            </w:pPr>
            <w:r>
              <w:rPr>
                <w:rFonts w:ascii="Times New Roman" w:hAnsi="Times New Roman" w:eastAsia="仿宋"/>
                <w:b/>
                <w:bCs/>
                <w:kern w:val="0"/>
                <w:sz w:val="18"/>
                <w:szCs w:val="18"/>
              </w:rPr>
              <w:t>12</w:t>
            </w:r>
          </w:p>
        </w:tc>
        <w:tc>
          <w:tcPr>
            <w:tcW w:w="4201" w:type="dxa"/>
            <w:gridSpan w:val="6"/>
            <w:noWrap w:val="0"/>
            <w:tcMar>
              <w:top w:w="15" w:type="dxa"/>
              <w:left w:w="15" w:type="dxa"/>
              <w:bottom w:w="0" w:type="dxa"/>
              <w:right w:w="15" w:type="dxa"/>
            </w:tcMar>
            <w:vAlign w:val="center"/>
          </w:tcPr>
          <w:p>
            <w:pPr>
              <w:jc w:val="center"/>
              <w:rPr>
                <w:rFonts w:ascii="Times New Roman" w:hAnsi="Times New Roman" w:eastAsia="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5192" w:type="dxa"/>
            <w:gridSpan w:val="4"/>
            <w:noWrap w:val="0"/>
            <w:vAlign w:val="center"/>
          </w:tcPr>
          <w:p>
            <w:pPr>
              <w:keepLines/>
              <w:jc w:val="center"/>
              <w:rPr>
                <w:rFonts w:ascii="Times New Roman" w:hAnsi="Times New Roman"/>
                <w:sz w:val="18"/>
                <w:szCs w:val="18"/>
              </w:rPr>
            </w:pPr>
            <w:r>
              <w:rPr>
                <w:rFonts w:ascii="Times New Roman" w:hAnsi="Times New Roman"/>
                <w:b/>
                <w:bCs/>
                <w:sz w:val="18"/>
                <w:szCs w:val="18"/>
              </w:rPr>
              <w:t>合    计</w:t>
            </w:r>
          </w:p>
        </w:tc>
        <w:tc>
          <w:tcPr>
            <w:tcW w:w="561" w:type="dxa"/>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34.5</w:t>
            </w:r>
          </w:p>
        </w:tc>
        <w:tc>
          <w:tcPr>
            <w:tcW w:w="4201" w:type="dxa"/>
            <w:gridSpan w:val="6"/>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keepLines/>
        <w:tabs>
          <w:tab w:val="left" w:pos="1050"/>
        </w:tabs>
        <w:spacing w:before="120" w:beforeLines="50" w:after="120" w:afterLines="50"/>
        <w:jc w:val="center"/>
        <w:rPr>
          <w:rFonts w:hint="eastAsia" w:ascii="Times New Roman" w:hAnsi="Times New Roman"/>
          <w:b/>
          <w:kern w:val="0"/>
          <w:sz w:val="24"/>
        </w:rPr>
      </w:pPr>
      <w:r>
        <w:rPr>
          <w:rFonts w:ascii="Times New Roman" w:hAnsi="Times New Roman"/>
          <w:b/>
          <w:kern w:val="0"/>
          <w:szCs w:val="21"/>
        </w:rPr>
        <w:br w:type="page"/>
      </w:r>
      <w:r>
        <w:rPr>
          <w:rFonts w:ascii="Times New Roman" w:hAnsi="Times New Roman"/>
          <w:b/>
          <w:kern w:val="0"/>
          <w:sz w:val="24"/>
        </w:rPr>
        <w:t>（三）林学</w:t>
      </w:r>
      <w:r>
        <w:rPr>
          <w:rFonts w:hint="eastAsia" w:ascii="Times New Roman" w:hAnsi="Times New Roman"/>
          <w:b/>
          <w:kern w:val="0"/>
          <w:sz w:val="24"/>
        </w:rPr>
        <w:t>专业基础课程设置</w:t>
      </w:r>
    </w:p>
    <w:tbl>
      <w:tblPr>
        <w:tblStyle w:val="8"/>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4"/>
        <w:gridCol w:w="2216"/>
        <w:gridCol w:w="583"/>
        <w:gridCol w:w="602"/>
        <w:gridCol w:w="669"/>
        <w:gridCol w:w="643"/>
        <w:gridCol w:w="998"/>
        <w:gridCol w:w="725"/>
        <w:gridCol w:w="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17"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w:t>
            </w:r>
          </w:p>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模块</w:t>
            </w:r>
          </w:p>
        </w:tc>
        <w:tc>
          <w:tcPr>
            <w:tcW w:w="994"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课程编号</w:t>
            </w:r>
          </w:p>
        </w:tc>
        <w:tc>
          <w:tcPr>
            <w:tcW w:w="2216"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课程名称</w:t>
            </w:r>
          </w:p>
        </w:tc>
        <w:tc>
          <w:tcPr>
            <w:tcW w:w="583"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学分</w:t>
            </w:r>
          </w:p>
        </w:tc>
        <w:tc>
          <w:tcPr>
            <w:tcW w:w="602"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学时</w:t>
            </w:r>
          </w:p>
        </w:tc>
        <w:tc>
          <w:tcPr>
            <w:tcW w:w="669"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讲授</w:t>
            </w:r>
          </w:p>
        </w:tc>
        <w:tc>
          <w:tcPr>
            <w:tcW w:w="643"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实验</w:t>
            </w:r>
          </w:p>
        </w:tc>
        <w:tc>
          <w:tcPr>
            <w:tcW w:w="998"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开设学期/周学时</w:t>
            </w:r>
          </w:p>
        </w:tc>
        <w:tc>
          <w:tcPr>
            <w:tcW w:w="725"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考核</w:t>
            </w:r>
          </w:p>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方式</w:t>
            </w:r>
          </w:p>
        </w:tc>
        <w:tc>
          <w:tcPr>
            <w:tcW w:w="629"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17" w:type="dxa"/>
            <w:vMerge w:val="restart"/>
            <w:noWrap w:val="0"/>
            <w:vAlign w:val="center"/>
          </w:tcPr>
          <w:p>
            <w:pPr>
              <w:widowControl/>
              <w:spacing w:line="360" w:lineRule="auto"/>
              <w:jc w:val="center"/>
              <w:rPr>
                <w:rFonts w:ascii="Times New Roman" w:hAnsi="Times New Roman"/>
                <w:kern w:val="0"/>
                <w:sz w:val="18"/>
                <w:szCs w:val="18"/>
              </w:rPr>
            </w:pPr>
            <w:r>
              <w:rPr>
                <w:rFonts w:ascii="Times New Roman" w:hAnsi="Times New Roman"/>
                <w:kern w:val="0"/>
                <w:sz w:val="18"/>
                <w:szCs w:val="18"/>
              </w:rPr>
              <w:t>专业</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基础课</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39.5</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学分632</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学时</w:t>
            </w: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19321103</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无机化学及分析化学Ⅲ</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Inorganic Chemistry and Analytical Chemistry Ⅲ</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1/4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19221104</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高等数学Ⅳ</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Higher Mathematics Ⅳ</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1/4</w:t>
            </w:r>
          </w:p>
        </w:tc>
        <w:tc>
          <w:tcPr>
            <w:tcW w:w="725"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13180901</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林学专业导论</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Introduction of F. Specialty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16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16</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1/2</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考查</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13222102</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植物学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Botany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38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18</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2/4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19322202</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有机化学Ⅱ</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Organic Chemistry Ⅱ</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38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18</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2/4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19221201</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线性代数</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Linear Algebra</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1.5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24</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24</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2/2</w:t>
            </w:r>
          </w:p>
        </w:tc>
        <w:tc>
          <w:tcPr>
            <w:tcW w:w="725" w:type="dxa"/>
            <w:noWrap w:val="0"/>
            <w:vAlign w:val="center"/>
          </w:tcPr>
          <w:p>
            <w:pPr>
              <w:adjustRightInd w:val="0"/>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13410312</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土壤学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Pedology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36</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12</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2/4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spacing w:line="320" w:lineRule="exact"/>
              <w:ind w:right="-204" w:rightChars="-97"/>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13421406</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生物化学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Biochemistry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ind w:left="-108" w:right="-108"/>
              <w:jc w:val="center"/>
              <w:rPr>
                <w:rFonts w:ascii="Times New Roman" w:hAnsi="Times New Roman"/>
                <w:sz w:val="18"/>
                <w:szCs w:val="18"/>
              </w:rPr>
            </w:pPr>
            <w:r>
              <w:rPr>
                <w:rFonts w:ascii="Times New Roman" w:hAnsi="Times New Roman"/>
                <w:sz w:val="18"/>
                <w:szCs w:val="18"/>
              </w:rPr>
              <w:t>3/4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13410302</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植物生理学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Plant Physiology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3/4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13132107</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树木学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Dendrology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38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18</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3/4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13222301</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测量学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Metrology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3.5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56</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26</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30</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3/4</w:t>
            </w:r>
          </w:p>
        </w:tc>
        <w:tc>
          <w:tcPr>
            <w:tcW w:w="725"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13222103</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生物统计学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Biostatistics</w:t>
            </w:r>
          </w:p>
        </w:tc>
        <w:tc>
          <w:tcPr>
            <w:tcW w:w="583"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2.5</w:t>
            </w:r>
          </w:p>
        </w:tc>
        <w:tc>
          <w:tcPr>
            <w:tcW w:w="602"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40</w:t>
            </w:r>
          </w:p>
        </w:tc>
        <w:tc>
          <w:tcPr>
            <w:tcW w:w="669"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32</w:t>
            </w:r>
          </w:p>
        </w:tc>
        <w:tc>
          <w:tcPr>
            <w:tcW w:w="643"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8</w:t>
            </w:r>
          </w:p>
        </w:tc>
        <w:tc>
          <w:tcPr>
            <w:tcW w:w="998"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4/4</w:t>
            </w:r>
          </w:p>
        </w:tc>
        <w:tc>
          <w:tcPr>
            <w:tcW w:w="725" w:type="dxa"/>
            <w:noWrap w:val="0"/>
            <w:vAlign w:val="center"/>
          </w:tcPr>
          <w:p>
            <w:pPr>
              <w:widowControl/>
              <w:spacing w:line="200" w:lineRule="exact"/>
              <w:jc w:val="center"/>
              <w:rPr>
                <w:rFonts w:ascii="Times New Roman" w:hAnsi="Times New Roman"/>
                <w:kern w:val="0"/>
                <w:sz w:val="18"/>
                <w:szCs w:val="18"/>
              </w:rPr>
            </w:pPr>
            <w:r>
              <w:rPr>
                <w:rFonts w:ascii="Times New Roman" w:hAnsi="Times New Roman"/>
                <w:kern w:val="0"/>
                <w:sz w:val="18"/>
                <w:szCs w:val="18"/>
              </w:rPr>
              <w:t>考试</w:t>
            </w:r>
          </w:p>
        </w:tc>
        <w:tc>
          <w:tcPr>
            <w:tcW w:w="629" w:type="dxa"/>
            <w:noWrap w:val="0"/>
            <w:vAlign w:val="center"/>
          </w:tcPr>
          <w:p>
            <w:pPr>
              <w:widowControl/>
              <w:spacing w:line="20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kern w:val="0"/>
                <w:sz w:val="18"/>
                <w:szCs w:val="18"/>
              </w:rPr>
            </w:pPr>
            <w:r>
              <w:rPr>
                <w:rFonts w:ascii="Times New Roman" w:hAnsi="Times New Roman"/>
                <w:kern w:val="0"/>
                <w:sz w:val="18"/>
                <w:szCs w:val="18"/>
              </w:rPr>
              <w:t>13210322</w:t>
            </w:r>
          </w:p>
        </w:tc>
        <w:tc>
          <w:tcPr>
            <w:tcW w:w="2216" w:type="dxa"/>
            <w:noWrap w:val="0"/>
            <w:vAlign w:val="center"/>
          </w:tcPr>
          <w:p>
            <w:pPr>
              <w:spacing w:line="240" w:lineRule="exact"/>
              <w:ind w:right="-108"/>
              <w:jc w:val="left"/>
              <w:rPr>
                <w:rFonts w:ascii="Times New Roman" w:hAnsi="Times New Roman"/>
                <w:kern w:val="0"/>
                <w:sz w:val="18"/>
                <w:szCs w:val="18"/>
              </w:rPr>
            </w:pPr>
            <w:r>
              <w:rPr>
                <w:rFonts w:ascii="Times New Roman" w:hAnsi="Times New Roman"/>
                <w:kern w:val="0"/>
                <w:sz w:val="18"/>
                <w:szCs w:val="18"/>
              </w:rPr>
              <w:t>森林病理学</w:t>
            </w:r>
          </w:p>
          <w:p>
            <w:pPr>
              <w:spacing w:line="240" w:lineRule="exact"/>
              <w:jc w:val="left"/>
              <w:rPr>
                <w:rFonts w:ascii="Times New Roman" w:hAnsi="Times New Roman"/>
                <w:kern w:val="0"/>
                <w:sz w:val="18"/>
                <w:szCs w:val="18"/>
              </w:rPr>
            </w:pPr>
            <w:r>
              <w:rPr>
                <w:rFonts w:ascii="Times New Roman" w:hAnsi="Times New Roman"/>
                <w:kern w:val="0"/>
                <w:sz w:val="18"/>
                <w:szCs w:val="18"/>
              </w:rPr>
              <w:t>Forest Pathology</w:t>
            </w:r>
          </w:p>
        </w:tc>
        <w:tc>
          <w:tcPr>
            <w:tcW w:w="583"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2.5</w:t>
            </w:r>
          </w:p>
        </w:tc>
        <w:tc>
          <w:tcPr>
            <w:tcW w:w="602"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40</w:t>
            </w:r>
          </w:p>
        </w:tc>
        <w:tc>
          <w:tcPr>
            <w:tcW w:w="669"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24</w:t>
            </w:r>
          </w:p>
        </w:tc>
        <w:tc>
          <w:tcPr>
            <w:tcW w:w="643"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16</w:t>
            </w:r>
          </w:p>
        </w:tc>
        <w:tc>
          <w:tcPr>
            <w:tcW w:w="998"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4/4</w:t>
            </w:r>
          </w:p>
        </w:tc>
        <w:tc>
          <w:tcPr>
            <w:tcW w:w="725"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994" w:type="dxa"/>
            <w:noWrap w:val="0"/>
            <w:vAlign w:val="center"/>
          </w:tcPr>
          <w:p>
            <w:pPr>
              <w:jc w:val="center"/>
              <w:rPr>
                <w:rFonts w:ascii="Times New Roman" w:hAnsi="Times New Roman"/>
                <w:sz w:val="18"/>
                <w:szCs w:val="18"/>
              </w:rPr>
            </w:pPr>
            <w:r>
              <w:rPr>
                <w:rFonts w:ascii="Times New Roman" w:hAnsi="Times New Roman"/>
                <w:sz w:val="18"/>
                <w:szCs w:val="18"/>
              </w:rPr>
              <w:t>13232901</w:t>
            </w:r>
          </w:p>
        </w:tc>
        <w:tc>
          <w:tcPr>
            <w:tcW w:w="2216" w:type="dxa"/>
            <w:noWrap w:val="0"/>
            <w:vAlign w:val="center"/>
          </w:tcPr>
          <w:p>
            <w:pPr>
              <w:widowControl/>
              <w:spacing w:line="200" w:lineRule="exact"/>
              <w:jc w:val="left"/>
              <w:rPr>
                <w:rFonts w:ascii="Times New Roman" w:hAnsi="Times New Roman"/>
                <w:kern w:val="0"/>
                <w:sz w:val="18"/>
                <w:szCs w:val="18"/>
              </w:rPr>
            </w:pPr>
            <w:r>
              <w:rPr>
                <w:rFonts w:ascii="Times New Roman" w:hAnsi="Times New Roman"/>
                <w:kern w:val="0"/>
                <w:sz w:val="18"/>
                <w:szCs w:val="18"/>
              </w:rPr>
              <w:t>森林气象学</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Forest Meteorology</w:t>
            </w:r>
          </w:p>
        </w:tc>
        <w:tc>
          <w:tcPr>
            <w:tcW w:w="583" w:type="dxa"/>
            <w:noWrap w:val="0"/>
            <w:vAlign w:val="center"/>
          </w:tcPr>
          <w:p>
            <w:pPr>
              <w:jc w:val="center"/>
              <w:rPr>
                <w:rFonts w:ascii="Times New Roman" w:hAnsi="Times New Roman"/>
                <w:sz w:val="18"/>
                <w:szCs w:val="18"/>
              </w:rPr>
            </w:pPr>
            <w:r>
              <w:rPr>
                <w:rFonts w:ascii="Times New Roman" w:hAnsi="Times New Roman"/>
                <w:sz w:val="18"/>
                <w:szCs w:val="18"/>
              </w:rPr>
              <w:t>2.5</w:t>
            </w:r>
          </w:p>
        </w:tc>
        <w:tc>
          <w:tcPr>
            <w:tcW w:w="602" w:type="dxa"/>
            <w:noWrap w:val="0"/>
            <w:vAlign w:val="center"/>
          </w:tcPr>
          <w:p>
            <w:pPr>
              <w:jc w:val="center"/>
              <w:rPr>
                <w:rFonts w:ascii="Times New Roman" w:hAnsi="Times New Roman"/>
                <w:sz w:val="18"/>
                <w:szCs w:val="18"/>
              </w:rPr>
            </w:pPr>
            <w:r>
              <w:rPr>
                <w:rFonts w:ascii="Times New Roman" w:hAnsi="Times New Roman"/>
                <w:sz w:val="18"/>
                <w:szCs w:val="18"/>
              </w:rPr>
              <w:t>40</w:t>
            </w:r>
          </w:p>
        </w:tc>
        <w:tc>
          <w:tcPr>
            <w:tcW w:w="669" w:type="dxa"/>
            <w:noWrap w:val="0"/>
            <w:vAlign w:val="center"/>
          </w:tcPr>
          <w:p>
            <w:pPr>
              <w:jc w:val="center"/>
              <w:rPr>
                <w:rFonts w:ascii="Times New Roman" w:hAnsi="Times New Roman"/>
                <w:sz w:val="18"/>
                <w:szCs w:val="18"/>
              </w:rPr>
            </w:pPr>
            <w:r>
              <w:rPr>
                <w:rFonts w:ascii="Times New Roman" w:hAnsi="Times New Roman"/>
                <w:sz w:val="18"/>
                <w:szCs w:val="18"/>
              </w:rPr>
              <w:t>28</w:t>
            </w:r>
          </w:p>
        </w:tc>
        <w:tc>
          <w:tcPr>
            <w:tcW w:w="643" w:type="dxa"/>
            <w:noWrap w:val="0"/>
            <w:vAlign w:val="center"/>
          </w:tcPr>
          <w:p>
            <w:pPr>
              <w:jc w:val="center"/>
              <w:rPr>
                <w:rFonts w:ascii="Times New Roman" w:hAnsi="Times New Roman"/>
                <w:sz w:val="18"/>
                <w:szCs w:val="18"/>
              </w:rPr>
            </w:pPr>
            <w:r>
              <w:rPr>
                <w:rFonts w:ascii="Times New Roman" w:hAnsi="Times New Roman"/>
                <w:sz w:val="18"/>
                <w:szCs w:val="18"/>
              </w:rPr>
              <w:t>12</w:t>
            </w:r>
          </w:p>
        </w:tc>
        <w:tc>
          <w:tcPr>
            <w:tcW w:w="998" w:type="dxa"/>
            <w:noWrap w:val="0"/>
            <w:vAlign w:val="center"/>
          </w:tcPr>
          <w:p>
            <w:pPr>
              <w:jc w:val="center"/>
              <w:rPr>
                <w:rFonts w:ascii="Times New Roman" w:hAnsi="Times New Roman"/>
                <w:sz w:val="18"/>
                <w:szCs w:val="18"/>
              </w:rPr>
            </w:pPr>
            <w:r>
              <w:rPr>
                <w:rFonts w:ascii="Times New Roman" w:hAnsi="Times New Roman"/>
                <w:sz w:val="18"/>
                <w:szCs w:val="18"/>
              </w:rPr>
              <w:t>4/2</w:t>
            </w:r>
          </w:p>
        </w:tc>
        <w:tc>
          <w:tcPr>
            <w:tcW w:w="725" w:type="dxa"/>
            <w:noWrap w:val="0"/>
            <w:vAlign w:val="center"/>
          </w:tcPr>
          <w:p>
            <w:pPr>
              <w:widowControl/>
              <w:jc w:val="center"/>
              <w:rPr>
                <w:rFonts w:ascii="Times New Roman" w:hAnsi="Times New Roman"/>
                <w:sz w:val="18"/>
                <w:szCs w:val="18"/>
              </w:rPr>
            </w:pPr>
            <w:r>
              <w:rPr>
                <w:rFonts w:ascii="Times New Roman" w:hAnsi="Times New Roman"/>
                <w:sz w:val="18"/>
                <w:szCs w:val="18"/>
              </w:rPr>
              <w:t>考试</w:t>
            </w:r>
          </w:p>
        </w:tc>
        <w:tc>
          <w:tcPr>
            <w:tcW w:w="629"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17" w:type="dxa"/>
            <w:vMerge w:val="continue"/>
            <w:noWrap w:val="0"/>
            <w:vAlign w:val="center"/>
          </w:tcPr>
          <w:p>
            <w:pPr>
              <w:widowControl/>
              <w:spacing w:line="340" w:lineRule="exact"/>
              <w:jc w:val="center"/>
              <w:rPr>
                <w:rFonts w:ascii="Times New Roman" w:hAnsi="Times New Roman"/>
                <w:kern w:val="0"/>
                <w:sz w:val="18"/>
                <w:szCs w:val="18"/>
              </w:rPr>
            </w:pPr>
          </w:p>
        </w:tc>
        <w:tc>
          <w:tcPr>
            <w:tcW w:w="3210" w:type="dxa"/>
            <w:gridSpan w:val="2"/>
            <w:noWrap w:val="0"/>
            <w:vAlign w:val="center"/>
          </w:tcPr>
          <w:p>
            <w:pPr>
              <w:widowControl/>
              <w:spacing w:line="240" w:lineRule="exact"/>
              <w:jc w:val="center"/>
              <w:rPr>
                <w:rFonts w:ascii="Times New Roman" w:hAnsi="Times New Roman"/>
                <w:b/>
                <w:sz w:val="18"/>
                <w:szCs w:val="18"/>
              </w:rPr>
            </w:pPr>
            <w:r>
              <w:rPr>
                <w:rFonts w:ascii="Times New Roman" w:hAnsi="Times New Roman"/>
                <w:b/>
                <w:sz w:val="18"/>
                <w:szCs w:val="18"/>
              </w:rPr>
              <w:t>小  计</w:t>
            </w:r>
          </w:p>
        </w:tc>
        <w:tc>
          <w:tcPr>
            <w:tcW w:w="583" w:type="dxa"/>
            <w:noWrap w:val="0"/>
            <w:vAlign w:val="center"/>
          </w:tcPr>
          <w:p>
            <w:pPr>
              <w:jc w:val="center"/>
              <w:rPr>
                <w:rFonts w:ascii="Times New Roman" w:hAnsi="Times New Roman"/>
                <w:b/>
                <w:bCs/>
                <w:sz w:val="18"/>
                <w:szCs w:val="18"/>
              </w:rPr>
            </w:pPr>
            <w:r>
              <w:rPr>
                <w:rFonts w:ascii="Times New Roman" w:hAnsi="Times New Roman"/>
                <w:b/>
                <w:bCs/>
                <w:sz w:val="18"/>
                <w:szCs w:val="18"/>
              </w:rPr>
              <w:t>39.5</w:t>
            </w:r>
          </w:p>
        </w:tc>
        <w:tc>
          <w:tcPr>
            <w:tcW w:w="602" w:type="dxa"/>
            <w:noWrap w:val="0"/>
            <w:vAlign w:val="center"/>
          </w:tcPr>
          <w:p>
            <w:pPr>
              <w:jc w:val="center"/>
              <w:rPr>
                <w:rFonts w:ascii="Times New Roman" w:hAnsi="Times New Roman"/>
                <w:b/>
                <w:bCs/>
                <w:sz w:val="18"/>
                <w:szCs w:val="18"/>
              </w:rPr>
            </w:pPr>
            <w:r>
              <w:rPr>
                <w:rFonts w:ascii="Times New Roman" w:hAnsi="Times New Roman"/>
                <w:b/>
                <w:bCs/>
                <w:sz w:val="18"/>
                <w:szCs w:val="18"/>
              </w:rPr>
              <w:t>632</w:t>
            </w:r>
          </w:p>
        </w:tc>
        <w:tc>
          <w:tcPr>
            <w:tcW w:w="669" w:type="dxa"/>
            <w:noWrap w:val="0"/>
            <w:vAlign w:val="center"/>
          </w:tcPr>
          <w:p>
            <w:pPr>
              <w:widowControl/>
              <w:spacing w:line="240" w:lineRule="exact"/>
              <w:jc w:val="center"/>
              <w:rPr>
                <w:rFonts w:ascii="Times New Roman" w:hAnsi="Times New Roman"/>
                <w:b/>
                <w:bCs/>
                <w:sz w:val="18"/>
                <w:szCs w:val="18"/>
              </w:rPr>
            </w:pPr>
            <w:r>
              <w:rPr>
                <w:rFonts w:ascii="Times New Roman" w:hAnsi="Times New Roman"/>
                <w:b/>
                <w:bCs/>
                <w:sz w:val="18"/>
                <w:szCs w:val="18"/>
              </w:rPr>
              <w:t>500</w:t>
            </w:r>
          </w:p>
        </w:tc>
        <w:tc>
          <w:tcPr>
            <w:tcW w:w="643" w:type="dxa"/>
            <w:noWrap w:val="0"/>
            <w:vAlign w:val="center"/>
          </w:tcPr>
          <w:p>
            <w:pPr>
              <w:widowControl/>
              <w:spacing w:line="240" w:lineRule="exact"/>
              <w:jc w:val="center"/>
              <w:rPr>
                <w:rFonts w:ascii="Times New Roman" w:hAnsi="Times New Roman"/>
                <w:b/>
                <w:bCs/>
                <w:sz w:val="18"/>
                <w:szCs w:val="18"/>
              </w:rPr>
            </w:pPr>
            <w:r>
              <w:rPr>
                <w:rFonts w:ascii="Times New Roman" w:hAnsi="Times New Roman"/>
                <w:b/>
                <w:bCs/>
                <w:sz w:val="18"/>
                <w:szCs w:val="18"/>
              </w:rPr>
              <w:t>132</w:t>
            </w:r>
          </w:p>
        </w:tc>
        <w:tc>
          <w:tcPr>
            <w:tcW w:w="998" w:type="dxa"/>
            <w:noWrap w:val="0"/>
            <w:vAlign w:val="center"/>
          </w:tcPr>
          <w:p>
            <w:pPr>
              <w:widowControl/>
              <w:spacing w:line="240" w:lineRule="exact"/>
              <w:jc w:val="center"/>
              <w:rPr>
                <w:rFonts w:ascii="Times New Roman" w:hAnsi="Times New Roman"/>
                <w:sz w:val="18"/>
                <w:szCs w:val="18"/>
              </w:rPr>
            </w:pPr>
          </w:p>
        </w:tc>
        <w:tc>
          <w:tcPr>
            <w:tcW w:w="725" w:type="dxa"/>
            <w:noWrap w:val="0"/>
            <w:vAlign w:val="center"/>
          </w:tcPr>
          <w:p>
            <w:pPr>
              <w:widowControl/>
              <w:spacing w:line="240" w:lineRule="exact"/>
              <w:jc w:val="center"/>
              <w:rPr>
                <w:rFonts w:ascii="Times New Roman" w:hAnsi="Times New Roman"/>
                <w:kern w:val="0"/>
                <w:sz w:val="18"/>
                <w:szCs w:val="18"/>
              </w:rPr>
            </w:pPr>
          </w:p>
        </w:tc>
        <w:tc>
          <w:tcPr>
            <w:tcW w:w="629" w:type="dxa"/>
            <w:noWrap w:val="0"/>
            <w:vAlign w:val="center"/>
          </w:tcPr>
          <w:p>
            <w:pPr>
              <w:widowControl/>
              <w:spacing w:line="240" w:lineRule="exact"/>
              <w:jc w:val="center"/>
              <w:rPr>
                <w:rFonts w:ascii="Times New Roman" w:hAnsi="Times New Roman"/>
                <w:kern w:val="0"/>
                <w:sz w:val="18"/>
                <w:szCs w:val="18"/>
              </w:rPr>
            </w:pPr>
          </w:p>
        </w:tc>
      </w:tr>
    </w:tbl>
    <w:p>
      <w:pPr>
        <w:tabs>
          <w:tab w:val="left" w:pos="1050"/>
        </w:tabs>
        <w:jc w:val="center"/>
        <w:rPr>
          <w:rFonts w:ascii="Times New Roman" w:hAnsi="Times New Roman"/>
          <w:b/>
          <w:spacing w:val="8"/>
          <w:sz w:val="24"/>
        </w:rPr>
      </w:pPr>
    </w:p>
    <w:p>
      <w:pPr>
        <w:keepLines/>
        <w:tabs>
          <w:tab w:val="left" w:pos="1050"/>
        </w:tabs>
        <w:spacing w:before="120" w:beforeLines="50" w:after="120" w:afterLines="50"/>
        <w:jc w:val="center"/>
        <w:rPr>
          <w:rFonts w:hint="eastAsia" w:ascii="Times New Roman" w:hAnsi="Times New Roman"/>
          <w:b/>
          <w:kern w:val="0"/>
          <w:sz w:val="24"/>
        </w:rPr>
      </w:pPr>
      <w:r>
        <w:rPr>
          <w:rFonts w:ascii="Times New Roman" w:hAnsi="Times New Roman"/>
          <w:b/>
          <w:kern w:val="0"/>
          <w:sz w:val="24"/>
        </w:rPr>
        <w:br w:type="page"/>
      </w:r>
      <w:r>
        <w:rPr>
          <w:rFonts w:ascii="Times New Roman" w:hAnsi="Times New Roman"/>
          <w:b/>
          <w:kern w:val="0"/>
          <w:sz w:val="24"/>
        </w:rPr>
        <w:t>（四）林学</w:t>
      </w:r>
      <w:r>
        <w:rPr>
          <w:rFonts w:hint="eastAsia" w:ascii="Times New Roman" w:hAnsi="Times New Roman"/>
          <w:b/>
          <w:kern w:val="0"/>
          <w:sz w:val="24"/>
        </w:rPr>
        <w:t>专业课程设置</w:t>
      </w:r>
    </w:p>
    <w:tbl>
      <w:tblPr>
        <w:tblStyle w:val="8"/>
        <w:tblW w:w="8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390"/>
        <w:gridCol w:w="992"/>
        <w:gridCol w:w="2245"/>
        <w:gridCol w:w="566"/>
        <w:gridCol w:w="594"/>
        <w:gridCol w:w="599"/>
        <w:gridCol w:w="648"/>
        <w:gridCol w:w="11"/>
        <w:gridCol w:w="972"/>
        <w:gridCol w:w="626"/>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blHeader/>
          <w:jc w:val="center"/>
        </w:trPr>
        <w:tc>
          <w:tcPr>
            <w:tcW w:w="989" w:type="dxa"/>
            <w:gridSpan w:val="2"/>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w:t>
            </w:r>
          </w:p>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模块</w:t>
            </w:r>
          </w:p>
        </w:tc>
        <w:tc>
          <w:tcPr>
            <w:tcW w:w="992"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课程编号</w:t>
            </w:r>
          </w:p>
        </w:tc>
        <w:tc>
          <w:tcPr>
            <w:tcW w:w="2245"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课程名称</w:t>
            </w:r>
          </w:p>
        </w:tc>
        <w:tc>
          <w:tcPr>
            <w:tcW w:w="566"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学分</w:t>
            </w:r>
          </w:p>
        </w:tc>
        <w:tc>
          <w:tcPr>
            <w:tcW w:w="594"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学时</w:t>
            </w:r>
          </w:p>
        </w:tc>
        <w:tc>
          <w:tcPr>
            <w:tcW w:w="599"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讲授</w:t>
            </w:r>
          </w:p>
        </w:tc>
        <w:tc>
          <w:tcPr>
            <w:tcW w:w="659" w:type="dxa"/>
            <w:gridSpan w:val="2"/>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实验</w:t>
            </w:r>
          </w:p>
        </w:tc>
        <w:tc>
          <w:tcPr>
            <w:tcW w:w="972"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开设学期/周学时</w:t>
            </w:r>
          </w:p>
        </w:tc>
        <w:tc>
          <w:tcPr>
            <w:tcW w:w="626"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考核</w:t>
            </w:r>
          </w:p>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方式</w:t>
            </w:r>
          </w:p>
        </w:tc>
        <w:tc>
          <w:tcPr>
            <w:tcW w:w="671" w:type="dxa"/>
            <w:noWrap w:val="0"/>
            <w:vAlign w:val="center"/>
          </w:tcPr>
          <w:p>
            <w:pPr>
              <w:widowControl/>
              <w:spacing w:line="280" w:lineRule="exact"/>
              <w:jc w:val="center"/>
              <w:rPr>
                <w:rFonts w:ascii="Times New Roman" w:hAnsi="Times New Roman"/>
                <w:b/>
                <w:kern w:val="0"/>
                <w:sz w:val="18"/>
                <w:szCs w:val="18"/>
              </w:rPr>
            </w:pPr>
            <w:r>
              <w:rPr>
                <w:rFonts w:ascii="Times New Roman" w:hAnsi="Times New Roman"/>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restart"/>
            <w:noWrap w:val="0"/>
            <w:vAlign w:val="center"/>
          </w:tcPr>
          <w:p>
            <w:pPr>
              <w:widowControl/>
              <w:spacing w:line="360" w:lineRule="auto"/>
              <w:jc w:val="center"/>
              <w:rPr>
                <w:rFonts w:ascii="Times New Roman" w:hAnsi="Times New Roman"/>
                <w:kern w:val="0"/>
                <w:sz w:val="18"/>
                <w:szCs w:val="18"/>
              </w:rPr>
            </w:pPr>
            <w:bookmarkStart w:id="5" w:name="_Hlk74242151"/>
            <w:r>
              <w:rPr>
                <w:rFonts w:ascii="Times New Roman" w:hAnsi="Times New Roman"/>
                <w:kern w:val="0"/>
                <w:sz w:val="18"/>
                <w:szCs w:val="18"/>
              </w:rPr>
              <w:t>专业课</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46</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学分</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736</w:t>
            </w:r>
          </w:p>
          <w:p>
            <w:pPr>
              <w:widowControl/>
              <w:spacing w:line="360" w:lineRule="auto"/>
              <w:jc w:val="center"/>
              <w:rPr>
                <w:rFonts w:ascii="Times New Roman" w:hAnsi="Times New Roman"/>
                <w:kern w:val="0"/>
                <w:sz w:val="18"/>
                <w:szCs w:val="18"/>
              </w:rPr>
            </w:pPr>
            <w:r>
              <w:rPr>
                <w:rFonts w:ascii="Times New Roman" w:hAnsi="Times New Roman"/>
                <w:kern w:val="0"/>
                <w:sz w:val="18"/>
                <w:szCs w:val="18"/>
              </w:rPr>
              <w:t>学时</w:t>
            </w:r>
          </w:p>
        </w:tc>
        <w:tc>
          <w:tcPr>
            <w:tcW w:w="390" w:type="dxa"/>
            <w:vMerge w:val="restart"/>
            <w:noWrap w:val="0"/>
            <w:vAlign w:val="center"/>
          </w:tcPr>
          <w:p>
            <w:pPr>
              <w:widowControl/>
              <w:spacing w:line="340" w:lineRule="exact"/>
              <w:jc w:val="center"/>
              <w:rPr>
                <w:rFonts w:ascii="Times New Roman" w:hAnsi="Times New Roman"/>
                <w:kern w:val="0"/>
                <w:sz w:val="18"/>
                <w:szCs w:val="18"/>
              </w:rPr>
            </w:pPr>
            <w:r>
              <w:rPr>
                <w:rFonts w:ascii="Times New Roman" w:hAnsi="Times New Roman"/>
                <w:kern w:val="0"/>
                <w:sz w:val="18"/>
                <w:szCs w:val="18"/>
              </w:rPr>
              <w:t>必修</w:t>
            </w: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13211641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林木育种学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Tree Breeding</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48</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kern w:val="0"/>
                <w:sz w:val="18"/>
                <w:szCs w:val="18"/>
              </w:rPr>
            </w:pP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13211642</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森林昆虫学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Entomology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48</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13211633</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城市林业</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Urban 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2.5</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40</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28</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13211634</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测树学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Measurement</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48</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24</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24</w:t>
            </w:r>
          </w:p>
        </w:tc>
        <w:tc>
          <w:tcPr>
            <w:tcW w:w="972" w:type="dxa"/>
            <w:noWrap w:val="0"/>
            <w:vAlign w:val="center"/>
          </w:tcPr>
          <w:p>
            <w:pPr>
              <w:snapToGrid w:val="0"/>
              <w:spacing w:line="300" w:lineRule="exact"/>
              <w:jc w:val="center"/>
              <w:rPr>
                <w:rFonts w:ascii="Times New Roman" w:hAnsi="Times New Roman"/>
                <w:sz w:val="18"/>
                <w:szCs w:val="18"/>
              </w:rPr>
            </w:pPr>
            <w:r>
              <w:rPr>
                <w:rFonts w:ascii="Times New Roman" w:hAnsi="Times New Roman"/>
                <w:sz w:val="18"/>
                <w:szCs w:val="18"/>
              </w:rPr>
              <w:t>5/4</w:t>
            </w:r>
          </w:p>
        </w:tc>
        <w:tc>
          <w:tcPr>
            <w:tcW w:w="626" w:type="dxa"/>
            <w:noWrap w:val="0"/>
            <w:vAlign w:val="center"/>
          </w:tcPr>
          <w:p>
            <w:pPr>
              <w:pStyle w:val="4"/>
              <w:widowControl/>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13211635</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水土保持与防护林学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S.&amp; Cons. and S.B. 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5/4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13211636</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森林生态学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Ecology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48</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5/4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13211637</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森林培育学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Silviculture</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5/4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13211638</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经济林栽培学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Economical Tree Cultivation</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48</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6/4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13242907</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森林防火学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Fire Management</w:t>
            </w:r>
          </w:p>
        </w:tc>
        <w:tc>
          <w:tcPr>
            <w:tcW w:w="566" w:type="dxa"/>
            <w:noWrap w:val="0"/>
            <w:vAlign w:val="center"/>
          </w:tcPr>
          <w:p>
            <w:pPr>
              <w:spacing w:line="320" w:lineRule="exact"/>
              <w:jc w:val="center"/>
              <w:rPr>
                <w:rFonts w:ascii="Times New Roman" w:hAnsi="Times New Roman"/>
                <w:sz w:val="18"/>
                <w:szCs w:val="18"/>
              </w:rPr>
            </w:pPr>
            <w:r>
              <w:rPr>
                <w:rFonts w:ascii="Times New Roman" w:hAnsi="Times New Roman"/>
                <w:kern w:val="0"/>
                <w:sz w:val="18"/>
                <w:szCs w:val="18"/>
              </w:rPr>
              <w:t>1</w:t>
            </w:r>
          </w:p>
        </w:tc>
        <w:tc>
          <w:tcPr>
            <w:tcW w:w="594" w:type="dxa"/>
            <w:noWrap w:val="0"/>
            <w:vAlign w:val="center"/>
          </w:tcPr>
          <w:p>
            <w:pPr>
              <w:spacing w:line="320" w:lineRule="exact"/>
              <w:jc w:val="center"/>
              <w:rPr>
                <w:rFonts w:ascii="Times New Roman" w:hAnsi="Times New Roman"/>
                <w:sz w:val="18"/>
                <w:szCs w:val="18"/>
              </w:rPr>
            </w:pPr>
            <w:r>
              <w:rPr>
                <w:rFonts w:ascii="Times New Roman" w:hAnsi="Times New Roman"/>
                <w:kern w:val="0"/>
                <w:sz w:val="18"/>
                <w:szCs w:val="18"/>
              </w:rPr>
              <w:t>16</w:t>
            </w:r>
          </w:p>
        </w:tc>
        <w:tc>
          <w:tcPr>
            <w:tcW w:w="599" w:type="dxa"/>
            <w:noWrap w:val="0"/>
            <w:vAlign w:val="center"/>
          </w:tcPr>
          <w:p>
            <w:pPr>
              <w:spacing w:line="320" w:lineRule="exact"/>
              <w:jc w:val="center"/>
              <w:rPr>
                <w:rFonts w:ascii="Times New Roman" w:hAnsi="Times New Roman"/>
                <w:sz w:val="18"/>
                <w:szCs w:val="18"/>
              </w:rPr>
            </w:pPr>
            <w:r>
              <w:rPr>
                <w:rFonts w:ascii="Times New Roman" w:hAnsi="Times New Roman"/>
                <w:kern w:val="0"/>
                <w:sz w:val="18"/>
                <w:szCs w:val="18"/>
              </w:rPr>
              <w:t>16</w:t>
            </w:r>
          </w:p>
        </w:tc>
        <w:tc>
          <w:tcPr>
            <w:tcW w:w="659" w:type="dxa"/>
            <w:gridSpan w:val="2"/>
            <w:noWrap w:val="0"/>
            <w:vAlign w:val="center"/>
          </w:tcPr>
          <w:p>
            <w:pPr>
              <w:spacing w:line="32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20" w:lineRule="exact"/>
              <w:jc w:val="center"/>
              <w:rPr>
                <w:rFonts w:ascii="Times New Roman" w:hAnsi="Times New Roman"/>
                <w:sz w:val="18"/>
                <w:szCs w:val="18"/>
              </w:rPr>
            </w:pPr>
            <w:r>
              <w:rPr>
                <w:rFonts w:ascii="Times New Roman" w:hAnsi="Times New Roman"/>
                <w:kern w:val="0"/>
                <w:sz w:val="18"/>
                <w:szCs w:val="18"/>
              </w:rPr>
              <w:t>6/2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13242906</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森林经理学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Management</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3.5</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56</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40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7/4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考试</w:t>
            </w:r>
          </w:p>
        </w:tc>
        <w:tc>
          <w:tcPr>
            <w:tcW w:w="671" w:type="dxa"/>
            <w:noWrap w:val="0"/>
            <w:vAlign w:val="center"/>
          </w:tcPr>
          <w:p>
            <w:pPr>
              <w:spacing w:line="30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continue"/>
            <w:noWrap w:val="0"/>
            <w:vAlign w:val="center"/>
          </w:tcPr>
          <w:p>
            <w:pPr>
              <w:widowControl/>
              <w:spacing w:line="340" w:lineRule="exact"/>
              <w:jc w:val="center"/>
              <w:rPr>
                <w:rFonts w:ascii="Times New Roman" w:hAnsi="Times New Roman"/>
                <w:kern w:val="0"/>
                <w:sz w:val="18"/>
                <w:szCs w:val="18"/>
              </w:rPr>
            </w:pPr>
          </w:p>
        </w:tc>
        <w:tc>
          <w:tcPr>
            <w:tcW w:w="3237" w:type="dxa"/>
            <w:gridSpan w:val="2"/>
            <w:noWrap w:val="0"/>
            <w:vAlign w:val="center"/>
          </w:tcPr>
          <w:p>
            <w:pPr>
              <w:spacing w:line="240" w:lineRule="exact"/>
              <w:jc w:val="center"/>
              <w:rPr>
                <w:rFonts w:ascii="Times New Roman" w:hAnsi="Times New Roman"/>
                <w:b/>
              </w:rPr>
            </w:pPr>
            <w:r>
              <w:rPr>
                <w:rFonts w:ascii="Times New Roman" w:hAnsi="Times New Roman"/>
                <w:b/>
                <w:sz w:val="18"/>
                <w:szCs w:val="18"/>
              </w:rPr>
              <w:t>小  计</w:t>
            </w:r>
          </w:p>
        </w:tc>
        <w:tc>
          <w:tcPr>
            <w:tcW w:w="566" w:type="dxa"/>
            <w:noWrap w:val="0"/>
            <w:vAlign w:val="center"/>
          </w:tcPr>
          <w:p>
            <w:pPr>
              <w:spacing w:line="300" w:lineRule="exact"/>
              <w:jc w:val="center"/>
              <w:rPr>
                <w:rFonts w:ascii="Times New Roman" w:hAnsi="Times New Roman"/>
                <w:b/>
                <w:sz w:val="18"/>
                <w:szCs w:val="18"/>
              </w:rPr>
            </w:pPr>
            <w:r>
              <w:rPr>
                <w:rFonts w:ascii="Times New Roman" w:hAnsi="Times New Roman"/>
                <w:b/>
                <w:sz w:val="18"/>
                <w:szCs w:val="18"/>
              </w:rPr>
              <w:t>26</w:t>
            </w:r>
          </w:p>
        </w:tc>
        <w:tc>
          <w:tcPr>
            <w:tcW w:w="594" w:type="dxa"/>
            <w:noWrap w:val="0"/>
            <w:vAlign w:val="center"/>
          </w:tcPr>
          <w:p>
            <w:pPr>
              <w:spacing w:line="300" w:lineRule="exact"/>
              <w:jc w:val="center"/>
              <w:rPr>
                <w:rFonts w:ascii="Times New Roman" w:hAnsi="Times New Roman"/>
                <w:b/>
                <w:sz w:val="18"/>
                <w:szCs w:val="18"/>
              </w:rPr>
            </w:pPr>
            <w:r>
              <w:rPr>
                <w:rFonts w:ascii="Times New Roman" w:hAnsi="Times New Roman"/>
                <w:b/>
                <w:sz w:val="18"/>
                <w:szCs w:val="18"/>
              </w:rPr>
              <w:t>416</w:t>
            </w:r>
          </w:p>
        </w:tc>
        <w:tc>
          <w:tcPr>
            <w:tcW w:w="599" w:type="dxa"/>
            <w:noWrap w:val="0"/>
            <w:vAlign w:val="center"/>
          </w:tcPr>
          <w:p>
            <w:pPr>
              <w:spacing w:line="300" w:lineRule="exact"/>
              <w:jc w:val="center"/>
              <w:rPr>
                <w:rFonts w:ascii="Times New Roman" w:hAnsi="Times New Roman"/>
                <w:b/>
                <w:sz w:val="18"/>
                <w:szCs w:val="18"/>
              </w:rPr>
            </w:pPr>
            <w:r>
              <w:rPr>
                <w:rFonts w:ascii="Times New Roman" w:hAnsi="Times New Roman"/>
                <w:b/>
                <w:sz w:val="18"/>
                <w:szCs w:val="18"/>
              </w:rPr>
              <w:t>288</w:t>
            </w:r>
          </w:p>
        </w:tc>
        <w:tc>
          <w:tcPr>
            <w:tcW w:w="659" w:type="dxa"/>
            <w:gridSpan w:val="2"/>
            <w:noWrap w:val="0"/>
            <w:vAlign w:val="center"/>
          </w:tcPr>
          <w:p>
            <w:pPr>
              <w:spacing w:line="300" w:lineRule="exact"/>
              <w:jc w:val="center"/>
              <w:rPr>
                <w:rFonts w:ascii="Times New Roman" w:hAnsi="Times New Roman"/>
                <w:b/>
                <w:sz w:val="18"/>
                <w:szCs w:val="18"/>
              </w:rPr>
            </w:pPr>
            <w:r>
              <w:rPr>
                <w:rFonts w:ascii="Times New Roman" w:hAnsi="Times New Roman"/>
                <w:b/>
                <w:sz w:val="18"/>
                <w:szCs w:val="18"/>
              </w:rPr>
              <w:t>128</w:t>
            </w:r>
          </w:p>
        </w:tc>
        <w:tc>
          <w:tcPr>
            <w:tcW w:w="972" w:type="dxa"/>
            <w:noWrap w:val="0"/>
            <w:vAlign w:val="center"/>
          </w:tcPr>
          <w:p>
            <w:pPr>
              <w:widowControl/>
              <w:spacing w:line="240" w:lineRule="exact"/>
              <w:jc w:val="center"/>
              <w:rPr>
                <w:rFonts w:ascii="Times New Roman" w:hAnsi="Times New Roman"/>
                <w:sz w:val="18"/>
                <w:szCs w:val="18"/>
              </w:rPr>
            </w:pPr>
          </w:p>
        </w:tc>
        <w:tc>
          <w:tcPr>
            <w:tcW w:w="626" w:type="dxa"/>
            <w:noWrap w:val="0"/>
            <w:vAlign w:val="center"/>
          </w:tcPr>
          <w:p>
            <w:pPr>
              <w:widowControl/>
              <w:spacing w:line="240" w:lineRule="exact"/>
              <w:jc w:val="center"/>
              <w:rPr>
                <w:rFonts w:ascii="Times New Roman" w:hAnsi="Times New Roman"/>
                <w:kern w:val="0"/>
                <w:sz w:val="18"/>
                <w:szCs w:val="18"/>
              </w:rPr>
            </w:pPr>
          </w:p>
        </w:tc>
        <w:tc>
          <w:tcPr>
            <w:tcW w:w="671" w:type="dxa"/>
            <w:noWrap w:val="0"/>
            <w:vAlign w:val="center"/>
          </w:tcPr>
          <w:p>
            <w:pPr>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center"/>
              <w:rPr>
                <w:rFonts w:ascii="Times New Roman" w:hAnsi="Times New Roman"/>
                <w:kern w:val="0"/>
                <w:sz w:val="18"/>
                <w:szCs w:val="18"/>
              </w:rPr>
            </w:pPr>
          </w:p>
        </w:tc>
        <w:tc>
          <w:tcPr>
            <w:tcW w:w="390" w:type="dxa"/>
            <w:vMerge w:val="restart"/>
            <w:noWrap w:val="0"/>
            <w:vAlign w:val="center"/>
          </w:tcPr>
          <w:p>
            <w:pPr>
              <w:widowControl/>
              <w:spacing w:line="340" w:lineRule="exact"/>
              <w:jc w:val="center"/>
              <w:rPr>
                <w:rFonts w:ascii="Times New Roman" w:hAnsi="Times New Roman"/>
                <w:kern w:val="0"/>
                <w:sz w:val="18"/>
                <w:szCs w:val="18"/>
              </w:rPr>
            </w:pPr>
            <w:r>
              <w:rPr>
                <w:rFonts w:ascii="Times New Roman" w:hAnsi="Times New Roman"/>
                <w:kern w:val="0"/>
                <w:sz w:val="18"/>
                <w:szCs w:val="18"/>
              </w:rPr>
              <w:t>限选</w:t>
            </w: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13221641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复合农林学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Agroforestry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6/4</w:t>
            </w:r>
          </w:p>
        </w:tc>
        <w:tc>
          <w:tcPr>
            <w:tcW w:w="62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widowControl/>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13280902</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林学专业英语</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English for 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highlight w:val="yellow"/>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6/2</w:t>
            </w:r>
          </w:p>
        </w:tc>
        <w:tc>
          <w:tcPr>
            <w:tcW w:w="626" w:type="dxa"/>
            <w:noWrap w:val="0"/>
            <w:vAlign w:val="center"/>
          </w:tcPr>
          <w:p>
            <w:pPr>
              <w:snapToGrid w:val="0"/>
              <w:spacing w:line="30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widowControl/>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13221642</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智慧林业进展</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Smart Forestry Advances</w:t>
            </w:r>
          </w:p>
        </w:tc>
        <w:tc>
          <w:tcPr>
            <w:tcW w:w="566" w:type="dxa"/>
            <w:noWrap w:val="0"/>
            <w:vAlign w:val="center"/>
          </w:tcPr>
          <w:p>
            <w:pPr>
              <w:spacing w:line="32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2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2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2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20" w:lineRule="exact"/>
              <w:jc w:val="center"/>
              <w:rPr>
                <w:rFonts w:ascii="Times New Roman" w:hAnsi="Times New Roman"/>
                <w:sz w:val="18"/>
                <w:szCs w:val="18"/>
              </w:rPr>
            </w:pPr>
            <w:r>
              <w:rPr>
                <w:rFonts w:ascii="Times New Roman" w:hAnsi="Times New Roman"/>
                <w:sz w:val="18"/>
                <w:szCs w:val="18"/>
              </w:rPr>
              <w:t>4,7/2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widowControl/>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13221643</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野生植物开发与利用Exp.&amp;Uti.of Wild Plants</w:t>
            </w:r>
          </w:p>
        </w:tc>
        <w:tc>
          <w:tcPr>
            <w:tcW w:w="566" w:type="dxa"/>
            <w:noWrap w:val="0"/>
            <w:vAlign w:val="center"/>
          </w:tcPr>
          <w:p>
            <w:pPr>
              <w:spacing w:line="28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7/2</w:t>
            </w:r>
          </w:p>
        </w:tc>
        <w:tc>
          <w:tcPr>
            <w:tcW w:w="626" w:type="dxa"/>
            <w:noWrap w:val="0"/>
            <w:vAlign w:val="center"/>
          </w:tcPr>
          <w:p>
            <w:pPr>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widowControl/>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13231301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林业法规</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Forestry Laws</w:t>
            </w:r>
          </w:p>
        </w:tc>
        <w:tc>
          <w:tcPr>
            <w:tcW w:w="566" w:type="dxa"/>
            <w:noWrap w:val="0"/>
            <w:vAlign w:val="center"/>
          </w:tcPr>
          <w:p>
            <w:pPr>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7/2</w:t>
            </w:r>
          </w:p>
        </w:tc>
        <w:tc>
          <w:tcPr>
            <w:tcW w:w="626" w:type="dxa"/>
            <w:noWrap w:val="0"/>
            <w:vAlign w:val="center"/>
          </w:tcPr>
          <w:p>
            <w:pPr>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widowControl/>
              <w:spacing w:line="340" w:lineRule="exact"/>
              <w:jc w:val="left"/>
              <w:rPr>
                <w:rFonts w:ascii="Times New Roman" w:hAnsi="Times New Roman"/>
                <w:kern w:val="0"/>
                <w:sz w:val="18"/>
                <w:szCs w:val="18"/>
              </w:rPr>
            </w:pPr>
          </w:p>
        </w:tc>
        <w:tc>
          <w:tcPr>
            <w:tcW w:w="3237" w:type="dxa"/>
            <w:gridSpan w:val="2"/>
            <w:noWrap w:val="0"/>
            <w:vAlign w:val="center"/>
          </w:tcPr>
          <w:p>
            <w:pPr>
              <w:spacing w:line="240" w:lineRule="exact"/>
              <w:jc w:val="center"/>
              <w:rPr>
                <w:rFonts w:ascii="Times New Roman" w:hAnsi="Times New Roman"/>
                <w:b/>
                <w:sz w:val="18"/>
                <w:szCs w:val="18"/>
              </w:rPr>
            </w:pPr>
            <w:r>
              <w:rPr>
                <w:rFonts w:ascii="Times New Roman" w:hAnsi="Times New Roman"/>
                <w:b/>
                <w:sz w:val="18"/>
                <w:szCs w:val="18"/>
              </w:rPr>
              <w:t>小  计</w:t>
            </w:r>
          </w:p>
        </w:tc>
        <w:tc>
          <w:tcPr>
            <w:tcW w:w="566" w:type="dxa"/>
            <w:noWrap w:val="0"/>
            <w:vAlign w:val="center"/>
          </w:tcPr>
          <w:p>
            <w:pPr>
              <w:widowControl/>
              <w:jc w:val="center"/>
              <w:rPr>
                <w:rFonts w:ascii="Times New Roman" w:hAnsi="Times New Roman"/>
                <w:kern w:val="0"/>
                <w:sz w:val="18"/>
                <w:szCs w:val="18"/>
              </w:rPr>
            </w:pPr>
            <w:r>
              <w:rPr>
                <w:rFonts w:ascii="Times New Roman" w:hAnsi="Times New Roman"/>
                <w:b/>
                <w:bCs/>
                <w:kern w:val="0"/>
                <w:sz w:val="18"/>
                <w:szCs w:val="18"/>
              </w:rPr>
              <w:t>10</w:t>
            </w:r>
          </w:p>
        </w:tc>
        <w:tc>
          <w:tcPr>
            <w:tcW w:w="594" w:type="dxa"/>
            <w:noWrap w:val="0"/>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160</w:t>
            </w:r>
          </w:p>
        </w:tc>
        <w:tc>
          <w:tcPr>
            <w:tcW w:w="599" w:type="dxa"/>
            <w:noWrap w:val="0"/>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124</w:t>
            </w:r>
          </w:p>
        </w:tc>
        <w:tc>
          <w:tcPr>
            <w:tcW w:w="659" w:type="dxa"/>
            <w:gridSpan w:val="2"/>
            <w:noWrap w:val="0"/>
            <w:vAlign w:val="center"/>
          </w:tcPr>
          <w:p>
            <w:pPr>
              <w:widowControl/>
              <w:jc w:val="center"/>
              <w:rPr>
                <w:rFonts w:ascii="Times New Roman" w:hAnsi="Times New Roman"/>
                <w:b/>
                <w:bCs/>
                <w:kern w:val="0"/>
                <w:sz w:val="18"/>
                <w:szCs w:val="18"/>
              </w:rPr>
            </w:pPr>
            <w:r>
              <w:rPr>
                <w:rFonts w:ascii="Times New Roman" w:hAnsi="Times New Roman"/>
                <w:b/>
                <w:bCs/>
                <w:kern w:val="0"/>
                <w:sz w:val="18"/>
                <w:szCs w:val="18"/>
              </w:rPr>
              <w:t>36</w:t>
            </w:r>
          </w:p>
        </w:tc>
        <w:tc>
          <w:tcPr>
            <w:tcW w:w="972" w:type="dxa"/>
            <w:noWrap w:val="0"/>
            <w:vAlign w:val="center"/>
          </w:tcPr>
          <w:p>
            <w:pPr>
              <w:widowControl/>
              <w:jc w:val="center"/>
              <w:rPr>
                <w:rFonts w:ascii="Times New Roman" w:hAnsi="Times New Roman"/>
                <w:b/>
                <w:bCs/>
                <w:kern w:val="0"/>
                <w:sz w:val="18"/>
                <w:szCs w:val="18"/>
              </w:rPr>
            </w:pPr>
          </w:p>
        </w:tc>
        <w:tc>
          <w:tcPr>
            <w:tcW w:w="626" w:type="dxa"/>
            <w:noWrap w:val="0"/>
            <w:vAlign w:val="center"/>
          </w:tcPr>
          <w:p>
            <w:pPr>
              <w:widowControl/>
              <w:jc w:val="center"/>
              <w:rPr>
                <w:rFonts w:ascii="Times New Roman" w:hAnsi="Times New Roman"/>
                <w:kern w:val="0"/>
                <w:sz w:val="18"/>
                <w:szCs w:val="18"/>
              </w:rPr>
            </w:pPr>
          </w:p>
        </w:tc>
        <w:tc>
          <w:tcPr>
            <w:tcW w:w="671"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restart"/>
            <w:noWrap w:val="0"/>
            <w:vAlign w:val="center"/>
          </w:tcPr>
          <w:p>
            <w:pPr>
              <w:widowControl/>
              <w:spacing w:line="340" w:lineRule="exact"/>
              <w:jc w:val="left"/>
              <w:rPr>
                <w:rFonts w:ascii="Times New Roman" w:hAnsi="Times New Roman"/>
                <w:kern w:val="0"/>
                <w:sz w:val="18"/>
                <w:szCs w:val="18"/>
              </w:rPr>
            </w:pPr>
            <w:r>
              <w:rPr>
                <w:rFonts w:ascii="Times New Roman" w:hAnsi="Times New Roman"/>
                <w:kern w:val="0"/>
                <w:sz w:val="18"/>
                <w:szCs w:val="18"/>
              </w:rPr>
              <w:t>专业任选</w:t>
            </w: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13241641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地貌学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Geomorphology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5/2</w:t>
            </w:r>
          </w:p>
        </w:tc>
        <w:tc>
          <w:tcPr>
            <w:tcW w:w="626" w:type="dxa"/>
            <w:noWrap w:val="0"/>
            <w:vAlign w:val="center"/>
          </w:tcPr>
          <w:p>
            <w:pPr>
              <w:snapToGrid w:val="0"/>
              <w:spacing w:line="320" w:lineRule="exact"/>
              <w:jc w:val="center"/>
              <w:rPr>
                <w:rFonts w:ascii="Times New Roman" w:hAnsi="Times New Roman"/>
                <w:kern w:val="0"/>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13241642</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木材学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Wood Science</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5/2</w:t>
            </w:r>
          </w:p>
        </w:tc>
        <w:tc>
          <w:tcPr>
            <w:tcW w:w="626" w:type="dxa"/>
            <w:noWrap w:val="0"/>
            <w:vAlign w:val="center"/>
          </w:tcPr>
          <w:p>
            <w:pPr>
              <w:widowControl/>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13241511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无人机在林业中的应用</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App. of UAV in 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5/2</w:t>
            </w:r>
          </w:p>
        </w:tc>
        <w:tc>
          <w:tcPr>
            <w:tcW w:w="626" w:type="dxa"/>
            <w:noWrap w:val="0"/>
            <w:vAlign w:val="center"/>
          </w:tcPr>
          <w:p>
            <w:pPr>
              <w:autoSpaceDE w:val="0"/>
              <w:autoSpaceDN w:val="0"/>
              <w:spacing w:line="24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13242508</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森林利用学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Forest Utilization Science</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16</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5/2</w:t>
            </w:r>
          </w:p>
        </w:tc>
        <w:tc>
          <w:tcPr>
            <w:tcW w:w="626" w:type="dxa"/>
            <w:noWrap w:val="0"/>
            <w:vAlign w:val="center"/>
          </w:tcPr>
          <w:p>
            <w:pPr>
              <w:autoSpaceDE w:val="0"/>
              <w:autoSpaceDN w:val="0"/>
              <w:spacing w:line="24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13242511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无土栽培学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Soilless Culture</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5/2</w:t>
            </w:r>
          </w:p>
        </w:tc>
        <w:tc>
          <w:tcPr>
            <w:tcW w:w="626" w:type="dxa"/>
            <w:noWrap w:val="0"/>
            <w:vAlign w:val="center"/>
          </w:tcPr>
          <w:p>
            <w:pPr>
              <w:autoSpaceDE w:val="0"/>
              <w:autoSpaceDN w:val="0"/>
              <w:spacing w:line="24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13251202</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生态旅游学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Ecological Tourism</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6/2</w:t>
            </w:r>
          </w:p>
        </w:tc>
        <w:tc>
          <w:tcPr>
            <w:tcW w:w="626" w:type="dxa"/>
            <w:noWrap w:val="0"/>
            <w:vAlign w:val="center"/>
          </w:tcPr>
          <w:p>
            <w:pPr>
              <w:snapToGrid w:val="0"/>
              <w:spacing w:line="320" w:lineRule="exact"/>
              <w:jc w:val="center"/>
              <w:rPr>
                <w:rFonts w:ascii="Times New Roman" w:hAnsi="Times New Roman"/>
                <w:kern w:val="0"/>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13241643</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生态修复</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Ecological Remediation</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6/2</w:t>
            </w:r>
          </w:p>
        </w:tc>
        <w:tc>
          <w:tcPr>
            <w:tcW w:w="626" w:type="dxa"/>
            <w:noWrap w:val="0"/>
            <w:vAlign w:val="center"/>
          </w:tcPr>
          <w:p>
            <w:pPr>
              <w:snapToGrid w:val="0"/>
              <w:spacing w:line="320" w:lineRule="exact"/>
              <w:jc w:val="center"/>
              <w:rPr>
                <w:rFonts w:ascii="Times New Roman" w:hAnsi="Times New Roman"/>
                <w:kern w:val="0"/>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13242514</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城市生态学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Urban Ecology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6/2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13242507</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林业信息处理软件应用</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Data Mining Software Application in Forestry</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6/2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13241644</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林学文献阅读与论文写作</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Reading of Literature and</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Writing of Forestry Papers</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0</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7/2</w:t>
            </w:r>
          </w:p>
        </w:tc>
        <w:tc>
          <w:tcPr>
            <w:tcW w:w="626" w:type="dxa"/>
            <w:noWrap w:val="0"/>
            <w:vAlign w:val="center"/>
          </w:tcPr>
          <w:p>
            <w:pPr>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center"/>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13251201</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花卉学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Floristics</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7/2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widowControl/>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13242510</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城市立体绿化</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Urban Vertical Greening</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7/2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13252317</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园林设计初步</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Elementary Landscape Design</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7/2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widowControl/>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90" w:type="dxa"/>
            <w:vMerge w:val="continue"/>
            <w:noWrap w:val="0"/>
            <w:vAlign w:val="center"/>
          </w:tcPr>
          <w:p>
            <w:pPr>
              <w:spacing w:line="340" w:lineRule="exact"/>
              <w:jc w:val="left"/>
              <w:rPr>
                <w:rFonts w:ascii="Times New Roman" w:hAnsi="Times New Roman"/>
                <w:kern w:val="0"/>
                <w:sz w:val="18"/>
                <w:szCs w:val="18"/>
              </w:rPr>
            </w:pPr>
          </w:p>
        </w:tc>
        <w:tc>
          <w:tcPr>
            <w:tcW w:w="992"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13242513</w:t>
            </w:r>
          </w:p>
        </w:tc>
        <w:tc>
          <w:tcPr>
            <w:tcW w:w="2245"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 xml:space="preserve">园林施工管理 </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L.A. Management</w:t>
            </w:r>
          </w:p>
        </w:tc>
        <w:tc>
          <w:tcPr>
            <w:tcW w:w="566"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w:t>
            </w:r>
          </w:p>
        </w:tc>
        <w:tc>
          <w:tcPr>
            <w:tcW w:w="594"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32</w:t>
            </w:r>
          </w:p>
        </w:tc>
        <w:tc>
          <w:tcPr>
            <w:tcW w:w="599" w:type="dxa"/>
            <w:noWrap w:val="0"/>
            <w:vAlign w:val="center"/>
          </w:tcPr>
          <w:p>
            <w:pPr>
              <w:spacing w:line="300" w:lineRule="exact"/>
              <w:jc w:val="center"/>
              <w:rPr>
                <w:rFonts w:ascii="Times New Roman" w:hAnsi="Times New Roman"/>
                <w:sz w:val="18"/>
                <w:szCs w:val="18"/>
              </w:rPr>
            </w:pPr>
            <w:r>
              <w:rPr>
                <w:rFonts w:ascii="Times New Roman" w:hAnsi="Times New Roman"/>
                <w:sz w:val="18"/>
                <w:szCs w:val="18"/>
              </w:rPr>
              <w:t>20</w:t>
            </w:r>
          </w:p>
        </w:tc>
        <w:tc>
          <w:tcPr>
            <w:tcW w:w="659" w:type="dxa"/>
            <w:gridSpan w:val="2"/>
            <w:noWrap w:val="0"/>
            <w:vAlign w:val="center"/>
          </w:tcPr>
          <w:p>
            <w:pPr>
              <w:spacing w:line="300" w:lineRule="exact"/>
              <w:jc w:val="center"/>
              <w:rPr>
                <w:rFonts w:ascii="Times New Roman" w:hAnsi="Times New Roman"/>
                <w:sz w:val="18"/>
                <w:szCs w:val="18"/>
              </w:rPr>
            </w:pPr>
            <w:r>
              <w:rPr>
                <w:rFonts w:ascii="Times New Roman" w:hAnsi="Times New Roman"/>
                <w:sz w:val="18"/>
                <w:szCs w:val="18"/>
              </w:rPr>
              <w:t>12</w:t>
            </w:r>
          </w:p>
        </w:tc>
        <w:tc>
          <w:tcPr>
            <w:tcW w:w="972"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7/2</w:t>
            </w:r>
          </w:p>
        </w:tc>
        <w:tc>
          <w:tcPr>
            <w:tcW w:w="626" w:type="dxa"/>
            <w:noWrap w:val="0"/>
            <w:vAlign w:val="center"/>
          </w:tcPr>
          <w:p>
            <w:pPr>
              <w:snapToGrid w:val="0"/>
              <w:spacing w:line="320" w:lineRule="exact"/>
              <w:jc w:val="center"/>
              <w:rPr>
                <w:rFonts w:ascii="Times New Roman" w:hAnsi="Times New Roman"/>
                <w:sz w:val="18"/>
                <w:szCs w:val="18"/>
              </w:rPr>
            </w:pPr>
            <w:r>
              <w:rPr>
                <w:rFonts w:ascii="Times New Roman" w:hAnsi="Times New Roman"/>
                <w:sz w:val="18"/>
                <w:szCs w:val="18"/>
              </w:rPr>
              <w:t>考查</w:t>
            </w:r>
          </w:p>
        </w:tc>
        <w:tc>
          <w:tcPr>
            <w:tcW w:w="671" w:type="dxa"/>
            <w:noWrap w:val="0"/>
            <w:vAlign w:val="center"/>
          </w:tcPr>
          <w:p>
            <w:pPr>
              <w:snapToGrid w:val="0"/>
              <w:spacing w:line="32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99" w:type="dxa"/>
            <w:vMerge w:val="continue"/>
            <w:noWrap w:val="0"/>
            <w:vAlign w:val="center"/>
          </w:tcPr>
          <w:p>
            <w:pPr>
              <w:widowControl/>
              <w:spacing w:line="340" w:lineRule="exact"/>
              <w:jc w:val="left"/>
              <w:rPr>
                <w:rFonts w:ascii="Times New Roman" w:hAnsi="Times New Roman"/>
                <w:kern w:val="0"/>
                <w:sz w:val="18"/>
                <w:szCs w:val="18"/>
              </w:rPr>
            </w:pPr>
          </w:p>
        </w:tc>
        <w:tc>
          <w:tcPr>
            <w:tcW w:w="3627" w:type="dxa"/>
            <w:gridSpan w:val="3"/>
            <w:noWrap w:val="0"/>
            <w:vAlign w:val="center"/>
          </w:tcPr>
          <w:p>
            <w:pPr>
              <w:widowControl/>
              <w:spacing w:line="240" w:lineRule="exact"/>
              <w:jc w:val="center"/>
              <w:rPr>
                <w:rFonts w:ascii="Times New Roman" w:hAnsi="Times New Roman"/>
                <w:b/>
                <w:sz w:val="18"/>
                <w:szCs w:val="18"/>
              </w:rPr>
            </w:pPr>
            <w:r>
              <w:rPr>
                <w:rFonts w:ascii="Times New Roman" w:hAnsi="Times New Roman"/>
                <w:b/>
                <w:sz w:val="18"/>
                <w:szCs w:val="18"/>
              </w:rPr>
              <w:t>小  计</w:t>
            </w:r>
          </w:p>
        </w:tc>
        <w:tc>
          <w:tcPr>
            <w:tcW w:w="566" w:type="dxa"/>
            <w:noWrap w:val="0"/>
            <w:vAlign w:val="center"/>
          </w:tcPr>
          <w:p>
            <w:pPr>
              <w:widowControl/>
              <w:spacing w:line="240" w:lineRule="exact"/>
              <w:jc w:val="center"/>
              <w:rPr>
                <w:rFonts w:ascii="Times New Roman" w:hAnsi="Times New Roman"/>
                <w:b/>
                <w:bCs/>
                <w:sz w:val="18"/>
                <w:szCs w:val="18"/>
              </w:rPr>
            </w:pPr>
            <w:r>
              <w:rPr>
                <w:rFonts w:ascii="Times New Roman" w:hAnsi="Times New Roman"/>
                <w:b/>
                <w:bCs/>
                <w:sz w:val="18"/>
                <w:szCs w:val="18"/>
              </w:rPr>
              <w:t>10</w:t>
            </w:r>
          </w:p>
        </w:tc>
        <w:tc>
          <w:tcPr>
            <w:tcW w:w="594" w:type="dxa"/>
            <w:noWrap w:val="0"/>
            <w:vAlign w:val="center"/>
          </w:tcPr>
          <w:p>
            <w:pPr>
              <w:widowControl/>
              <w:spacing w:line="240" w:lineRule="exact"/>
              <w:jc w:val="center"/>
              <w:rPr>
                <w:rFonts w:ascii="Times New Roman" w:hAnsi="Times New Roman"/>
                <w:b/>
                <w:bCs/>
                <w:sz w:val="18"/>
                <w:szCs w:val="18"/>
              </w:rPr>
            </w:pPr>
            <w:r>
              <w:rPr>
                <w:rFonts w:ascii="Times New Roman" w:hAnsi="Times New Roman"/>
                <w:b/>
                <w:bCs/>
                <w:sz w:val="18"/>
                <w:szCs w:val="18"/>
              </w:rPr>
              <w:t>160</w:t>
            </w:r>
          </w:p>
        </w:tc>
        <w:tc>
          <w:tcPr>
            <w:tcW w:w="599" w:type="dxa"/>
            <w:noWrap w:val="0"/>
            <w:vAlign w:val="center"/>
          </w:tcPr>
          <w:p>
            <w:pPr>
              <w:widowControl/>
              <w:spacing w:line="240" w:lineRule="exact"/>
              <w:jc w:val="center"/>
              <w:rPr>
                <w:rFonts w:ascii="Times New Roman" w:hAnsi="Times New Roman"/>
                <w:kern w:val="0"/>
                <w:sz w:val="18"/>
                <w:szCs w:val="18"/>
              </w:rPr>
            </w:pPr>
          </w:p>
        </w:tc>
        <w:tc>
          <w:tcPr>
            <w:tcW w:w="648" w:type="dxa"/>
            <w:noWrap w:val="0"/>
            <w:vAlign w:val="center"/>
          </w:tcPr>
          <w:p>
            <w:pPr>
              <w:widowControl/>
              <w:spacing w:line="240" w:lineRule="exact"/>
              <w:jc w:val="center"/>
              <w:rPr>
                <w:rFonts w:ascii="Times New Roman" w:hAnsi="Times New Roman"/>
                <w:kern w:val="0"/>
                <w:sz w:val="18"/>
                <w:szCs w:val="18"/>
              </w:rPr>
            </w:pPr>
          </w:p>
        </w:tc>
        <w:tc>
          <w:tcPr>
            <w:tcW w:w="983" w:type="dxa"/>
            <w:gridSpan w:val="2"/>
            <w:noWrap w:val="0"/>
            <w:vAlign w:val="center"/>
          </w:tcPr>
          <w:p>
            <w:pPr>
              <w:widowControl/>
              <w:spacing w:line="240" w:lineRule="exact"/>
              <w:jc w:val="center"/>
              <w:rPr>
                <w:rFonts w:ascii="Times New Roman" w:hAnsi="Times New Roman"/>
                <w:kern w:val="0"/>
                <w:sz w:val="18"/>
                <w:szCs w:val="18"/>
              </w:rPr>
            </w:pPr>
          </w:p>
        </w:tc>
        <w:tc>
          <w:tcPr>
            <w:tcW w:w="626" w:type="dxa"/>
            <w:noWrap w:val="0"/>
            <w:vAlign w:val="center"/>
          </w:tcPr>
          <w:p>
            <w:pPr>
              <w:widowControl/>
              <w:spacing w:line="240" w:lineRule="exact"/>
              <w:jc w:val="center"/>
              <w:rPr>
                <w:rFonts w:ascii="Times New Roman" w:hAnsi="Times New Roman"/>
                <w:kern w:val="0"/>
                <w:sz w:val="18"/>
                <w:szCs w:val="18"/>
              </w:rPr>
            </w:pPr>
          </w:p>
        </w:tc>
        <w:tc>
          <w:tcPr>
            <w:tcW w:w="671" w:type="dxa"/>
            <w:noWrap w:val="0"/>
            <w:vAlign w:val="center"/>
          </w:tcPr>
          <w:p>
            <w:pPr>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226" w:type="dxa"/>
            <w:gridSpan w:val="4"/>
            <w:noWrap w:val="0"/>
            <w:vAlign w:val="center"/>
          </w:tcPr>
          <w:p>
            <w:pPr>
              <w:widowControl/>
              <w:spacing w:line="240" w:lineRule="exact"/>
              <w:jc w:val="center"/>
              <w:rPr>
                <w:rFonts w:ascii="Times New Roman" w:hAnsi="Times New Roman"/>
                <w:b/>
                <w:sz w:val="18"/>
                <w:szCs w:val="18"/>
              </w:rPr>
            </w:pPr>
            <w:r>
              <w:rPr>
                <w:rFonts w:ascii="Times New Roman" w:hAnsi="Times New Roman"/>
                <w:b/>
                <w:sz w:val="18"/>
                <w:szCs w:val="18"/>
              </w:rPr>
              <w:t>合    计</w:t>
            </w:r>
          </w:p>
        </w:tc>
        <w:tc>
          <w:tcPr>
            <w:tcW w:w="566" w:type="dxa"/>
            <w:noWrap w:val="0"/>
            <w:vAlign w:val="center"/>
          </w:tcPr>
          <w:p>
            <w:pPr>
              <w:widowControl/>
              <w:spacing w:line="240" w:lineRule="exact"/>
              <w:jc w:val="center"/>
              <w:rPr>
                <w:rFonts w:ascii="Times New Roman" w:hAnsi="Times New Roman" w:eastAsia="仿宋"/>
                <w:b/>
                <w:kern w:val="0"/>
                <w:szCs w:val="21"/>
              </w:rPr>
            </w:pPr>
            <w:r>
              <w:rPr>
                <w:rFonts w:ascii="Times New Roman" w:hAnsi="Times New Roman" w:eastAsia="仿宋"/>
                <w:b/>
                <w:kern w:val="0"/>
                <w:szCs w:val="21"/>
              </w:rPr>
              <w:t>46</w:t>
            </w:r>
          </w:p>
        </w:tc>
        <w:tc>
          <w:tcPr>
            <w:tcW w:w="594" w:type="dxa"/>
            <w:noWrap w:val="0"/>
            <w:vAlign w:val="center"/>
          </w:tcPr>
          <w:p>
            <w:pPr>
              <w:widowControl/>
              <w:spacing w:line="240" w:lineRule="exact"/>
              <w:jc w:val="center"/>
              <w:rPr>
                <w:rFonts w:ascii="Times New Roman" w:hAnsi="Times New Roman"/>
                <w:b/>
                <w:bCs/>
                <w:sz w:val="18"/>
                <w:szCs w:val="18"/>
              </w:rPr>
            </w:pPr>
            <w:r>
              <w:rPr>
                <w:rFonts w:ascii="Times New Roman" w:hAnsi="Times New Roman"/>
                <w:b/>
                <w:bCs/>
                <w:sz w:val="18"/>
                <w:szCs w:val="18"/>
              </w:rPr>
              <w:t>736</w:t>
            </w:r>
          </w:p>
        </w:tc>
        <w:tc>
          <w:tcPr>
            <w:tcW w:w="599" w:type="dxa"/>
            <w:noWrap w:val="0"/>
            <w:vAlign w:val="center"/>
          </w:tcPr>
          <w:p>
            <w:pPr>
              <w:widowControl/>
              <w:spacing w:line="240" w:lineRule="exact"/>
              <w:jc w:val="center"/>
              <w:rPr>
                <w:rFonts w:ascii="Times New Roman" w:hAnsi="Times New Roman"/>
                <w:b/>
                <w:bCs/>
                <w:sz w:val="18"/>
                <w:szCs w:val="18"/>
              </w:rPr>
            </w:pPr>
          </w:p>
        </w:tc>
        <w:tc>
          <w:tcPr>
            <w:tcW w:w="659" w:type="dxa"/>
            <w:gridSpan w:val="2"/>
            <w:noWrap w:val="0"/>
            <w:vAlign w:val="center"/>
          </w:tcPr>
          <w:p>
            <w:pPr>
              <w:widowControl/>
              <w:spacing w:line="240" w:lineRule="exact"/>
              <w:jc w:val="center"/>
              <w:rPr>
                <w:rFonts w:ascii="Times New Roman" w:hAnsi="Times New Roman"/>
                <w:b/>
                <w:bCs/>
                <w:sz w:val="18"/>
                <w:szCs w:val="18"/>
              </w:rPr>
            </w:pPr>
          </w:p>
        </w:tc>
        <w:tc>
          <w:tcPr>
            <w:tcW w:w="972" w:type="dxa"/>
            <w:noWrap w:val="0"/>
            <w:vAlign w:val="center"/>
          </w:tcPr>
          <w:p>
            <w:pPr>
              <w:widowControl/>
              <w:spacing w:line="240" w:lineRule="exact"/>
              <w:jc w:val="center"/>
              <w:rPr>
                <w:rFonts w:ascii="Times New Roman" w:hAnsi="Times New Roman"/>
                <w:sz w:val="18"/>
                <w:szCs w:val="18"/>
              </w:rPr>
            </w:pPr>
          </w:p>
        </w:tc>
        <w:tc>
          <w:tcPr>
            <w:tcW w:w="626" w:type="dxa"/>
            <w:noWrap w:val="0"/>
            <w:vAlign w:val="center"/>
          </w:tcPr>
          <w:p>
            <w:pPr>
              <w:widowControl/>
              <w:spacing w:line="240" w:lineRule="exact"/>
              <w:jc w:val="center"/>
              <w:rPr>
                <w:rFonts w:ascii="Times New Roman" w:hAnsi="Times New Roman"/>
                <w:kern w:val="0"/>
                <w:sz w:val="18"/>
                <w:szCs w:val="18"/>
              </w:rPr>
            </w:pPr>
          </w:p>
        </w:tc>
        <w:tc>
          <w:tcPr>
            <w:tcW w:w="671" w:type="dxa"/>
            <w:noWrap w:val="0"/>
            <w:vAlign w:val="center"/>
          </w:tcPr>
          <w:p>
            <w:pPr>
              <w:widowControl/>
              <w:spacing w:line="240" w:lineRule="exact"/>
              <w:jc w:val="center"/>
              <w:rPr>
                <w:rFonts w:ascii="Times New Roman" w:hAnsi="Times New Roman"/>
                <w:kern w:val="0"/>
                <w:sz w:val="18"/>
                <w:szCs w:val="18"/>
              </w:rPr>
            </w:pPr>
          </w:p>
        </w:tc>
      </w:tr>
    </w:tbl>
    <w:p>
      <w:pPr>
        <w:spacing w:line="300" w:lineRule="auto"/>
        <w:jc w:val="center"/>
        <w:rPr>
          <w:rFonts w:ascii="Times New Roman" w:hAnsi="Times New Roman"/>
          <w:b/>
          <w:spacing w:val="8"/>
          <w:sz w:val="24"/>
        </w:rPr>
      </w:pPr>
    </w:p>
    <w:p>
      <w:pPr>
        <w:keepLines/>
        <w:tabs>
          <w:tab w:val="left" w:pos="1050"/>
        </w:tabs>
        <w:spacing w:before="120" w:beforeLines="50" w:after="120" w:afterLines="50"/>
        <w:jc w:val="center"/>
        <w:rPr>
          <w:rFonts w:ascii="Times New Roman" w:hAnsi="Times New Roman"/>
          <w:b/>
          <w:spacing w:val="8"/>
          <w:sz w:val="24"/>
        </w:rPr>
      </w:pPr>
      <w:r>
        <w:rPr>
          <w:rFonts w:ascii="Times New Roman" w:hAnsi="Times New Roman"/>
        </w:rPr>
        <w:br w:type="page"/>
      </w:r>
      <w:r>
        <w:rPr>
          <w:rFonts w:ascii="Times New Roman" w:hAnsi="Times New Roman"/>
          <w:b/>
          <w:kern w:val="0"/>
          <w:sz w:val="24"/>
        </w:rPr>
        <w:t>（五）林学专业实践教学环节设置</w:t>
      </w:r>
    </w:p>
    <w:tbl>
      <w:tblPr>
        <w:tblStyle w:val="8"/>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970"/>
        <w:gridCol w:w="3312"/>
        <w:gridCol w:w="590"/>
        <w:gridCol w:w="591"/>
        <w:gridCol w:w="605"/>
        <w:gridCol w:w="60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jc w:val="center"/>
        </w:trPr>
        <w:tc>
          <w:tcPr>
            <w:tcW w:w="742" w:type="dxa"/>
            <w:noWrap w:val="0"/>
            <w:vAlign w:val="center"/>
          </w:tcPr>
          <w:p>
            <w:pPr>
              <w:pStyle w:val="7"/>
              <w:rPr>
                <w:rFonts w:ascii="Times New Roman" w:hAnsi="Times New Roman"/>
                <w:kern w:val="2"/>
                <w:sz w:val="18"/>
              </w:rPr>
            </w:pPr>
            <w:bookmarkStart w:id="6" w:name="_Toc11782"/>
            <w:bookmarkStart w:id="7" w:name="_Toc25681"/>
            <w:bookmarkStart w:id="8" w:name="_Toc13280"/>
            <w:r>
              <w:rPr>
                <w:rFonts w:ascii="Times New Roman" w:hAnsi="Times New Roman"/>
                <w:kern w:val="2"/>
                <w:sz w:val="18"/>
              </w:rPr>
              <w:t>课程</w:t>
            </w:r>
            <w:bookmarkEnd w:id="6"/>
            <w:bookmarkEnd w:id="7"/>
            <w:bookmarkEnd w:id="8"/>
          </w:p>
          <w:p>
            <w:pPr>
              <w:pStyle w:val="7"/>
              <w:rPr>
                <w:rFonts w:ascii="Times New Roman" w:hAnsi="Times New Roman"/>
                <w:kern w:val="2"/>
                <w:sz w:val="18"/>
              </w:rPr>
            </w:pPr>
            <w:bookmarkStart w:id="9" w:name="_Toc32669"/>
            <w:bookmarkStart w:id="10" w:name="_Toc27135"/>
            <w:bookmarkStart w:id="11" w:name="_Toc7769"/>
            <w:r>
              <w:rPr>
                <w:rFonts w:ascii="Times New Roman" w:hAnsi="Times New Roman"/>
                <w:kern w:val="2"/>
                <w:sz w:val="18"/>
              </w:rPr>
              <w:t>模块</w:t>
            </w:r>
            <w:bookmarkEnd w:id="9"/>
            <w:bookmarkEnd w:id="10"/>
            <w:bookmarkEnd w:id="11"/>
          </w:p>
        </w:tc>
        <w:tc>
          <w:tcPr>
            <w:tcW w:w="970" w:type="dxa"/>
            <w:noWrap w:val="0"/>
            <w:vAlign w:val="center"/>
          </w:tcPr>
          <w:p>
            <w:pPr>
              <w:pStyle w:val="7"/>
              <w:rPr>
                <w:rFonts w:ascii="Times New Roman" w:hAnsi="Times New Roman"/>
                <w:kern w:val="2"/>
                <w:sz w:val="18"/>
              </w:rPr>
            </w:pPr>
            <w:bookmarkStart w:id="12" w:name="_Toc16575"/>
            <w:bookmarkStart w:id="13" w:name="_Toc29557"/>
            <w:bookmarkStart w:id="14" w:name="_Toc4553"/>
            <w:r>
              <w:rPr>
                <w:rFonts w:ascii="Times New Roman" w:hAnsi="Times New Roman"/>
                <w:kern w:val="2"/>
                <w:sz w:val="18"/>
              </w:rPr>
              <w:t>课程编号</w:t>
            </w:r>
            <w:bookmarkEnd w:id="12"/>
            <w:bookmarkEnd w:id="13"/>
            <w:bookmarkEnd w:id="14"/>
          </w:p>
        </w:tc>
        <w:tc>
          <w:tcPr>
            <w:tcW w:w="3312" w:type="dxa"/>
            <w:noWrap w:val="0"/>
            <w:vAlign w:val="center"/>
          </w:tcPr>
          <w:p>
            <w:pPr>
              <w:pStyle w:val="7"/>
              <w:rPr>
                <w:rFonts w:ascii="Times New Roman" w:hAnsi="Times New Roman"/>
                <w:kern w:val="2"/>
                <w:sz w:val="18"/>
              </w:rPr>
            </w:pPr>
            <w:bookmarkStart w:id="15" w:name="_Toc5312"/>
            <w:bookmarkStart w:id="16" w:name="_Toc6156"/>
            <w:bookmarkStart w:id="17" w:name="_Toc4512"/>
            <w:r>
              <w:rPr>
                <w:rFonts w:ascii="Times New Roman" w:hAnsi="Times New Roman"/>
                <w:kern w:val="2"/>
                <w:sz w:val="18"/>
              </w:rPr>
              <w:t>实践环节名称及内容</w:t>
            </w:r>
            <w:bookmarkEnd w:id="15"/>
            <w:bookmarkEnd w:id="16"/>
            <w:bookmarkEnd w:id="17"/>
          </w:p>
        </w:tc>
        <w:tc>
          <w:tcPr>
            <w:tcW w:w="590" w:type="dxa"/>
            <w:noWrap w:val="0"/>
            <w:vAlign w:val="center"/>
          </w:tcPr>
          <w:p>
            <w:pPr>
              <w:pStyle w:val="7"/>
              <w:rPr>
                <w:rFonts w:ascii="Times New Roman" w:hAnsi="Times New Roman"/>
                <w:kern w:val="2"/>
                <w:sz w:val="18"/>
              </w:rPr>
            </w:pPr>
            <w:bookmarkStart w:id="18" w:name="_Toc4172"/>
            <w:bookmarkStart w:id="19" w:name="_Toc51"/>
            <w:bookmarkStart w:id="20" w:name="_Toc14362"/>
            <w:r>
              <w:rPr>
                <w:rFonts w:ascii="Times New Roman" w:hAnsi="Times New Roman"/>
                <w:kern w:val="2"/>
                <w:sz w:val="18"/>
              </w:rPr>
              <w:t>学分</w:t>
            </w:r>
            <w:bookmarkEnd w:id="18"/>
            <w:bookmarkEnd w:id="19"/>
            <w:bookmarkEnd w:id="20"/>
          </w:p>
        </w:tc>
        <w:tc>
          <w:tcPr>
            <w:tcW w:w="591" w:type="dxa"/>
            <w:noWrap w:val="0"/>
            <w:vAlign w:val="center"/>
          </w:tcPr>
          <w:p>
            <w:pPr>
              <w:pStyle w:val="7"/>
              <w:rPr>
                <w:rFonts w:ascii="Times New Roman" w:hAnsi="Times New Roman"/>
                <w:kern w:val="2"/>
                <w:sz w:val="18"/>
              </w:rPr>
            </w:pPr>
            <w:bookmarkStart w:id="21" w:name="_Toc13449"/>
            <w:bookmarkStart w:id="22" w:name="_Toc30222"/>
            <w:bookmarkStart w:id="23" w:name="_Toc17372"/>
            <w:r>
              <w:rPr>
                <w:rFonts w:ascii="Times New Roman" w:hAnsi="Times New Roman"/>
                <w:kern w:val="2"/>
                <w:sz w:val="18"/>
              </w:rPr>
              <w:t>学时</w:t>
            </w:r>
            <w:bookmarkEnd w:id="21"/>
            <w:bookmarkEnd w:id="22"/>
            <w:bookmarkEnd w:id="23"/>
          </w:p>
        </w:tc>
        <w:tc>
          <w:tcPr>
            <w:tcW w:w="605" w:type="dxa"/>
            <w:noWrap w:val="0"/>
            <w:vAlign w:val="center"/>
          </w:tcPr>
          <w:p>
            <w:pPr>
              <w:pStyle w:val="7"/>
              <w:rPr>
                <w:rFonts w:ascii="Times New Roman" w:hAnsi="Times New Roman"/>
                <w:kern w:val="2"/>
                <w:sz w:val="18"/>
              </w:rPr>
            </w:pPr>
            <w:bookmarkStart w:id="24" w:name="_Toc3968"/>
            <w:bookmarkStart w:id="25" w:name="_Toc27717"/>
            <w:bookmarkStart w:id="26" w:name="_Toc6021"/>
            <w:r>
              <w:rPr>
                <w:rFonts w:ascii="Times New Roman" w:hAnsi="Times New Roman"/>
                <w:kern w:val="2"/>
                <w:sz w:val="18"/>
              </w:rPr>
              <w:t>周数</w:t>
            </w:r>
            <w:bookmarkEnd w:id="24"/>
            <w:bookmarkEnd w:id="25"/>
            <w:bookmarkEnd w:id="26"/>
          </w:p>
        </w:tc>
        <w:tc>
          <w:tcPr>
            <w:tcW w:w="605" w:type="dxa"/>
            <w:noWrap w:val="0"/>
            <w:vAlign w:val="center"/>
          </w:tcPr>
          <w:p>
            <w:pPr>
              <w:pStyle w:val="7"/>
              <w:rPr>
                <w:rFonts w:ascii="Times New Roman" w:hAnsi="Times New Roman"/>
                <w:kern w:val="2"/>
                <w:sz w:val="18"/>
              </w:rPr>
            </w:pPr>
            <w:bookmarkStart w:id="27" w:name="_Toc26392"/>
            <w:bookmarkStart w:id="28" w:name="_Toc1993"/>
            <w:bookmarkStart w:id="29" w:name="_Toc2053"/>
            <w:r>
              <w:rPr>
                <w:rFonts w:ascii="Times New Roman" w:hAnsi="Times New Roman"/>
                <w:kern w:val="2"/>
                <w:sz w:val="18"/>
              </w:rPr>
              <w:t>学期</w:t>
            </w:r>
            <w:bookmarkEnd w:id="27"/>
            <w:bookmarkEnd w:id="28"/>
            <w:bookmarkEnd w:id="29"/>
          </w:p>
        </w:tc>
        <w:tc>
          <w:tcPr>
            <w:tcW w:w="1540" w:type="dxa"/>
            <w:noWrap w:val="0"/>
            <w:vAlign w:val="center"/>
          </w:tcPr>
          <w:p>
            <w:pPr>
              <w:pStyle w:val="7"/>
              <w:rPr>
                <w:rFonts w:ascii="Times New Roman" w:hAnsi="Times New Roman"/>
                <w:kern w:val="2"/>
                <w:sz w:val="18"/>
              </w:rPr>
            </w:pPr>
            <w:bookmarkStart w:id="30" w:name="_Toc6119"/>
            <w:bookmarkStart w:id="31" w:name="_Toc30551"/>
            <w:bookmarkStart w:id="32" w:name="_Toc21889"/>
            <w:r>
              <w:rPr>
                <w:rFonts w:ascii="Times New Roman" w:hAnsi="Times New Roman"/>
                <w:kern w:val="2"/>
                <w:sz w:val="18"/>
              </w:rPr>
              <w:t>组织形式</w:t>
            </w:r>
            <w:bookmarkEnd w:id="30"/>
            <w:bookmarkEnd w:id="31"/>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restart"/>
            <w:noWrap w:val="0"/>
            <w:vAlign w:val="center"/>
          </w:tcPr>
          <w:p>
            <w:pPr>
              <w:spacing w:line="360" w:lineRule="auto"/>
              <w:jc w:val="center"/>
              <w:rPr>
                <w:rFonts w:ascii="Times New Roman" w:hAnsi="Times New Roman"/>
                <w:sz w:val="18"/>
                <w:szCs w:val="18"/>
              </w:rPr>
            </w:pPr>
            <w:r>
              <w:rPr>
                <w:rFonts w:ascii="Times New Roman" w:hAnsi="Times New Roman"/>
                <w:sz w:val="18"/>
                <w:szCs w:val="18"/>
              </w:rPr>
              <w:t>通识实践与创新训练</w:t>
            </w:r>
          </w:p>
          <w:p>
            <w:pPr>
              <w:spacing w:line="360" w:lineRule="auto"/>
              <w:jc w:val="center"/>
              <w:rPr>
                <w:rFonts w:ascii="Times New Roman" w:hAnsi="Times New Roman"/>
                <w:sz w:val="18"/>
                <w:szCs w:val="18"/>
              </w:rPr>
            </w:pPr>
            <w:r>
              <w:rPr>
                <w:rFonts w:ascii="Times New Roman" w:hAnsi="Times New Roman"/>
                <w:sz w:val="18"/>
                <w:szCs w:val="18"/>
              </w:rPr>
              <w:t>7</w:t>
            </w:r>
          </w:p>
          <w:p>
            <w:pPr>
              <w:spacing w:line="360" w:lineRule="auto"/>
              <w:jc w:val="center"/>
              <w:rPr>
                <w:rFonts w:ascii="Times New Roman" w:hAnsi="Times New Roman"/>
                <w:sz w:val="18"/>
                <w:szCs w:val="18"/>
              </w:rPr>
            </w:pPr>
            <w:r>
              <w:rPr>
                <w:rFonts w:ascii="Times New Roman" w:hAnsi="Times New Roman"/>
                <w:sz w:val="18"/>
                <w:szCs w:val="18"/>
              </w:rPr>
              <w:t>学分</w:t>
            </w: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j2861701</w:t>
            </w:r>
          </w:p>
        </w:tc>
        <w:tc>
          <w:tcPr>
            <w:tcW w:w="3312" w:type="dxa"/>
            <w:noWrap w:val="0"/>
            <w:vAlign w:val="center"/>
          </w:tcPr>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军事技能</w:t>
            </w:r>
          </w:p>
          <w:p>
            <w:pPr>
              <w:keepLines/>
              <w:autoSpaceDE w:val="0"/>
              <w:autoSpaceDN w:val="0"/>
              <w:adjustRightInd w:val="0"/>
              <w:spacing w:line="240" w:lineRule="exact"/>
              <w:jc w:val="left"/>
              <w:rPr>
                <w:rFonts w:ascii="Times New Roman" w:hAnsi="Times New Roman"/>
                <w:spacing w:val="8"/>
                <w:sz w:val="18"/>
                <w:szCs w:val="18"/>
              </w:rPr>
            </w:pPr>
            <w:r>
              <w:rPr>
                <w:rFonts w:ascii="Times New Roman" w:hAnsi="Times New Roman"/>
                <w:sz w:val="18"/>
                <w:szCs w:val="18"/>
              </w:rPr>
              <w:t>Military Skills</w:t>
            </w:r>
          </w:p>
        </w:tc>
        <w:tc>
          <w:tcPr>
            <w:tcW w:w="590" w:type="dxa"/>
            <w:noWrap w:val="0"/>
            <w:vAlign w:val="center"/>
          </w:tcPr>
          <w:p>
            <w:pPr>
              <w:keepLines/>
              <w:spacing w:line="240" w:lineRule="exact"/>
              <w:ind w:left="-108" w:right="-108"/>
              <w:jc w:val="center"/>
              <w:rPr>
                <w:rFonts w:ascii="Times New Roman" w:hAnsi="Times New Roman"/>
                <w:spacing w:val="8"/>
                <w:sz w:val="18"/>
                <w:szCs w:val="18"/>
                <w:highlight w:val="magenta"/>
              </w:rPr>
            </w:pPr>
            <w:r>
              <w:rPr>
                <w:rFonts w:hint="eastAsia" w:ascii="Times New Roman" w:hAnsi="Times New Roman"/>
                <w:spacing w:val="8"/>
                <w:sz w:val="18"/>
                <w:szCs w:val="18"/>
              </w:rPr>
              <w:t>0</w:t>
            </w:r>
          </w:p>
        </w:tc>
        <w:tc>
          <w:tcPr>
            <w:tcW w:w="591" w:type="dxa"/>
            <w:noWrap w:val="0"/>
            <w:vAlign w:val="center"/>
          </w:tcPr>
          <w:p>
            <w:pPr>
              <w:keepLines/>
              <w:spacing w:line="240" w:lineRule="exact"/>
              <w:ind w:left="-108" w:right="-108"/>
              <w:jc w:val="center"/>
              <w:rPr>
                <w:rFonts w:ascii="Times New Roman" w:hAnsi="Times New Roman"/>
                <w:spacing w:val="8"/>
                <w:sz w:val="18"/>
                <w:szCs w:val="18"/>
                <w:highlight w:val="magenta"/>
              </w:rPr>
            </w:pP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54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j5600102</w:t>
            </w:r>
          </w:p>
        </w:tc>
        <w:tc>
          <w:tcPr>
            <w:tcW w:w="3312" w:type="dxa"/>
            <w:noWrap w:val="0"/>
            <w:vAlign w:val="center"/>
          </w:tcPr>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入学教育</w:t>
            </w:r>
          </w:p>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Entrance Education</w:t>
            </w:r>
          </w:p>
        </w:tc>
        <w:tc>
          <w:tcPr>
            <w:tcW w:w="590"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591" w:type="dxa"/>
            <w:noWrap w:val="0"/>
            <w:vAlign w:val="center"/>
          </w:tcPr>
          <w:p>
            <w:pPr>
              <w:keepLines/>
              <w:spacing w:line="240" w:lineRule="exact"/>
              <w:ind w:left="-108" w:right="-108"/>
              <w:jc w:val="center"/>
              <w:rPr>
                <w:rFonts w:ascii="Times New Roman" w:hAnsi="Times New Roman"/>
                <w:spacing w:val="8"/>
                <w:sz w:val="18"/>
                <w:szCs w:val="18"/>
              </w:rPr>
            </w:pP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540" w:type="dxa"/>
            <w:noWrap w:val="0"/>
            <w:vAlign w:val="center"/>
          </w:tcPr>
          <w:p>
            <w:pPr>
              <w:keepLines/>
              <w:autoSpaceDE w:val="0"/>
              <w:autoSpaceDN w:val="0"/>
              <w:adjustRightInd w:val="0"/>
              <w:spacing w:line="240" w:lineRule="exact"/>
              <w:jc w:val="center"/>
              <w:rPr>
                <w:rFonts w:ascii="Times New Roman" w:hAnsi="Times New Roman"/>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j5600101</w:t>
            </w:r>
          </w:p>
        </w:tc>
        <w:tc>
          <w:tcPr>
            <w:tcW w:w="3312"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毕业教育</w:t>
            </w:r>
          </w:p>
          <w:p>
            <w:pPr>
              <w:keepLines/>
              <w:spacing w:line="240" w:lineRule="exact"/>
              <w:jc w:val="left"/>
              <w:rPr>
                <w:rFonts w:ascii="Times New Roman" w:hAnsi="Times New Roman"/>
                <w:sz w:val="18"/>
                <w:szCs w:val="18"/>
              </w:rPr>
            </w:pPr>
            <w:r>
              <w:rPr>
                <w:rFonts w:ascii="Times New Roman" w:hAnsi="Times New Roman"/>
                <w:sz w:val="18"/>
                <w:szCs w:val="18"/>
              </w:rPr>
              <w:t>Graduation Education</w:t>
            </w:r>
          </w:p>
        </w:tc>
        <w:tc>
          <w:tcPr>
            <w:tcW w:w="590" w:type="dxa"/>
            <w:noWrap w:val="0"/>
            <w:vAlign w:val="center"/>
          </w:tcPr>
          <w:p>
            <w:pPr>
              <w:keepLines/>
              <w:spacing w:line="240" w:lineRule="exact"/>
              <w:ind w:left="-108" w:right="-108"/>
              <w:jc w:val="center"/>
              <w:rPr>
                <w:rFonts w:ascii="Times New Roman" w:hAnsi="Times New Roman"/>
                <w:sz w:val="18"/>
                <w:szCs w:val="18"/>
              </w:rPr>
            </w:pPr>
            <w:r>
              <w:rPr>
                <w:rFonts w:hint="eastAsia" w:ascii="Times New Roman" w:hAnsi="Times New Roman"/>
                <w:sz w:val="18"/>
                <w:szCs w:val="18"/>
              </w:rPr>
              <w:t>0</w:t>
            </w:r>
          </w:p>
        </w:tc>
        <w:tc>
          <w:tcPr>
            <w:tcW w:w="591" w:type="dxa"/>
            <w:noWrap w:val="0"/>
            <w:vAlign w:val="center"/>
          </w:tcPr>
          <w:p>
            <w:pPr>
              <w:keepLines/>
              <w:spacing w:line="240" w:lineRule="exact"/>
              <w:ind w:left="-108" w:right="-108"/>
              <w:jc w:val="center"/>
              <w:rPr>
                <w:rFonts w:ascii="Times New Roman" w:hAnsi="Times New Roman"/>
                <w:sz w:val="18"/>
                <w:szCs w:val="18"/>
              </w:rPr>
            </w:pPr>
          </w:p>
        </w:tc>
        <w:tc>
          <w:tcPr>
            <w:tcW w:w="605"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1</w:t>
            </w:r>
          </w:p>
        </w:tc>
        <w:tc>
          <w:tcPr>
            <w:tcW w:w="605"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8</w:t>
            </w:r>
          </w:p>
        </w:tc>
        <w:tc>
          <w:tcPr>
            <w:tcW w:w="154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j1301701</w:t>
            </w:r>
          </w:p>
        </w:tc>
        <w:tc>
          <w:tcPr>
            <w:tcW w:w="3312"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劳动教育</w:t>
            </w:r>
          </w:p>
          <w:p>
            <w:pPr>
              <w:keepLines/>
              <w:spacing w:line="240" w:lineRule="exact"/>
              <w:jc w:val="left"/>
              <w:rPr>
                <w:rFonts w:ascii="Times New Roman" w:hAnsi="Times New Roman"/>
                <w:spacing w:val="8"/>
                <w:sz w:val="18"/>
                <w:szCs w:val="18"/>
              </w:rPr>
            </w:pPr>
            <w:r>
              <w:rPr>
                <w:rFonts w:ascii="Times New Roman" w:hAnsi="Times New Roman"/>
                <w:kern w:val="0"/>
                <w:sz w:val="18"/>
                <w:szCs w:val="18"/>
              </w:rPr>
              <w:t>Labor Education</w:t>
            </w:r>
          </w:p>
        </w:tc>
        <w:tc>
          <w:tcPr>
            <w:tcW w:w="590"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59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605" w:type="dxa"/>
            <w:noWrap w:val="0"/>
            <w:vAlign w:val="center"/>
          </w:tcPr>
          <w:p>
            <w:pPr>
              <w:keepLines/>
              <w:spacing w:line="240" w:lineRule="exact"/>
              <w:ind w:left="-108" w:right="-108"/>
              <w:jc w:val="center"/>
              <w:rPr>
                <w:rFonts w:ascii="Times New Roman" w:hAnsi="Times New Roman"/>
                <w:spacing w:val="8"/>
                <w:sz w:val="18"/>
                <w:szCs w:val="18"/>
              </w:rPr>
            </w:pP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1,3,5,7</w:t>
            </w:r>
          </w:p>
        </w:tc>
        <w:tc>
          <w:tcPr>
            <w:tcW w:w="154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集中进行，理论8，实践24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j1311000</w:t>
            </w:r>
          </w:p>
        </w:tc>
        <w:tc>
          <w:tcPr>
            <w:tcW w:w="3312"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社会调查与思想政治课社会实践</w:t>
            </w:r>
          </w:p>
          <w:p>
            <w:pPr>
              <w:keepLines/>
              <w:spacing w:line="240" w:lineRule="exact"/>
              <w:jc w:val="left"/>
              <w:rPr>
                <w:rFonts w:ascii="Times New Roman" w:hAnsi="Times New Roman"/>
                <w:kern w:val="0"/>
                <w:sz w:val="18"/>
                <w:szCs w:val="18"/>
              </w:rPr>
            </w:pPr>
            <w:r>
              <w:rPr>
                <w:rFonts w:ascii="Times New Roman" w:hAnsi="Times New Roman"/>
                <w:sz w:val="18"/>
                <w:szCs w:val="18"/>
              </w:rPr>
              <w:t>Social Investigation and Social Practice of Ideological and Political Course</w:t>
            </w:r>
          </w:p>
        </w:tc>
        <w:tc>
          <w:tcPr>
            <w:tcW w:w="59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591" w:type="dxa"/>
            <w:noWrap w:val="0"/>
            <w:vAlign w:val="center"/>
          </w:tcPr>
          <w:p>
            <w:pPr>
              <w:keepLines/>
              <w:spacing w:line="240" w:lineRule="exact"/>
              <w:ind w:left="-108" w:right="-108"/>
              <w:jc w:val="center"/>
              <w:rPr>
                <w:rFonts w:ascii="Times New Roman" w:hAnsi="Times New Roman"/>
                <w:spacing w:val="8"/>
                <w:sz w:val="18"/>
                <w:szCs w:val="18"/>
              </w:rPr>
            </w:pP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605"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z w:val="18"/>
                <w:szCs w:val="18"/>
              </w:rPr>
              <w:t>5-6</w:t>
            </w:r>
          </w:p>
        </w:tc>
        <w:tc>
          <w:tcPr>
            <w:tcW w:w="1540"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pacing w:val="16"/>
                <w:sz w:val="18"/>
                <w:szCs w:val="18"/>
              </w:rPr>
              <w:t>集中/分</w:t>
            </w:r>
            <w:r>
              <w:rPr>
                <w:rFonts w:ascii="Times New Roman" w:hAnsi="Times New Roman"/>
                <w:spacing w:val="17"/>
                <w:sz w:val="18"/>
                <w:szCs w:val="18"/>
              </w:rPr>
              <w:t>散</w:t>
            </w:r>
            <w:r>
              <w:rPr>
                <w:rFonts w:ascii="Times New Roman" w:hAnsi="Times New Roman"/>
                <w:spacing w:val="16"/>
                <w:sz w:val="18"/>
                <w:szCs w:val="18"/>
              </w:rPr>
              <w:t>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jc w:val="center"/>
              <w:rPr>
                <w:rFonts w:ascii="Times New Roman" w:hAnsi="Times New Roman"/>
                <w:sz w:val="18"/>
                <w:szCs w:val="18"/>
              </w:rPr>
            </w:pPr>
            <w:r>
              <w:rPr>
                <w:rFonts w:ascii="Times New Roman" w:hAnsi="Times New Roman"/>
                <w:sz w:val="18"/>
                <w:szCs w:val="18"/>
              </w:rPr>
              <w:t>j1301702</w:t>
            </w:r>
          </w:p>
        </w:tc>
        <w:tc>
          <w:tcPr>
            <w:tcW w:w="3312"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文体艺术综合素质实践</w:t>
            </w:r>
          </w:p>
          <w:p>
            <w:pPr>
              <w:keepLines/>
              <w:spacing w:line="240" w:lineRule="exact"/>
              <w:jc w:val="left"/>
              <w:rPr>
                <w:rFonts w:ascii="Times New Roman" w:hAnsi="Times New Roman"/>
                <w:sz w:val="18"/>
                <w:szCs w:val="18"/>
              </w:rPr>
            </w:pPr>
            <w:r>
              <w:rPr>
                <w:rFonts w:ascii="Times New Roman" w:hAnsi="Times New Roman"/>
                <w:sz w:val="18"/>
                <w:szCs w:val="18"/>
              </w:rPr>
              <w:t>Practice of Comprehensive Quality of Style and Art</w:t>
            </w:r>
          </w:p>
        </w:tc>
        <w:tc>
          <w:tcPr>
            <w:tcW w:w="59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591" w:type="dxa"/>
            <w:noWrap w:val="0"/>
            <w:vAlign w:val="center"/>
          </w:tcPr>
          <w:p>
            <w:pPr>
              <w:keepLines/>
              <w:spacing w:line="240" w:lineRule="exact"/>
              <w:ind w:left="-108" w:right="-108"/>
              <w:jc w:val="center"/>
              <w:rPr>
                <w:rFonts w:ascii="Times New Roman" w:hAnsi="Times New Roman"/>
                <w:spacing w:val="8"/>
                <w:sz w:val="18"/>
                <w:szCs w:val="18"/>
              </w:rPr>
            </w:pP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4</w:t>
            </w:r>
          </w:p>
        </w:tc>
        <w:tc>
          <w:tcPr>
            <w:tcW w:w="60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1-8</w:t>
            </w:r>
          </w:p>
        </w:tc>
        <w:tc>
          <w:tcPr>
            <w:tcW w:w="1540" w:type="dxa"/>
            <w:noWrap w:val="0"/>
            <w:vAlign w:val="center"/>
          </w:tcPr>
          <w:p>
            <w:pPr>
              <w:keepLines/>
              <w:spacing w:line="240" w:lineRule="exact"/>
              <w:jc w:val="center"/>
              <w:rPr>
                <w:rFonts w:ascii="Times New Roman" w:hAnsi="Times New Roman"/>
                <w:spacing w:val="8"/>
                <w:sz w:val="18"/>
                <w:szCs w:val="18"/>
              </w:rPr>
            </w:pPr>
            <w:r>
              <w:rPr>
                <w:rFonts w:hint="eastAsia" w:ascii="Times New Roman" w:hAnsi="Times New Roman"/>
                <w:spacing w:val="8"/>
                <w:sz w:val="18"/>
                <w:szCs w:val="18"/>
              </w:rPr>
              <w:t>分数进行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jc w:val="center"/>
              <w:rPr>
                <w:rFonts w:ascii="Times New Roman" w:hAnsi="Times New Roman"/>
                <w:sz w:val="18"/>
                <w:szCs w:val="18"/>
              </w:rPr>
            </w:pPr>
            <w:r>
              <w:rPr>
                <w:rFonts w:ascii="Times New Roman" w:hAnsi="Times New Roman"/>
                <w:sz w:val="18"/>
                <w:szCs w:val="18"/>
              </w:rPr>
              <w:t>j1301703</w:t>
            </w:r>
          </w:p>
        </w:tc>
        <w:tc>
          <w:tcPr>
            <w:tcW w:w="3312"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专业创新创业综合实践</w:t>
            </w:r>
          </w:p>
          <w:p>
            <w:pPr>
              <w:keepLines/>
              <w:spacing w:line="240" w:lineRule="exact"/>
              <w:jc w:val="left"/>
              <w:rPr>
                <w:rFonts w:ascii="Times New Roman" w:hAnsi="Times New Roman"/>
                <w:b/>
                <w:spacing w:val="8"/>
                <w:sz w:val="18"/>
                <w:szCs w:val="18"/>
              </w:rPr>
            </w:pPr>
            <w:r>
              <w:rPr>
                <w:rFonts w:ascii="Times New Roman" w:hAnsi="Times New Roman"/>
                <w:sz w:val="18"/>
                <w:szCs w:val="18"/>
              </w:rPr>
              <w:t>Comprehensive Practice in Professional Innovation and Entrepreneurship</w:t>
            </w:r>
          </w:p>
        </w:tc>
        <w:tc>
          <w:tcPr>
            <w:tcW w:w="59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sz w:val="18"/>
                <w:szCs w:val="18"/>
              </w:rPr>
              <w:t>3</w:t>
            </w:r>
          </w:p>
        </w:tc>
        <w:tc>
          <w:tcPr>
            <w:tcW w:w="591" w:type="dxa"/>
            <w:noWrap w:val="0"/>
            <w:vAlign w:val="center"/>
          </w:tcPr>
          <w:p>
            <w:pPr>
              <w:keepLines/>
              <w:spacing w:before="60" w:after="60"/>
              <w:ind w:left="-108" w:right="-108"/>
              <w:jc w:val="center"/>
              <w:rPr>
                <w:rFonts w:ascii="Times New Roman" w:hAnsi="Times New Roman"/>
                <w:b/>
                <w:spacing w:val="8"/>
                <w:sz w:val="18"/>
                <w:szCs w:val="18"/>
              </w:rPr>
            </w:pPr>
          </w:p>
        </w:tc>
        <w:tc>
          <w:tcPr>
            <w:tcW w:w="605" w:type="dxa"/>
            <w:noWrap w:val="0"/>
            <w:vAlign w:val="center"/>
          </w:tcPr>
          <w:p>
            <w:pPr>
              <w:keepLines/>
              <w:spacing w:before="60" w:after="60"/>
              <w:ind w:left="-108" w:right="-108"/>
              <w:jc w:val="center"/>
              <w:rPr>
                <w:rFonts w:ascii="Times New Roman" w:hAnsi="Times New Roman"/>
                <w:bCs/>
                <w:spacing w:val="8"/>
                <w:sz w:val="18"/>
                <w:szCs w:val="18"/>
              </w:rPr>
            </w:pPr>
            <w:r>
              <w:rPr>
                <w:rFonts w:ascii="Times New Roman" w:hAnsi="Times New Roman"/>
                <w:bCs/>
                <w:spacing w:val="8"/>
                <w:sz w:val="18"/>
                <w:szCs w:val="18"/>
              </w:rPr>
              <w:t>6</w:t>
            </w:r>
          </w:p>
        </w:tc>
        <w:tc>
          <w:tcPr>
            <w:tcW w:w="605" w:type="dxa"/>
            <w:noWrap w:val="0"/>
            <w:vAlign w:val="center"/>
          </w:tcPr>
          <w:p>
            <w:pPr>
              <w:keepLines/>
              <w:spacing w:line="240" w:lineRule="exact"/>
              <w:jc w:val="center"/>
              <w:rPr>
                <w:rFonts w:ascii="Times New Roman" w:hAnsi="Times New Roman"/>
                <w:b/>
                <w:spacing w:val="8"/>
                <w:sz w:val="18"/>
                <w:szCs w:val="18"/>
              </w:rPr>
            </w:pPr>
            <w:r>
              <w:rPr>
                <w:rFonts w:ascii="Times New Roman" w:hAnsi="Times New Roman"/>
                <w:sz w:val="18"/>
                <w:szCs w:val="18"/>
              </w:rPr>
              <w:t>2-8</w:t>
            </w:r>
          </w:p>
        </w:tc>
        <w:tc>
          <w:tcPr>
            <w:tcW w:w="1540" w:type="dxa"/>
            <w:noWrap w:val="0"/>
            <w:vAlign w:val="center"/>
          </w:tcPr>
          <w:p>
            <w:pPr>
              <w:keepLines/>
              <w:spacing w:line="240" w:lineRule="exact"/>
              <w:jc w:val="center"/>
              <w:rPr>
                <w:rFonts w:hint="eastAsia" w:ascii="Times New Roman" w:hAnsi="Times New Roman"/>
                <w:sz w:val="18"/>
                <w:szCs w:val="18"/>
              </w:rPr>
            </w:pPr>
            <w:r>
              <w:rPr>
                <w:rFonts w:hint="eastAsia" w:ascii="Times New Roman" w:hAnsi="Times New Roman"/>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4282"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59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7</w:t>
            </w:r>
          </w:p>
        </w:tc>
        <w:tc>
          <w:tcPr>
            <w:tcW w:w="591"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32</w:t>
            </w:r>
          </w:p>
        </w:tc>
        <w:tc>
          <w:tcPr>
            <w:tcW w:w="605"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16</w:t>
            </w:r>
          </w:p>
        </w:tc>
        <w:tc>
          <w:tcPr>
            <w:tcW w:w="605" w:type="dxa"/>
            <w:noWrap w:val="0"/>
            <w:vAlign w:val="center"/>
          </w:tcPr>
          <w:p>
            <w:pPr>
              <w:keepLines/>
              <w:spacing w:line="240" w:lineRule="exact"/>
              <w:jc w:val="center"/>
              <w:rPr>
                <w:rFonts w:ascii="Times New Roman" w:hAnsi="Times New Roman"/>
                <w:b/>
                <w:spacing w:val="8"/>
                <w:sz w:val="18"/>
                <w:szCs w:val="18"/>
              </w:rPr>
            </w:pP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42" w:type="dxa"/>
            <w:vMerge w:val="restart"/>
            <w:noWrap w:val="0"/>
            <w:vAlign w:val="center"/>
          </w:tcPr>
          <w:p>
            <w:pPr>
              <w:spacing w:line="360" w:lineRule="auto"/>
              <w:jc w:val="center"/>
              <w:rPr>
                <w:rFonts w:ascii="Times New Roman" w:hAnsi="Times New Roman"/>
                <w:sz w:val="18"/>
                <w:szCs w:val="18"/>
              </w:rPr>
            </w:pPr>
            <w:r>
              <w:rPr>
                <w:rFonts w:ascii="Times New Roman" w:hAnsi="Times New Roman"/>
                <w:sz w:val="18"/>
                <w:szCs w:val="18"/>
              </w:rPr>
              <w:t>教学实验与实训</w:t>
            </w:r>
          </w:p>
          <w:p>
            <w:pPr>
              <w:spacing w:line="360" w:lineRule="auto"/>
              <w:jc w:val="center"/>
              <w:rPr>
                <w:rFonts w:ascii="Times New Roman" w:hAnsi="Times New Roman"/>
                <w:sz w:val="18"/>
                <w:szCs w:val="18"/>
              </w:rPr>
            </w:pPr>
            <w:r>
              <w:rPr>
                <w:rFonts w:ascii="Times New Roman" w:hAnsi="Times New Roman"/>
                <w:sz w:val="18"/>
                <w:szCs w:val="18"/>
              </w:rPr>
              <w:t>5</w:t>
            </w:r>
          </w:p>
          <w:p>
            <w:pPr>
              <w:spacing w:line="360" w:lineRule="auto"/>
              <w:jc w:val="center"/>
              <w:rPr>
                <w:rFonts w:ascii="Times New Roman" w:hAnsi="Times New Roman"/>
                <w:sz w:val="18"/>
                <w:szCs w:val="18"/>
              </w:rPr>
            </w:pPr>
            <w:r>
              <w:rPr>
                <w:rFonts w:ascii="Times New Roman" w:hAnsi="Times New Roman"/>
                <w:sz w:val="18"/>
                <w:szCs w:val="18"/>
              </w:rPr>
              <w:t>学分</w:t>
            </w:r>
          </w:p>
        </w:tc>
        <w:tc>
          <w:tcPr>
            <w:tcW w:w="970" w:type="dxa"/>
            <w:noWrap w:val="0"/>
            <w:vAlign w:val="center"/>
          </w:tcPr>
          <w:p>
            <w:pPr>
              <w:jc w:val="center"/>
              <w:rPr>
                <w:rFonts w:ascii="Times New Roman" w:hAnsi="Times New Roman"/>
                <w:sz w:val="18"/>
                <w:szCs w:val="18"/>
              </w:rPr>
            </w:pPr>
            <w:r>
              <w:rPr>
                <w:rFonts w:ascii="Times New Roman" w:hAnsi="Times New Roman"/>
                <w:sz w:val="18"/>
                <w:szCs w:val="18"/>
              </w:rPr>
              <w:t>35223101</w:t>
            </w:r>
          </w:p>
        </w:tc>
        <w:tc>
          <w:tcPr>
            <w:tcW w:w="3312"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无机化学及分析化学实验</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Experiments of Inorganic Chemistry and Analytical Chemistry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91" w:type="dxa"/>
            <w:noWrap w:val="0"/>
            <w:vAlign w:val="center"/>
          </w:tcPr>
          <w:p>
            <w:pPr>
              <w:jc w:val="center"/>
              <w:rPr>
                <w:rFonts w:ascii="Times New Roman" w:hAnsi="Times New Roman"/>
                <w:sz w:val="18"/>
                <w:szCs w:val="18"/>
              </w:rPr>
            </w:pPr>
            <w:r>
              <w:rPr>
                <w:rFonts w:ascii="Times New Roman" w:hAnsi="Times New Roman"/>
                <w:sz w:val="18"/>
                <w:szCs w:val="18"/>
              </w:rPr>
              <w:t>32</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1</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kern w:val="0"/>
                <w:sz w:val="18"/>
                <w:szCs w:val="18"/>
                <w:lang w:bidi="ar"/>
              </w:rPr>
              <w:t>13443405</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生物化学实验</w:t>
            </w:r>
          </w:p>
          <w:p>
            <w:pPr>
              <w:keepLines/>
              <w:spacing w:line="240" w:lineRule="exact"/>
              <w:rPr>
                <w:rFonts w:ascii="Times New Roman" w:hAnsi="Times New Roman"/>
                <w:kern w:val="0"/>
                <w:sz w:val="18"/>
                <w:szCs w:val="18"/>
              </w:rPr>
            </w:pPr>
            <w:r>
              <w:rPr>
                <w:rFonts w:ascii="Times New Roman" w:hAnsi="Times New Roman"/>
                <w:kern w:val="0"/>
                <w:sz w:val="18"/>
                <w:szCs w:val="18"/>
              </w:rPr>
              <w:t>Experiments of Biochemistry</w:t>
            </w:r>
          </w:p>
        </w:tc>
        <w:tc>
          <w:tcPr>
            <w:tcW w:w="590"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591"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3</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s1341706</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植物生理实验</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Experiments of Plant Physiology and Chemistry</w:t>
            </w:r>
          </w:p>
        </w:tc>
        <w:tc>
          <w:tcPr>
            <w:tcW w:w="590"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591"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3</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s1321731</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森林培育学实验</w:t>
            </w:r>
          </w:p>
          <w:p>
            <w:pPr>
              <w:spacing w:line="240" w:lineRule="exact"/>
              <w:jc w:val="left"/>
              <w:rPr>
                <w:rFonts w:ascii="Times New Roman" w:hAnsi="Times New Roman"/>
                <w:kern w:val="0"/>
                <w:sz w:val="18"/>
                <w:szCs w:val="18"/>
              </w:rPr>
            </w:pPr>
            <w:r>
              <w:rPr>
                <w:rFonts w:ascii="Times New Roman" w:hAnsi="Times New Roman"/>
                <w:kern w:val="0"/>
                <w:sz w:val="18"/>
                <w:szCs w:val="18"/>
              </w:rPr>
              <w:t>Experiments of Silviculture</w:t>
            </w:r>
          </w:p>
        </w:tc>
        <w:tc>
          <w:tcPr>
            <w:tcW w:w="590"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591"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5</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s1321732</w:t>
            </w:r>
          </w:p>
        </w:tc>
        <w:tc>
          <w:tcPr>
            <w:tcW w:w="3312" w:type="dxa"/>
            <w:noWrap w:val="0"/>
            <w:vAlign w:val="center"/>
          </w:tcPr>
          <w:p>
            <w:pPr>
              <w:keepLines/>
              <w:widowControl/>
              <w:spacing w:line="240" w:lineRule="exact"/>
              <w:jc w:val="left"/>
              <w:rPr>
                <w:rFonts w:ascii="Times New Roman" w:hAnsi="Times New Roman"/>
                <w:sz w:val="18"/>
                <w:szCs w:val="18"/>
              </w:rPr>
            </w:pPr>
            <w:r>
              <w:rPr>
                <w:rFonts w:ascii="Times New Roman" w:hAnsi="Times New Roman"/>
                <w:sz w:val="18"/>
                <w:szCs w:val="18"/>
              </w:rPr>
              <w:t>森林调查与规划设计</w:t>
            </w:r>
          </w:p>
          <w:p>
            <w:pPr>
              <w:keepLines/>
              <w:widowControl/>
              <w:spacing w:line="240" w:lineRule="exact"/>
              <w:jc w:val="left"/>
              <w:rPr>
                <w:rFonts w:ascii="Times New Roman" w:hAnsi="Times New Roman"/>
                <w:sz w:val="18"/>
                <w:szCs w:val="18"/>
              </w:rPr>
            </w:pPr>
            <w:r>
              <w:rPr>
                <w:rFonts w:ascii="Times New Roman" w:hAnsi="Times New Roman"/>
                <w:sz w:val="18"/>
                <w:szCs w:val="18"/>
              </w:rPr>
              <w:t>Forest Survey and Planning</w:t>
            </w:r>
          </w:p>
        </w:tc>
        <w:tc>
          <w:tcPr>
            <w:tcW w:w="590" w:type="dxa"/>
            <w:noWrap w:val="0"/>
            <w:vAlign w:val="center"/>
          </w:tcPr>
          <w:p>
            <w:pPr>
              <w:keepLines/>
              <w:spacing w:before="60" w:after="60"/>
              <w:ind w:left="-108" w:right="-108"/>
              <w:jc w:val="center"/>
              <w:rPr>
                <w:rFonts w:ascii="Times New Roman" w:hAnsi="Times New Roman"/>
                <w:kern w:val="0"/>
                <w:sz w:val="18"/>
                <w:szCs w:val="18"/>
              </w:rPr>
            </w:pPr>
            <w:r>
              <w:rPr>
                <w:rFonts w:ascii="Times New Roman" w:hAnsi="Times New Roman"/>
                <w:kern w:val="0"/>
                <w:sz w:val="18"/>
                <w:szCs w:val="18"/>
              </w:rPr>
              <w:t>0.5</w:t>
            </w:r>
          </w:p>
        </w:tc>
        <w:tc>
          <w:tcPr>
            <w:tcW w:w="591"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16</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6</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s1321733</w:t>
            </w:r>
          </w:p>
        </w:tc>
        <w:tc>
          <w:tcPr>
            <w:tcW w:w="3312" w:type="dxa"/>
            <w:noWrap w:val="0"/>
            <w:vAlign w:val="center"/>
          </w:tcPr>
          <w:p>
            <w:pPr>
              <w:keepLines/>
              <w:widowControl/>
              <w:spacing w:line="240" w:lineRule="exact"/>
              <w:jc w:val="left"/>
              <w:rPr>
                <w:rFonts w:ascii="Times New Roman" w:hAnsi="Times New Roman"/>
                <w:sz w:val="18"/>
                <w:szCs w:val="18"/>
              </w:rPr>
            </w:pPr>
            <w:r>
              <w:rPr>
                <w:rFonts w:ascii="Times New Roman" w:hAnsi="Times New Roman"/>
                <w:sz w:val="18"/>
                <w:szCs w:val="18"/>
              </w:rPr>
              <w:t>森林经营方案编制</w:t>
            </w:r>
          </w:p>
          <w:p>
            <w:pPr>
              <w:keepLines/>
              <w:widowControl/>
              <w:spacing w:line="240" w:lineRule="exact"/>
              <w:jc w:val="left"/>
              <w:rPr>
                <w:rFonts w:ascii="Times New Roman" w:hAnsi="Times New Roman"/>
                <w:sz w:val="18"/>
                <w:szCs w:val="18"/>
              </w:rPr>
            </w:pPr>
            <w:r>
              <w:rPr>
                <w:rFonts w:ascii="Times New Roman" w:hAnsi="Times New Roman"/>
                <w:sz w:val="18"/>
                <w:szCs w:val="18"/>
              </w:rPr>
              <w:t>Preparation of Forest Management Plan</w:t>
            </w:r>
          </w:p>
        </w:tc>
        <w:tc>
          <w:tcPr>
            <w:tcW w:w="590" w:type="dxa"/>
            <w:noWrap w:val="0"/>
            <w:vAlign w:val="center"/>
          </w:tcPr>
          <w:p>
            <w:pPr>
              <w:keepLines/>
              <w:spacing w:before="60" w:after="60"/>
              <w:ind w:left="-108" w:right="-108"/>
              <w:jc w:val="center"/>
              <w:rPr>
                <w:rFonts w:ascii="Times New Roman" w:hAnsi="Times New Roman"/>
                <w:kern w:val="0"/>
                <w:sz w:val="18"/>
                <w:szCs w:val="18"/>
              </w:rPr>
            </w:pPr>
            <w:r>
              <w:rPr>
                <w:rFonts w:ascii="Times New Roman" w:hAnsi="Times New Roman"/>
                <w:kern w:val="0"/>
                <w:sz w:val="18"/>
                <w:szCs w:val="18"/>
              </w:rPr>
              <w:t>0.5</w:t>
            </w:r>
          </w:p>
        </w:tc>
        <w:tc>
          <w:tcPr>
            <w:tcW w:w="591"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16</w:t>
            </w:r>
          </w:p>
        </w:tc>
        <w:tc>
          <w:tcPr>
            <w:tcW w:w="605" w:type="dxa"/>
            <w:noWrap w:val="0"/>
            <w:vAlign w:val="center"/>
          </w:tcPr>
          <w:p>
            <w:pPr>
              <w:keepLines/>
              <w:spacing w:before="60" w:after="60"/>
              <w:ind w:left="-108" w:right="-108"/>
              <w:jc w:val="center"/>
              <w:rPr>
                <w:rFonts w:ascii="Times New Roman" w:hAnsi="Times New Roman"/>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7</w:t>
            </w: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42" w:type="dxa"/>
            <w:vMerge w:val="continue"/>
            <w:noWrap w:val="0"/>
            <w:vAlign w:val="center"/>
          </w:tcPr>
          <w:p>
            <w:pPr>
              <w:spacing w:line="360" w:lineRule="auto"/>
              <w:jc w:val="center"/>
              <w:rPr>
                <w:rFonts w:ascii="Times New Roman" w:hAnsi="Times New Roman"/>
                <w:sz w:val="18"/>
                <w:szCs w:val="18"/>
              </w:rPr>
            </w:pPr>
          </w:p>
        </w:tc>
        <w:tc>
          <w:tcPr>
            <w:tcW w:w="4282"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59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5</w:t>
            </w:r>
          </w:p>
        </w:tc>
        <w:tc>
          <w:tcPr>
            <w:tcW w:w="591"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160</w:t>
            </w:r>
          </w:p>
        </w:tc>
        <w:tc>
          <w:tcPr>
            <w:tcW w:w="605" w:type="dxa"/>
            <w:noWrap w:val="0"/>
            <w:vAlign w:val="center"/>
          </w:tcPr>
          <w:p>
            <w:pPr>
              <w:keepLines/>
              <w:spacing w:before="60" w:after="60"/>
              <w:ind w:left="-108" w:right="-108"/>
              <w:jc w:val="center"/>
              <w:rPr>
                <w:rFonts w:ascii="Times New Roman" w:hAnsi="Times New Roman"/>
                <w:b/>
                <w:spacing w:val="8"/>
                <w:sz w:val="18"/>
                <w:szCs w:val="18"/>
              </w:rPr>
            </w:pPr>
          </w:p>
        </w:tc>
        <w:tc>
          <w:tcPr>
            <w:tcW w:w="605" w:type="dxa"/>
            <w:noWrap w:val="0"/>
            <w:vAlign w:val="center"/>
          </w:tcPr>
          <w:p>
            <w:pPr>
              <w:keepLines/>
              <w:spacing w:line="240" w:lineRule="exact"/>
              <w:jc w:val="center"/>
              <w:rPr>
                <w:rFonts w:ascii="Times New Roman" w:hAnsi="Times New Roman"/>
                <w:spacing w:val="8"/>
                <w:sz w:val="18"/>
                <w:szCs w:val="18"/>
              </w:rPr>
            </w:pPr>
          </w:p>
        </w:tc>
        <w:tc>
          <w:tcPr>
            <w:tcW w:w="154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restart"/>
            <w:noWrap w:val="0"/>
            <w:vAlign w:val="center"/>
          </w:tcPr>
          <w:p>
            <w:pPr>
              <w:spacing w:line="360" w:lineRule="auto"/>
              <w:jc w:val="center"/>
              <w:rPr>
                <w:rFonts w:ascii="Times New Roman" w:hAnsi="Times New Roman"/>
                <w:sz w:val="18"/>
                <w:szCs w:val="18"/>
              </w:rPr>
            </w:pPr>
            <w:r>
              <w:rPr>
                <w:rFonts w:ascii="Times New Roman" w:hAnsi="Times New Roman"/>
                <w:sz w:val="18"/>
                <w:szCs w:val="18"/>
              </w:rPr>
              <w:t>课程与专业实习</w:t>
            </w:r>
          </w:p>
          <w:p>
            <w:pPr>
              <w:spacing w:line="360" w:lineRule="auto"/>
              <w:jc w:val="center"/>
              <w:rPr>
                <w:rFonts w:ascii="Times New Roman" w:hAnsi="Times New Roman"/>
                <w:sz w:val="18"/>
                <w:szCs w:val="18"/>
              </w:rPr>
            </w:pPr>
            <w:r>
              <w:rPr>
                <w:rFonts w:ascii="Times New Roman" w:hAnsi="Times New Roman"/>
                <w:sz w:val="18"/>
                <w:szCs w:val="18"/>
              </w:rPr>
              <w:t>11</w:t>
            </w:r>
          </w:p>
          <w:p>
            <w:pPr>
              <w:spacing w:line="360" w:lineRule="auto"/>
              <w:jc w:val="center"/>
              <w:rPr>
                <w:rFonts w:ascii="Times New Roman" w:hAnsi="Times New Roman"/>
                <w:sz w:val="18"/>
                <w:szCs w:val="18"/>
              </w:rPr>
            </w:pPr>
            <w:r>
              <w:rPr>
                <w:rFonts w:ascii="Times New Roman" w:hAnsi="Times New Roman"/>
                <w:sz w:val="18"/>
                <w:szCs w:val="18"/>
              </w:rPr>
              <w:t>学分</w:t>
            </w: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j1321746</w:t>
            </w:r>
          </w:p>
        </w:tc>
        <w:tc>
          <w:tcPr>
            <w:tcW w:w="3312" w:type="dxa"/>
            <w:noWrap w:val="0"/>
            <w:vAlign w:val="center"/>
          </w:tcPr>
          <w:p>
            <w:pPr>
              <w:spacing w:line="240" w:lineRule="exact"/>
              <w:ind w:right="-126" w:rightChars="-60"/>
              <w:jc w:val="left"/>
              <w:rPr>
                <w:rFonts w:ascii="Times New Roman" w:hAnsi="Times New Roman"/>
                <w:sz w:val="18"/>
                <w:szCs w:val="18"/>
              </w:rPr>
            </w:pPr>
            <w:r>
              <w:rPr>
                <w:rFonts w:ascii="Times New Roman" w:hAnsi="Times New Roman"/>
                <w:sz w:val="18"/>
                <w:szCs w:val="18"/>
              </w:rPr>
              <w:t>土壤学课程实习</w:t>
            </w:r>
          </w:p>
          <w:p>
            <w:pPr>
              <w:spacing w:line="240" w:lineRule="exact"/>
              <w:ind w:right="-126" w:rightChars="-60"/>
              <w:jc w:val="left"/>
              <w:rPr>
                <w:rFonts w:ascii="Times New Roman" w:hAnsi="Times New Roman"/>
                <w:sz w:val="18"/>
                <w:szCs w:val="18"/>
              </w:rPr>
            </w:pPr>
            <w:r>
              <w:rPr>
                <w:rFonts w:ascii="Times New Roman" w:hAnsi="Times New Roman"/>
                <w:sz w:val="18"/>
                <w:szCs w:val="18"/>
              </w:rPr>
              <w:t>Practice of Pedology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2</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w:t>
            </w:r>
            <w:r>
              <w:rPr>
                <w:rFonts w:ascii="Times New Roman" w:hAnsi="Times New Roman"/>
                <w:sz w:val="18"/>
                <w:szCs w:val="18"/>
              </w:rPr>
              <w:t>1340202</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植物学</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Botany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j1320150</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测量学</w:t>
            </w:r>
            <w:r>
              <w:rPr>
                <w:rFonts w:ascii="Times New Roman" w:hAnsi="Times New Roman"/>
                <w:sz w:val="18"/>
                <w:szCs w:val="18"/>
              </w:rPr>
              <w:t>课程实习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Metrology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j1321745</w:t>
            </w:r>
          </w:p>
        </w:tc>
        <w:tc>
          <w:tcPr>
            <w:tcW w:w="3312" w:type="dxa"/>
            <w:noWrap w:val="0"/>
            <w:vAlign w:val="center"/>
          </w:tcPr>
          <w:p>
            <w:pPr>
              <w:spacing w:line="240" w:lineRule="exact"/>
              <w:ind w:right="-126" w:rightChars="-60"/>
              <w:jc w:val="left"/>
              <w:rPr>
                <w:rFonts w:ascii="Times New Roman" w:hAnsi="Times New Roman"/>
                <w:sz w:val="18"/>
                <w:szCs w:val="18"/>
              </w:rPr>
            </w:pPr>
            <w:r>
              <w:rPr>
                <w:rFonts w:ascii="Times New Roman" w:hAnsi="Times New Roman"/>
                <w:sz w:val="18"/>
                <w:szCs w:val="18"/>
              </w:rPr>
              <w:t>树木学课程实习</w:t>
            </w:r>
          </w:p>
          <w:p>
            <w:pPr>
              <w:spacing w:line="240" w:lineRule="exact"/>
              <w:ind w:right="-126" w:rightChars="-60"/>
              <w:jc w:val="left"/>
              <w:rPr>
                <w:rFonts w:ascii="Times New Roman" w:hAnsi="Times New Roman"/>
                <w:sz w:val="18"/>
                <w:szCs w:val="18"/>
              </w:rPr>
            </w:pPr>
            <w:r>
              <w:rPr>
                <w:rFonts w:ascii="Times New Roman" w:hAnsi="Times New Roman"/>
                <w:sz w:val="18"/>
                <w:szCs w:val="18"/>
              </w:rPr>
              <w:t>Practice of Dendrology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320" w:lineRule="exact"/>
              <w:jc w:val="center"/>
              <w:rPr>
                <w:rFonts w:ascii="Times New Roman" w:hAnsi="Times New Roman"/>
                <w:sz w:val="18"/>
                <w:szCs w:val="18"/>
              </w:rPr>
            </w:pPr>
            <w:r>
              <w:rPr>
                <w:rFonts w:ascii="Times New Roman" w:hAnsi="Times New Roman"/>
                <w:kern w:val="0"/>
                <w:sz w:val="18"/>
                <w:szCs w:val="18"/>
              </w:rPr>
              <w:t>j1321736</w:t>
            </w:r>
          </w:p>
        </w:tc>
        <w:tc>
          <w:tcPr>
            <w:tcW w:w="3312" w:type="dxa"/>
            <w:noWrap w:val="0"/>
            <w:vAlign w:val="center"/>
          </w:tcPr>
          <w:p>
            <w:pPr>
              <w:widowControl/>
              <w:spacing w:line="240" w:lineRule="exact"/>
              <w:jc w:val="left"/>
              <w:rPr>
                <w:rFonts w:ascii="Times New Roman" w:hAnsi="Times New Roman"/>
                <w:kern w:val="0"/>
                <w:sz w:val="18"/>
                <w:szCs w:val="18"/>
              </w:rPr>
            </w:pPr>
            <w:r>
              <w:rPr>
                <w:rFonts w:ascii="Times New Roman" w:hAnsi="Times New Roman"/>
                <w:kern w:val="0"/>
                <w:sz w:val="18"/>
                <w:szCs w:val="18"/>
              </w:rPr>
              <w:t>森林昆虫学</w:t>
            </w:r>
            <w:r>
              <w:rPr>
                <w:rFonts w:ascii="Times New Roman" w:hAnsi="Times New Roman"/>
                <w:sz w:val="18"/>
                <w:szCs w:val="18"/>
              </w:rPr>
              <w:t>课程实习</w:t>
            </w:r>
          </w:p>
          <w:p>
            <w:pPr>
              <w:widowControl/>
              <w:spacing w:line="240" w:lineRule="exact"/>
              <w:jc w:val="left"/>
              <w:rPr>
                <w:rFonts w:ascii="Times New Roman" w:hAnsi="Times New Roman"/>
                <w:sz w:val="18"/>
                <w:szCs w:val="18"/>
              </w:rPr>
            </w:pPr>
            <w:r>
              <w:rPr>
                <w:rFonts w:ascii="Times New Roman" w:hAnsi="Times New Roman"/>
                <w:sz w:val="18"/>
                <w:szCs w:val="18"/>
              </w:rPr>
              <w:t xml:space="preserve">Practice of </w:t>
            </w:r>
            <w:r>
              <w:rPr>
                <w:rFonts w:ascii="Times New Roman" w:hAnsi="Times New Roman"/>
                <w:kern w:val="0"/>
                <w:sz w:val="18"/>
                <w:szCs w:val="18"/>
              </w:rPr>
              <w:t>Forest Entomology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4</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j1321737</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森林气象学</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kern w:val="0"/>
                <w:sz w:val="18"/>
                <w:szCs w:val="18"/>
              </w:rPr>
            </w:pPr>
            <w:r>
              <w:rPr>
                <w:rFonts w:ascii="Times New Roman" w:hAnsi="Times New Roman"/>
                <w:sz w:val="18"/>
                <w:szCs w:val="18"/>
              </w:rPr>
              <w:t>P</w:t>
            </w:r>
            <w:r>
              <w:rPr>
                <w:rFonts w:ascii="Times New Roman" w:hAnsi="Times New Roman"/>
                <w:kern w:val="0"/>
                <w:sz w:val="18"/>
                <w:szCs w:val="18"/>
              </w:rPr>
              <w:t>ractice of Forest Meteorology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4</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j1321738</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sz w:val="18"/>
                <w:szCs w:val="18"/>
              </w:rPr>
              <w:t>林木育种学课程</w:t>
            </w:r>
            <w:r>
              <w:rPr>
                <w:rFonts w:ascii="Times New Roman" w:hAnsi="Times New Roman"/>
                <w:kern w:val="0"/>
                <w:sz w:val="18"/>
                <w:szCs w:val="18"/>
              </w:rPr>
              <w:t>实习</w:t>
            </w:r>
          </w:p>
          <w:p>
            <w:pPr>
              <w:spacing w:line="240" w:lineRule="exact"/>
              <w:ind w:right="-126" w:rightChars="-60"/>
              <w:jc w:val="left"/>
              <w:rPr>
                <w:rFonts w:ascii="Times New Roman" w:hAnsi="Times New Roman"/>
                <w:kern w:val="0"/>
                <w:sz w:val="18"/>
                <w:szCs w:val="18"/>
              </w:rPr>
            </w:pPr>
            <w:r>
              <w:rPr>
                <w:rFonts w:ascii="Times New Roman" w:hAnsi="Times New Roman"/>
                <w:sz w:val="18"/>
                <w:szCs w:val="18"/>
              </w:rPr>
              <w:t>P</w:t>
            </w:r>
            <w:r>
              <w:rPr>
                <w:rFonts w:ascii="Times New Roman" w:hAnsi="Times New Roman"/>
                <w:kern w:val="0"/>
                <w:sz w:val="18"/>
                <w:szCs w:val="18"/>
              </w:rPr>
              <w:t>ractice of Forest Tree Breeding</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4</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j1321739</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测树学</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Forest Measurement</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spacing w:line="360" w:lineRule="auto"/>
              <w:jc w:val="center"/>
              <w:rPr>
                <w:rFonts w:ascii="Times New Roman" w:hAnsi="Times New Roman"/>
                <w:sz w:val="18"/>
                <w:szCs w:val="18"/>
              </w:rPr>
            </w:pPr>
            <w:r>
              <w:rPr>
                <w:rFonts w:ascii="Times New Roman" w:hAnsi="Times New Roman"/>
                <w:sz w:val="18"/>
                <w:szCs w:val="18"/>
              </w:rPr>
              <w:t>5</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320" w:lineRule="exact"/>
              <w:jc w:val="center"/>
              <w:rPr>
                <w:rFonts w:ascii="Times New Roman" w:hAnsi="Times New Roman"/>
                <w:kern w:val="0"/>
                <w:sz w:val="18"/>
                <w:szCs w:val="18"/>
              </w:rPr>
            </w:pPr>
            <w:r>
              <w:rPr>
                <w:rFonts w:ascii="Times New Roman" w:hAnsi="Times New Roman"/>
                <w:kern w:val="0"/>
                <w:sz w:val="18"/>
                <w:szCs w:val="18"/>
              </w:rPr>
              <w:t>j1321740</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经济林栽培学</w:t>
            </w:r>
            <w:r>
              <w:rPr>
                <w:rFonts w:ascii="Times New Roman" w:hAnsi="Times New Roman"/>
                <w:sz w:val="18"/>
                <w:szCs w:val="18"/>
              </w:rPr>
              <w:t>课程</w:t>
            </w:r>
            <w:r>
              <w:rPr>
                <w:rFonts w:ascii="Times New Roman" w:hAnsi="Times New Roman"/>
                <w:kern w:val="0"/>
                <w:sz w:val="18"/>
                <w:szCs w:val="18"/>
              </w:rPr>
              <w:t>实习</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Practice of Economical Tree Cultivation</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5</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j1320134</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森林生态学</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sz w:val="18"/>
                <w:szCs w:val="18"/>
              </w:rPr>
            </w:pPr>
            <w:r>
              <w:rPr>
                <w:rFonts w:ascii="Times New Roman" w:hAnsi="Times New Roman"/>
                <w:kern w:val="0"/>
                <w:sz w:val="18"/>
                <w:szCs w:val="18"/>
              </w:rPr>
              <w:t>Practice of Forestry Ecology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5</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j1320139</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森林培育学课程实习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Silviculture</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5</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j1321741</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城市林业</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City Forestry</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6</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j1321742</w:t>
            </w:r>
          </w:p>
        </w:tc>
        <w:tc>
          <w:tcPr>
            <w:tcW w:w="3312" w:type="dxa"/>
            <w:noWrap w:val="0"/>
            <w:vAlign w:val="center"/>
          </w:tcPr>
          <w:p>
            <w:pPr>
              <w:spacing w:line="240" w:lineRule="exact"/>
              <w:ind w:right="-126" w:rightChars="-60"/>
              <w:jc w:val="left"/>
              <w:rPr>
                <w:rFonts w:ascii="Times New Roman" w:hAnsi="Times New Roman"/>
                <w:kern w:val="0"/>
                <w:sz w:val="18"/>
                <w:szCs w:val="18"/>
              </w:rPr>
            </w:pPr>
            <w:r>
              <w:rPr>
                <w:rFonts w:ascii="Times New Roman" w:hAnsi="Times New Roman"/>
                <w:kern w:val="0"/>
                <w:sz w:val="18"/>
                <w:szCs w:val="18"/>
              </w:rPr>
              <w:t>林业遥感实习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Forestry RS</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0.5</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7</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j1320140</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森林经理学</w:t>
            </w:r>
            <w:r>
              <w:rPr>
                <w:rFonts w:ascii="Times New Roman" w:hAnsi="Times New Roman"/>
                <w:sz w:val="18"/>
                <w:szCs w:val="18"/>
              </w:rPr>
              <w:t>课程</w:t>
            </w:r>
            <w:r>
              <w:rPr>
                <w:rFonts w:ascii="Times New Roman" w:hAnsi="Times New Roman"/>
                <w:kern w:val="0"/>
                <w:sz w:val="18"/>
                <w:szCs w:val="18"/>
              </w:rPr>
              <w:t>实习</w:t>
            </w:r>
          </w:p>
          <w:p>
            <w:pPr>
              <w:spacing w:line="240" w:lineRule="exact"/>
              <w:jc w:val="left"/>
              <w:rPr>
                <w:rFonts w:ascii="Times New Roman" w:hAnsi="Times New Roman"/>
                <w:kern w:val="0"/>
                <w:sz w:val="18"/>
                <w:szCs w:val="18"/>
              </w:rPr>
            </w:pPr>
            <w:r>
              <w:rPr>
                <w:rFonts w:ascii="Times New Roman" w:hAnsi="Times New Roman"/>
                <w:kern w:val="0"/>
                <w:sz w:val="18"/>
                <w:szCs w:val="18"/>
              </w:rPr>
              <w:t>Practice of Forest Management</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7</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jc w:val="center"/>
              <w:rPr>
                <w:rFonts w:ascii="Times New Roman" w:hAnsi="Times New Roman"/>
                <w:kern w:val="0"/>
                <w:sz w:val="18"/>
                <w:szCs w:val="18"/>
              </w:rPr>
            </w:pPr>
            <w:r>
              <w:rPr>
                <w:rFonts w:ascii="Times New Roman" w:hAnsi="Times New Roman"/>
                <w:kern w:val="0"/>
                <w:sz w:val="18"/>
                <w:szCs w:val="18"/>
              </w:rPr>
              <w:t>j1320141</w:t>
            </w:r>
          </w:p>
        </w:tc>
        <w:tc>
          <w:tcPr>
            <w:tcW w:w="3312" w:type="dxa"/>
            <w:noWrap w:val="0"/>
            <w:vAlign w:val="center"/>
          </w:tcPr>
          <w:p>
            <w:pPr>
              <w:spacing w:line="240" w:lineRule="exact"/>
              <w:ind w:right="-126" w:rightChars="-60"/>
              <w:jc w:val="left"/>
              <w:rPr>
                <w:rFonts w:ascii="Times New Roman" w:hAnsi="Times New Roman"/>
                <w:sz w:val="18"/>
                <w:szCs w:val="18"/>
              </w:rPr>
            </w:pPr>
            <w:r>
              <w:rPr>
                <w:rFonts w:ascii="Times New Roman" w:hAnsi="Times New Roman"/>
                <w:sz w:val="18"/>
                <w:szCs w:val="18"/>
              </w:rPr>
              <w:t>林学专业综合实习</w:t>
            </w:r>
          </w:p>
          <w:p>
            <w:pPr>
              <w:spacing w:line="240" w:lineRule="exact"/>
              <w:ind w:right="-126" w:rightChars="-60"/>
              <w:jc w:val="left"/>
              <w:rPr>
                <w:rFonts w:ascii="Times New Roman" w:hAnsi="Times New Roman"/>
                <w:sz w:val="18"/>
                <w:szCs w:val="18"/>
              </w:rPr>
            </w:pPr>
            <w:r>
              <w:rPr>
                <w:rFonts w:ascii="Times New Roman" w:hAnsi="Times New Roman"/>
                <w:sz w:val="18"/>
                <w:szCs w:val="18"/>
              </w:rPr>
              <w:t>Practice of Forestry Major</w:t>
            </w:r>
          </w:p>
        </w:tc>
        <w:tc>
          <w:tcPr>
            <w:tcW w:w="590" w:type="dxa"/>
            <w:noWrap w:val="0"/>
            <w:vAlign w:val="center"/>
          </w:tcPr>
          <w:p>
            <w:pPr>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591" w:type="dxa"/>
            <w:noWrap w:val="0"/>
            <w:vAlign w:val="center"/>
          </w:tcPr>
          <w:p>
            <w:pPr>
              <w:adjustRightInd w:val="0"/>
              <w:snapToGrid w:val="0"/>
              <w:spacing w:line="320" w:lineRule="exact"/>
              <w:jc w:val="center"/>
              <w:rPr>
                <w:rFonts w:ascii="Times New Roman" w:hAnsi="Times New Roman"/>
                <w:spacing w:val="8"/>
                <w:sz w:val="18"/>
                <w:szCs w:val="18"/>
              </w:rPr>
            </w:pPr>
          </w:p>
        </w:tc>
        <w:tc>
          <w:tcPr>
            <w:tcW w:w="605" w:type="dxa"/>
            <w:noWrap w:val="0"/>
            <w:vAlign w:val="center"/>
          </w:tcPr>
          <w:p>
            <w:pPr>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605" w:type="dxa"/>
            <w:noWrap w:val="0"/>
            <w:vAlign w:val="center"/>
          </w:tcPr>
          <w:p>
            <w:pPr>
              <w:ind w:left="-108" w:right="-108"/>
              <w:jc w:val="center"/>
              <w:rPr>
                <w:rFonts w:ascii="Times New Roman" w:hAnsi="Times New Roman"/>
                <w:spacing w:val="8"/>
                <w:sz w:val="18"/>
                <w:szCs w:val="18"/>
              </w:rPr>
            </w:pPr>
            <w:r>
              <w:rPr>
                <w:rFonts w:ascii="Times New Roman" w:hAnsi="Times New Roman"/>
                <w:spacing w:val="8"/>
                <w:sz w:val="18"/>
                <w:szCs w:val="18"/>
              </w:rPr>
              <w:t>7</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2" w:type="dxa"/>
            <w:vMerge w:val="continue"/>
            <w:noWrap w:val="0"/>
            <w:vAlign w:val="center"/>
          </w:tcPr>
          <w:p>
            <w:pPr>
              <w:jc w:val="center"/>
              <w:rPr>
                <w:rFonts w:ascii="Times New Roman" w:hAnsi="Times New Roman"/>
                <w:sz w:val="18"/>
                <w:szCs w:val="18"/>
              </w:rPr>
            </w:pPr>
          </w:p>
        </w:tc>
        <w:tc>
          <w:tcPr>
            <w:tcW w:w="4282" w:type="dxa"/>
            <w:gridSpan w:val="2"/>
            <w:noWrap w:val="0"/>
            <w:vAlign w:val="center"/>
          </w:tcPr>
          <w:p>
            <w:pPr>
              <w:spacing w:before="60" w:after="60"/>
              <w:jc w:val="center"/>
              <w:rPr>
                <w:rFonts w:ascii="Times New Roman" w:hAnsi="Times New Roman"/>
                <w:b/>
                <w:spacing w:val="8"/>
                <w:sz w:val="18"/>
                <w:szCs w:val="18"/>
              </w:rPr>
            </w:pPr>
            <w:r>
              <w:rPr>
                <w:rFonts w:ascii="Times New Roman" w:hAnsi="Times New Roman"/>
                <w:b/>
                <w:spacing w:val="8"/>
                <w:sz w:val="18"/>
                <w:szCs w:val="18"/>
              </w:rPr>
              <w:t>小  计</w:t>
            </w:r>
          </w:p>
        </w:tc>
        <w:tc>
          <w:tcPr>
            <w:tcW w:w="590" w:type="dxa"/>
            <w:noWrap w:val="0"/>
            <w:vAlign w:val="center"/>
          </w:tcPr>
          <w:p>
            <w:pPr>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11</w:t>
            </w:r>
          </w:p>
        </w:tc>
        <w:tc>
          <w:tcPr>
            <w:tcW w:w="591" w:type="dxa"/>
            <w:noWrap w:val="0"/>
            <w:vAlign w:val="center"/>
          </w:tcPr>
          <w:p>
            <w:pPr>
              <w:spacing w:before="60" w:after="60"/>
              <w:ind w:left="-108" w:right="-108"/>
              <w:jc w:val="center"/>
              <w:rPr>
                <w:rFonts w:ascii="Times New Roman" w:hAnsi="Times New Roman"/>
                <w:b/>
                <w:bCs/>
                <w:spacing w:val="8"/>
                <w:sz w:val="18"/>
                <w:szCs w:val="18"/>
              </w:rPr>
            </w:pPr>
          </w:p>
        </w:tc>
        <w:tc>
          <w:tcPr>
            <w:tcW w:w="605" w:type="dxa"/>
            <w:noWrap w:val="0"/>
            <w:vAlign w:val="center"/>
          </w:tcPr>
          <w:p>
            <w:pPr>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11</w:t>
            </w:r>
          </w:p>
        </w:tc>
        <w:tc>
          <w:tcPr>
            <w:tcW w:w="605" w:type="dxa"/>
            <w:noWrap w:val="0"/>
            <w:vAlign w:val="center"/>
          </w:tcPr>
          <w:p>
            <w:pPr>
              <w:spacing w:before="60" w:after="60"/>
              <w:ind w:left="-108" w:right="-108"/>
              <w:jc w:val="center"/>
              <w:rPr>
                <w:rFonts w:ascii="Times New Roman" w:hAnsi="Times New Roman"/>
                <w:spacing w:val="8"/>
                <w:sz w:val="18"/>
                <w:szCs w:val="18"/>
              </w:rPr>
            </w:pPr>
          </w:p>
        </w:tc>
        <w:tc>
          <w:tcPr>
            <w:tcW w:w="1540" w:type="dxa"/>
            <w:noWrap w:val="0"/>
            <w:vAlign w:val="center"/>
          </w:tcPr>
          <w:p>
            <w:pPr>
              <w:spacing w:before="60" w:after="60"/>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42" w:type="dxa"/>
            <w:vMerge w:val="restart"/>
            <w:noWrap w:val="0"/>
            <w:vAlign w:val="center"/>
          </w:tcPr>
          <w:p>
            <w:pPr>
              <w:jc w:val="center"/>
              <w:rPr>
                <w:rFonts w:ascii="Times New Roman" w:hAnsi="Times New Roman"/>
                <w:sz w:val="18"/>
                <w:szCs w:val="18"/>
              </w:rPr>
            </w:pPr>
            <w:r>
              <w:rPr>
                <w:rFonts w:ascii="Times New Roman" w:hAnsi="Times New Roman"/>
                <w:sz w:val="18"/>
                <w:szCs w:val="18"/>
              </w:rPr>
              <w:t>毕业实习与论文（设计)</w:t>
            </w:r>
          </w:p>
          <w:p>
            <w:pPr>
              <w:jc w:val="center"/>
              <w:rPr>
                <w:rFonts w:ascii="Times New Roman" w:hAnsi="Times New Roman"/>
                <w:sz w:val="18"/>
                <w:szCs w:val="18"/>
              </w:rPr>
            </w:pPr>
            <w:r>
              <w:rPr>
                <w:rFonts w:ascii="Times New Roman" w:hAnsi="Times New Roman"/>
                <w:sz w:val="18"/>
                <w:szCs w:val="18"/>
              </w:rPr>
              <w:t>9学分</w:t>
            </w:r>
          </w:p>
        </w:tc>
        <w:tc>
          <w:tcPr>
            <w:tcW w:w="970" w:type="dxa"/>
            <w:noWrap w:val="0"/>
            <w:vAlign w:val="center"/>
          </w:tcPr>
          <w:p>
            <w:pPr>
              <w:spacing w:line="240" w:lineRule="exact"/>
              <w:ind w:right="-126" w:rightChars="-60"/>
              <w:jc w:val="center"/>
              <w:rPr>
                <w:rFonts w:ascii="Times New Roman" w:hAnsi="Times New Roman"/>
                <w:kern w:val="0"/>
                <w:sz w:val="18"/>
                <w:szCs w:val="18"/>
              </w:rPr>
            </w:pPr>
            <w:r>
              <w:rPr>
                <w:rFonts w:ascii="Times New Roman" w:hAnsi="Times New Roman"/>
                <w:kern w:val="0"/>
                <w:sz w:val="18"/>
                <w:szCs w:val="18"/>
              </w:rPr>
              <w:t>j1321743</w:t>
            </w:r>
          </w:p>
        </w:tc>
        <w:tc>
          <w:tcPr>
            <w:tcW w:w="3312"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毕业实习</w:t>
            </w:r>
          </w:p>
          <w:p>
            <w:pPr>
              <w:spacing w:line="240" w:lineRule="exact"/>
              <w:jc w:val="left"/>
              <w:rPr>
                <w:rFonts w:ascii="Times New Roman" w:hAnsi="Times New Roman"/>
                <w:kern w:val="0"/>
                <w:sz w:val="18"/>
                <w:szCs w:val="18"/>
              </w:rPr>
            </w:pPr>
            <w:r>
              <w:rPr>
                <w:rFonts w:ascii="Times New Roman" w:hAnsi="Times New Roman"/>
                <w:kern w:val="0"/>
                <w:sz w:val="18"/>
                <w:szCs w:val="18"/>
              </w:rPr>
              <w:t>Graduation Practice</w:t>
            </w:r>
          </w:p>
        </w:tc>
        <w:tc>
          <w:tcPr>
            <w:tcW w:w="590" w:type="dxa"/>
            <w:noWrap w:val="0"/>
            <w:vAlign w:val="center"/>
          </w:tcPr>
          <w:p>
            <w:pPr>
              <w:jc w:val="center"/>
              <w:rPr>
                <w:rFonts w:ascii="Times New Roman" w:hAnsi="Times New Roman"/>
                <w:sz w:val="18"/>
                <w:szCs w:val="18"/>
              </w:rPr>
            </w:pPr>
            <w:r>
              <w:rPr>
                <w:rFonts w:ascii="Times New Roman" w:hAnsi="Times New Roman"/>
                <w:sz w:val="18"/>
                <w:szCs w:val="18"/>
              </w:rPr>
              <w:t>2</w:t>
            </w:r>
          </w:p>
        </w:tc>
        <w:tc>
          <w:tcPr>
            <w:tcW w:w="591" w:type="dxa"/>
            <w:noWrap w:val="0"/>
            <w:vAlign w:val="center"/>
          </w:tcPr>
          <w:p>
            <w:pPr>
              <w:jc w:val="center"/>
              <w:rPr>
                <w:rFonts w:ascii="Times New Roman" w:hAnsi="Times New Roman"/>
                <w:sz w:val="18"/>
                <w:szCs w:val="18"/>
              </w:rPr>
            </w:pP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4</w:t>
            </w:r>
          </w:p>
        </w:tc>
        <w:tc>
          <w:tcPr>
            <w:tcW w:w="605" w:type="dxa"/>
            <w:noWrap w:val="0"/>
            <w:vAlign w:val="center"/>
          </w:tcPr>
          <w:p>
            <w:pPr>
              <w:jc w:val="center"/>
              <w:rPr>
                <w:rFonts w:ascii="Times New Roman" w:hAnsi="Times New Roman"/>
                <w:sz w:val="18"/>
                <w:szCs w:val="18"/>
              </w:rPr>
            </w:pPr>
            <w:r>
              <w:rPr>
                <w:rFonts w:ascii="Times New Roman" w:hAnsi="Times New Roman"/>
                <w:sz w:val="18"/>
                <w:szCs w:val="18"/>
              </w:rPr>
              <w:t>8</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42" w:type="dxa"/>
            <w:vMerge w:val="continue"/>
            <w:noWrap w:val="0"/>
            <w:vAlign w:val="center"/>
          </w:tcPr>
          <w:p>
            <w:pPr>
              <w:jc w:val="center"/>
              <w:rPr>
                <w:rFonts w:ascii="Times New Roman" w:hAnsi="Times New Roman"/>
                <w:sz w:val="18"/>
                <w:szCs w:val="18"/>
              </w:rPr>
            </w:pPr>
          </w:p>
        </w:tc>
        <w:tc>
          <w:tcPr>
            <w:tcW w:w="970" w:type="dxa"/>
            <w:noWrap w:val="0"/>
            <w:vAlign w:val="center"/>
          </w:tcPr>
          <w:p>
            <w:pPr>
              <w:spacing w:line="240" w:lineRule="exact"/>
              <w:ind w:right="-126" w:rightChars="-60"/>
              <w:jc w:val="center"/>
              <w:rPr>
                <w:rFonts w:ascii="Times New Roman" w:hAnsi="Times New Roman"/>
                <w:kern w:val="0"/>
                <w:sz w:val="18"/>
                <w:szCs w:val="18"/>
              </w:rPr>
            </w:pPr>
            <w:r>
              <w:rPr>
                <w:rFonts w:ascii="Times New Roman" w:hAnsi="Times New Roman"/>
                <w:kern w:val="0"/>
                <w:sz w:val="18"/>
                <w:szCs w:val="18"/>
              </w:rPr>
              <w:t>j1321744</w:t>
            </w:r>
          </w:p>
        </w:tc>
        <w:tc>
          <w:tcPr>
            <w:tcW w:w="3312" w:type="dxa"/>
            <w:noWrap w:val="0"/>
            <w:vAlign w:val="center"/>
          </w:tcPr>
          <w:p>
            <w:pPr>
              <w:spacing w:line="240" w:lineRule="exact"/>
              <w:rPr>
                <w:rFonts w:ascii="Times New Roman" w:hAnsi="Times New Roman"/>
                <w:sz w:val="18"/>
                <w:szCs w:val="18"/>
              </w:rPr>
            </w:pPr>
            <w:r>
              <w:rPr>
                <w:rFonts w:ascii="Times New Roman" w:hAnsi="Times New Roman"/>
                <w:sz w:val="18"/>
                <w:szCs w:val="18"/>
              </w:rPr>
              <w:t>毕业论文/设计</w:t>
            </w:r>
          </w:p>
          <w:p>
            <w:pPr>
              <w:spacing w:line="240" w:lineRule="exact"/>
              <w:rPr>
                <w:rFonts w:ascii="Times New Roman" w:hAnsi="Times New Roman"/>
                <w:sz w:val="18"/>
                <w:szCs w:val="18"/>
              </w:rPr>
            </w:pPr>
            <w:r>
              <w:rPr>
                <w:rFonts w:ascii="Times New Roman" w:hAnsi="Times New Roman"/>
                <w:sz w:val="18"/>
                <w:szCs w:val="18"/>
              </w:rPr>
              <w:t>Thesis/Design</w:t>
            </w:r>
          </w:p>
        </w:tc>
        <w:tc>
          <w:tcPr>
            <w:tcW w:w="59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w:t>
            </w:r>
          </w:p>
        </w:tc>
        <w:tc>
          <w:tcPr>
            <w:tcW w:w="591" w:type="dxa"/>
            <w:noWrap w:val="0"/>
            <w:vAlign w:val="center"/>
          </w:tcPr>
          <w:p>
            <w:pPr>
              <w:spacing w:line="240" w:lineRule="exact"/>
              <w:jc w:val="center"/>
              <w:rPr>
                <w:rFonts w:ascii="Times New Roman" w:hAnsi="Times New Roman"/>
                <w:sz w:val="18"/>
                <w:szCs w:val="18"/>
              </w:rPr>
            </w:pPr>
          </w:p>
        </w:tc>
        <w:tc>
          <w:tcPr>
            <w:tcW w:w="605" w:type="dxa"/>
            <w:noWrap w:val="0"/>
            <w:vAlign w:val="center"/>
          </w:tcPr>
          <w:p>
            <w:pPr>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14</w:t>
            </w:r>
          </w:p>
        </w:tc>
        <w:tc>
          <w:tcPr>
            <w:tcW w:w="605" w:type="dxa"/>
            <w:noWrap w:val="0"/>
            <w:vAlign w:val="center"/>
          </w:tcPr>
          <w:p>
            <w:pPr>
              <w:spacing w:before="60" w:after="60"/>
              <w:ind w:left="-108" w:right="-108"/>
              <w:jc w:val="center"/>
              <w:rPr>
                <w:rFonts w:ascii="Times New Roman" w:hAnsi="Times New Roman"/>
                <w:spacing w:val="8"/>
                <w:sz w:val="18"/>
                <w:szCs w:val="18"/>
              </w:rPr>
            </w:pPr>
            <w:r>
              <w:rPr>
                <w:rFonts w:ascii="Times New Roman" w:hAnsi="Times New Roman"/>
                <w:spacing w:val="8"/>
                <w:sz w:val="18"/>
                <w:szCs w:val="18"/>
              </w:rPr>
              <w:t>8</w:t>
            </w:r>
          </w:p>
        </w:tc>
        <w:tc>
          <w:tcPr>
            <w:tcW w:w="1540" w:type="dxa"/>
            <w:noWrap w:val="0"/>
            <w:vAlign w:val="center"/>
          </w:tcPr>
          <w:p>
            <w:pPr>
              <w:jc w:val="center"/>
              <w:rPr>
                <w:rFonts w:ascii="Times New Roman" w:hAnsi="Times New Roman"/>
                <w:sz w:val="18"/>
                <w:szCs w:val="18"/>
              </w:rPr>
            </w:pPr>
            <w:r>
              <w:rPr>
                <w:rFonts w:ascii="Times New Roman" w:hAnsi="Times New Roman"/>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42" w:type="dxa"/>
            <w:vMerge w:val="continue"/>
            <w:noWrap w:val="0"/>
            <w:vAlign w:val="center"/>
          </w:tcPr>
          <w:p>
            <w:pPr>
              <w:jc w:val="center"/>
              <w:rPr>
                <w:rFonts w:ascii="Times New Roman" w:hAnsi="Times New Roman"/>
                <w:sz w:val="18"/>
                <w:szCs w:val="18"/>
              </w:rPr>
            </w:pPr>
          </w:p>
        </w:tc>
        <w:tc>
          <w:tcPr>
            <w:tcW w:w="4282" w:type="dxa"/>
            <w:gridSpan w:val="2"/>
            <w:noWrap w:val="0"/>
            <w:vAlign w:val="center"/>
          </w:tcPr>
          <w:p>
            <w:pPr>
              <w:spacing w:line="260" w:lineRule="exact"/>
              <w:jc w:val="center"/>
              <w:rPr>
                <w:rFonts w:ascii="Times New Roman" w:hAnsi="Times New Roman"/>
                <w:sz w:val="18"/>
                <w:szCs w:val="18"/>
              </w:rPr>
            </w:pPr>
            <w:r>
              <w:rPr>
                <w:rFonts w:ascii="Times New Roman" w:hAnsi="Times New Roman"/>
                <w:b/>
                <w:spacing w:val="8"/>
                <w:sz w:val="18"/>
                <w:szCs w:val="18"/>
              </w:rPr>
              <w:t>小  计</w:t>
            </w:r>
          </w:p>
        </w:tc>
        <w:tc>
          <w:tcPr>
            <w:tcW w:w="590" w:type="dxa"/>
            <w:noWrap w:val="0"/>
            <w:vAlign w:val="center"/>
          </w:tcPr>
          <w:p>
            <w:pPr>
              <w:spacing w:line="240" w:lineRule="exact"/>
              <w:jc w:val="center"/>
              <w:rPr>
                <w:rFonts w:ascii="Times New Roman" w:hAnsi="Times New Roman"/>
                <w:b/>
                <w:sz w:val="18"/>
                <w:szCs w:val="18"/>
              </w:rPr>
            </w:pPr>
            <w:r>
              <w:rPr>
                <w:rFonts w:ascii="Times New Roman" w:hAnsi="Times New Roman"/>
                <w:b/>
                <w:sz w:val="18"/>
                <w:szCs w:val="18"/>
              </w:rPr>
              <w:t>9</w:t>
            </w:r>
          </w:p>
        </w:tc>
        <w:tc>
          <w:tcPr>
            <w:tcW w:w="591" w:type="dxa"/>
            <w:noWrap w:val="0"/>
            <w:vAlign w:val="center"/>
          </w:tcPr>
          <w:p>
            <w:pPr>
              <w:spacing w:line="240" w:lineRule="exact"/>
              <w:jc w:val="center"/>
              <w:rPr>
                <w:rFonts w:ascii="Times New Roman" w:hAnsi="Times New Roman"/>
                <w:b/>
                <w:sz w:val="18"/>
                <w:szCs w:val="18"/>
              </w:rPr>
            </w:pPr>
          </w:p>
        </w:tc>
        <w:tc>
          <w:tcPr>
            <w:tcW w:w="605" w:type="dxa"/>
            <w:noWrap w:val="0"/>
            <w:vAlign w:val="center"/>
          </w:tcPr>
          <w:p>
            <w:pPr>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18</w:t>
            </w:r>
          </w:p>
        </w:tc>
        <w:tc>
          <w:tcPr>
            <w:tcW w:w="605" w:type="dxa"/>
            <w:noWrap w:val="0"/>
            <w:vAlign w:val="center"/>
          </w:tcPr>
          <w:p>
            <w:pPr>
              <w:spacing w:before="60" w:after="60"/>
              <w:ind w:left="-108" w:right="-108"/>
              <w:jc w:val="center"/>
              <w:rPr>
                <w:rFonts w:ascii="Times New Roman" w:hAnsi="Times New Roman"/>
                <w:spacing w:val="8"/>
                <w:sz w:val="18"/>
                <w:szCs w:val="18"/>
              </w:rPr>
            </w:pPr>
          </w:p>
        </w:tc>
        <w:tc>
          <w:tcPr>
            <w:tcW w:w="1540"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024" w:type="dxa"/>
            <w:gridSpan w:val="3"/>
            <w:noWrap w:val="0"/>
            <w:vAlign w:val="center"/>
          </w:tcPr>
          <w:p>
            <w:pPr>
              <w:jc w:val="center"/>
              <w:rPr>
                <w:rFonts w:ascii="Times New Roman" w:hAnsi="Times New Roman"/>
                <w:b/>
                <w:bCs/>
                <w:sz w:val="18"/>
                <w:szCs w:val="18"/>
              </w:rPr>
            </w:pPr>
            <w:r>
              <w:rPr>
                <w:rFonts w:ascii="Times New Roman" w:hAnsi="Times New Roman"/>
                <w:b/>
                <w:bCs/>
                <w:sz w:val="18"/>
                <w:szCs w:val="18"/>
              </w:rPr>
              <w:t>合    计</w:t>
            </w:r>
          </w:p>
        </w:tc>
        <w:tc>
          <w:tcPr>
            <w:tcW w:w="590" w:type="dxa"/>
            <w:noWrap w:val="0"/>
            <w:vAlign w:val="center"/>
          </w:tcPr>
          <w:p>
            <w:pPr>
              <w:spacing w:before="60" w:after="60"/>
              <w:ind w:left="-108" w:right="-108" w:firstLine="197" w:firstLineChars="100"/>
              <w:rPr>
                <w:rFonts w:ascii="Times New Roman" w:hAnsi="Times New Roman"/>
                <w:b/>
                <w:bCs/>
                <w:spacing w:val="8"/>
                <w:sz w:val="18"/>
                <w:szCs w:val="18"/>
              </w:rPr>
            </w:pPr>
            <w:r>
              <w:rPr>
                <w:rFonts w:ascii="Times New Roman" w:hAnsi="Times New Roman"/>
                <w:b/>
                <w:bCs/>
                <w:spacing w:val="8"/>
                <w:sz w:val="18"/>
                <w:szCs w:val="18"/>
              </w:rPr>
              <w:t>32</w:t>
            </w:r>
          </w:p>
        </w:tc>
        <w:tc>
          <w:tcPr>
            <w:tcW w:w="591" w:type="dxa"/>
            <w:noWrap w:val="0"/>
            <w:vAlign w:val="center"/>
          </w:tcPr>
          <w:p>
            <w:pPr>
              <w:spacing w:before="60" w:after="60"/>
              <w:ind w:left="-108" w:right="-108" w:firstLine="197" w:firstLineChars="100"/>
              <w:rPr>
                <w:rFonts w:ascii="Times New Roman" w:hAnsi="Times New Roman"/>
                <w:b/>
                <w:bCs/>
                <w:spacing w:val="8"/>
                <w:sz w:val="18"/>
                <w:szCs w:val="18"/>
              </w:rPr>
            </w:pPr>
            <w:r>
              <w:rPr>
                <w:rFonts w:ascii="Times New Roman" w:hAnsi="Times New Roman"/>
                <w:b/>
                <w:bCs/>
                <w:spacing w:val="8"/>
                <w:sz w:val="18"/>
                <w:szCs w:val="18"/>
              </w:rPr>
              <w:t>192</w:t>
            </w:r>
          </w:p>
        </w:tc>
        <w:tc>
          <w:tcPr>
            <w:tcW w:w="605" w:type="dxa"/>
            <w:noWrap w:val="0"/>
            <w:vAlign w:val="center"/>
          </w:tcPr>
          <w:p>
            <w:pPr>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45</w:t>
            </w:r>
          </w:p>
        </w:tc>
        <w:tc>
          <w:tcPr>
            <w:tcW w:w="605" w:type="dxa"/>
            <w:noWrap w:val="0"/>
            <w:vAlign w:val="center"/>
          </w:tcPr>
          <w:p>
            <w:pPr>
              <w:spacing w:before="60" w:after="60"/>
              <w:ind w:left="-108" w:right="-108"/>
              <w:jc w:val="center"/>
              <w:rPr>
                <w:rFonts w:ascii="Times New Roman" w:hAnsi="Times New Roman"/>
                <w:spacing w:val="8"/>
                <w:sz w:val="18"/>
                <w:szCs w:val="18"/>
              </w:rPr>
            </w:pPr>
          </w:p>
        </w:tc>
        <w:tc>
          <w:tcPr>
            <w:tcW w:w="1540" w:type="dxa"/>
            <w:noWrap w:val="0"/>
            <w:vAlign w:val="center"/>
          </w:tcPr>
          <w:p>
            <w:pPr>
              <w:spacing w:before="60" w:after="60"/>
              <w:jc w:val="center"/>
              <w:rPr>
                <w:rFonts w:ascii="Times New Roman" w:hAnsi="Times New Roman"/>
                <w:spacing w:val="8"/>
                <w:sz w:val="18"/>
                <w:szCs w:val="18"/>
              </w:rPr>
            </w:pPr>
          </w:p>
        </w:tc>
      </w:tr>
    </w:tbl>
    <w:p>
      <w:pPr>
        <w:adjustRightInd w:val="0"/>
        <w:snapToGrid w:val="0"/>
        <w:jc w:val="center"/>
        <w:rPr>
          <w:rFonts w:ascii="Times New Roman" w:hAnsi="Times New Roman"/>
          <w:b/>
          <w:sz w:val="18"/>
          <w:szCs w:val="18"/>
        </w:rPr>
        <w:sectPr>
          <w:headerReference r:id="rId3" w:type="default"/>
          <w:footerReference r:id="rId4" w:type="default"/>
          <w:pgSz w:w="11906" w:h="16838"/>
          <w:pgMar w:top="1418" w:right="1134" w:bottom="1418" w:left="1418" w:header="851" w:footer="1134" w:gutter="0"/>
          <w:cols w:space="720" w:num="1"/>
          <w:docGrid w:linePitch="295" w:charSpace="0"/>
        </w:sectPr>
      </w:pPr>
    </w:p>
    <w:p>
      <w:pPr>
        <w:spacing w:before="120" w:beforeLines="50" w:after="120" w:afterLines="50" w:line="360" w:lineRule="exact"/>
        <w:rPr>
          <w:rFonts w:ascii="Times New Roman" w:hAnsi="Times New Roman"/>
          <w:b/>
          <w:bCs/>
        </w:rPr>
      </w:pPr>
      <w:r>
        <w:rPr>
          <w:rFonts w:ascii="Times New Roman" w:hAnsi="Times New Roman"/>
          <w:b/>
          <w:bCs/>
        </w:rPr>
        <w:t>十一、毕业要求与课程体系关联度矩阵</w:t>
      </w:r>
    </w:p>
    <w:p>
      <w:pPr>
        <w:spacing w:before="120" w:beforeLines="50" w:after="120" w:afterLines="50" w:line="360" w:lineRule="exact"/>
        <w:ind w:firstLine="420" w:firstLineChars="200"/>
        <w:rPr>
          <w:rFonts w:ascii="Times New Roman" w:hAnsi="Times New Roman"/>
        </w:rPr>
      </w:pPr>
      <w:r>
        <w:rPr>
          <w:rFonts w:ascii="Times New Roman" w:hAnsi="Times New Roman"/>
        </w:rPr>
        <w:t>毕业要求是课程体系构建的依据，课程体系是达成毕业要求的支撑，通过毕业要求的逐级分解，将相关要求落实于每一课程（模块、环节等）。关联度符号：H-高，M-中，L-低。</w:t>
      </w:r>
    </w:p>
    <w:tbl>
      <w:tblPr>
        <w:tblStyle w:val="8"/>
        <w:tblW w:w="14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391"/>
        <w:gridCol w:w="2450"/>
        <w:gridCol w:w="432"/>
        <w:gridCol w:w="433"/>
        <w:gridCol w:w="433"/>
        <w:gridCol w:w="433"/>
        <w:gridCol w:w="433"/>
        <w:gridCol w:w="433"/>
        <w:gridCol w:w="433"/>
        <w:gridCol w:w="433"/>
        <w:gridCol w:w="433"/>
        <w:gridCol w:w="438"/>
        <w:gridCol w:w="433"/>
        <w:gridCol w:w="433"/>
        <w:gridCol w:w="433"/>
        <w:gridCol w:w="433"/>
        <w:gridCol w:w="433"/>
        <w:gridCol w:w="433"/>
        <w:gridCol w:w="433"/>
        <w:gridCol w:w="417"/>
        <w:gridCol w:w="417"/>
        <w:gridCol w:w="417"/>
        <w:gridCol w:w="417"/>
        <w:gridCol w:w="417"/>
        <w:gridCol w:w="417"/>
        <w:gridCol w:w="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049" w:type="dxa"/>
            <w:vMerge w:val="restart"/>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课程模块</w:t>
            </w:r>
          </w:p>
        </w:tc>
        <w:tc>
          <w:tcPr>
            <w:tcW w:w="2841" w:type="dxa"/>
            <w:gridSpan w:val="2"/>
            <w:vMerge w:val="restart"/>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课程名称</w:t>
            </w:r>
          </w:p>
        </w:tc>
        <w:tc>
          <w:tcPr>
            <w:tcW w:w="4334" w:type="dxa"/>
            <w:gridSpan w:val="10"/>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知识要求（A）</w:t>
            </w:r>
          </w:p>
        </w:tc>
        <w:tc>
          <w:tcPr>
            <w:tcW w:w="3031" w:type="dxa"/>
            <w:gridSpan w:val="7"/>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能力要求（B）</w:t>
            </w:r>
          </w:p>
        </w:tc>
        <w:tc>
          <w:tcPr>
            <w:tcW w:w="2923" w:type="dxa"/>
            <w:gridSpan w:val="7"/>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素质要求（C）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049" w:type="dxa"/>
            <w:vMerge w:val="continue"/>
            <w:noWrap w:val="0"/>
            <w:vAlign w:val="center"/>
          </w:tcPr>
          <w:p>
            <w:pPr>
              <w:adjustRightInd w:val="0"/>
              <w:snapToGrid w:val="0"/>
              <w:jc w:val="center"/>
              <w:rPr>
                <w:rFonts w:ascii="Times New Roman" w:hAnsi="Times New Roman"/>
                <w:b/>
                <w:sz w:val="18"/>
                <w:szCs w:val="18"/>
              </w:rPr>
            </w:pPr>
          </w:p>
        </w:tc>
        <w:tc>
          <w:tcPr>
            <w:tcW w:w="2841" w:type="dxa"/>
            <w:gridSpan w:val="2"/>
            <w:vMerge w:val="continue"/>
            <w:noWrap w:val="0"/>
            <w:vAlign w:val="center"/>
          </w:tcPr>
          <w:p>
            <w:pPr>
              <w:adjustRightInd w:val="0"/>
              <w:snapToGrid w:val="0"/>
              <w:jc w:val="center"/>
              <w:rPr>
                <w:rFonts w:ascii="Times New Roman" w:hAnsi="Times New Roman"/>
                <w:b/>
                <w:sz w:val="18"/>
                <w:szCs w:val="18"/>
              </w:rPr>
            </w:pPr>
          </w:p>
        </w:tc>
        <w:tc>
          <w:tcPr>
            <w:tcW w:w="432"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1</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2</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3</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4</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5</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6</w:t>
            </w:r>
          </w:p>
        </w:tc>
        <w:tc>
          <w:tcPr>
            <w:tcW w:w="433"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7</w:t>
            </w:r>
          </w:p>
        </w:tc>
        <w:tc>
          <w:tcPr>
            <w:tcW w:w="433"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8</w:t>
            </w:r>
          </w:p>
        </w:tc>
        <w:tc>
          <w:tcPr>
            <w:tcW w:w="433"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9</w:t>
            </w:r>
          </w:p>
        </w:tc>
        <w:tc>
          <w:tcPr>
            <w:tcW w:w="438"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10</w:t>
            </w:r>
          </w:p>
        </w:tc>
        <w:tc>
          <w:tcPr>
            <w:tcW w:w="433"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1</w:t>
            </w:r>
          </w:p>
        </w:tc>
        <w:tc>
          <w:tcPr>
            <w:tcW w:w="433"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2</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3</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4</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5</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6</w:t>
            </w:r>
          </w:p>
        </w:tc>
        <w:tc>
          <w:tcPr>
            <w:tcW w:w="433"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7</w:t>
            </w:r>
          </w:p>
        </w:tc>
        <w:tc>
          <w:tcPr>
            <w:tcW w:w="417" w:type="dxa"/>
            <w:tcBorders>
              <w:bottom w:val="single" w:color="auto" w:sz="4" w:space="0"/>
            </w:tcBorders>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1</w:t>
            </w:r>
          </w:p>
        </w:tc>
        <w:tc>
          <w:tcPr>
            <w:tcW w:w="417"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2</w:t>
            </w:r>
          </w:p>
        </w:tc>
        <w:tc>
          <w:tcPr>
            <w:tcW w:w="417"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3</w:t>
            </w:r>
          </w:p>
        </w:tc>
        <w:tc>
          <w:tcPr>
            <w:tcW w:w="417"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4</w:t>
            </w:r>
          </w:p>
        </w:tc>
        <w:tc>
          <w:tcPr>
            <w:tcW w:w="417"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5</w:t>
            </w:r>
          </w:p>
        </w:tc>
        <w:tc>
          <w:tcPr>
            <w:tcW w:w="417"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6</w:t>
            </w:r>
          </w:p>
        </w:tc>
        <w:tc>
          <w:tcPr>
            <w:tcW w:w="421" w:type="dxa"/>
            <w:noWrap w:val="0"/>
            <w:vAlign w:val="center"/>
          </w:tcPr>
          <w:p>
            <w:pPr>
              <w:adjustRightInd w:val="0"/>
              <w:snapToGrid w:val="0"/>
              <w:jc w:val="center"/>
              <w:rPr>
                <w:rFonts w:ascii="Times New Roman" w:hAnsi="Times New Roman"/>
                <w:b/>
                <w:sz w:val="18"/>
                <w:szCs w:val="18"/>
              </w:rPr>
            </w:pPr>
            <w:r>
              <w:rPr>
                <w:rFonts w:ascii="Times New Roman" w:hAnsi="Times New Roman"/>
                <w:b/>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思想政治理论课</w:t>
            </w: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思想道德与法制</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中国近现代史纲要</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马克思主义基本原理概论</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毛泽东思想和中国特色社会主义理论体系概论</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形势与政策教育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马克思主义中国化进程与青年学生使命担当</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通识</w:t>
            </w:r>
          </w:p>
          <w:p>
            <w:pPr>
              <w:adjustRightInd w:val="0"/>
              <w:snapToGrid w:val="0"/>
              <w:jc w:val="center"/>
              <w:rPr>
                <w:rFonts w:ascii="Times New Roman" w:hAnsi="Times New Roman"/>
                <w:bCs/>
                <w:sz w:val="18"/>
                <w:szCs w:val="18"/>
              </w:rPr>
            </w:pPr>
            <w:r>
              <w:rPr>
                <w:rFonts w:ascii="Times New Roman" w:hAnsi="Times New Roman"/>
                <w:bCs/>
                <w:sz w:val="18"/>
                <w:szCs w:val="18"/>
              </w:rPr>
              <w:t>教育课</w:t>
            </w:r>
          </w:p>
        </w:tc>
        <w:tc>
          <w:tcPr>
            <w:tcW w:w="391"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必修</w:t>
            </w: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军事理论</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青年学生健康教育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大学生心理健康教育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大学生职业发展与就业指导</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创新创业教育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体育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大学英语读写（Ⅰ,Ⅱ,Ⅲ）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大学英语听说（Ⅰ,Ⅱ,Ⅲ）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大学日语读写（Ⅰ,Ⅱ,Ⅲ）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大学日语听说（Ⅰ,Ⅱ,Ⅲ）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选修</w:t>
            </w: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“四史”类、人文艺术类、科技文明与海洋科学发展类、农业发展与生态文明类、道德法律与经济管理类、大数据及信息技术类、外语拓展类、科研与创新教育类</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专业</w:t>
            </w:r>
          </w:p>
          <w:p>
            <w:pPr>
              <w:adjustRightInd w:val="0"/>
              <w:snapToGrid w:val="0"/>
              <w:jc w:val="center"/>
              <w:rPr>
                <w:rFonts w:ascii="Times New Roman" w:hAnsi="Times New Roman"/>
                <w:bCs/>
                <w:sz w:val="18"/>
                <w:szCs w:val="18"/>
              </w:rPr>
            </w:pPr>
            <w:r>
              <w:rPr>
                <w:rFonts w:ascii="Times New Roman" w:hAnsi="Times New Roman"/>
                <w:bCs/>
                <w:sz w:val="18"/>
                <w:szCs w:val="18"/>
              </w:rPr>
              <w:t>基础课</w:t>
            </w:r>
          </w:p>
        </w:tc>
        <w:tc>
          <w:tcPr>
            <w:tcW w:w="2841" w:type="dxa"/>
            <w:gridSpan w:val="2"/>
            <w:noWrap w:val="0"/>
            <w:vAlign w:val="center"/>
          </w:tcPr>
          <w:p>
            <w:pPr>
              <w:spacing w:line="240" w:lineRule="exact"/>
              <w:jc w:val="left"/>
              <w:rPr>
                <w:rFonts w:ascii="Times New Roman" w:hAnsi="Times New Roman"/>
                <w:bCs/>
                <w:sz w:val="18"/>
                <w:szCs w:val="18"/>
              </w:rPr>
            </w:pPr>
            <w:r>
              <w:rPr>
                <w:rFonts w:ascii="Times New Roman" w:hAnsi="Times New Roman"/>
                <w:bCs/>
                <w:sz w:val="18"/>
                <w:szCs w:val="18"/>
              </w:rPr>
              <w:t>林学专业导论</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spacing w:line="240" w:lineRule="exact"/>
              <w:jc w:val="left"/>
              <w:rPr>
                <w:rFonts w:ascii="Times New Roman" w:hAnsi="Times New Roman"/>
                <w:bCs/>
                <w:sz w:val="18"/>
                <w:szCs w:val="18"/>
              </w:rPr>
            </w:pPr>
            <w:r>
              <w:rPr>
                <w:rFonts w:ascii="Times New Roman" w:hAnsi="Times New Roman"/>
                <w:bCs/>
                <w:sz w:val="18"/>
                <w:szCs w:val="18"/>
              </w:rPr>
              <w:t>无机化学及分析化学Ⅲ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有机化学Ⅱ</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土壤学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高等数学Ⅳ</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生物统计学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测量学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线性代数</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植物学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植物生理学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生物化学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树木学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森林病理学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森林气象学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专业课</w:t>
            </w:r>
          </w:p>
        </w:tc>
        <w:tc>
          <w:tcPr>
            <w:tcW w:w="391"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必修</w:t>
            </w: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林木育种学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森林生态学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森林昆虫学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城市林业</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水土保持与防护林学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森林经理学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森林培育学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经济林栽培学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森林防火学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测树学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限选</w:t>
            </w: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复合农林学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林学专业英语</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rPr>
                <w:rFonts w:ascii="Times New Roman" w:hAnsi="Times New Roman"/>
                <w:bCs/>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智慧林业进展</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rPr>
                <w:rFonts w:ascii="Times New Roman" w:hAnsi="Times New Roman"/>
                <w:bCs/>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tcBorders>
              <w:top w:val="nil"/>
              <w:left w:val="single" w:color="000000" w:sz="4" w:space="0"/>
              <w:bottom w:val="single" w:color="auto" w:sz="4" w:space="0"/>
              <w:right w:val="single" w:color="auto" w:sz="4" w:space="0"/>
            </w:tcBorders>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野生植物开发与利用</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rPr>
                <w:rFonts w:ascii="Times New Roman" w:hAnsi="Times New Roman"/>
                <w:bCs/>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17" w:type="dxa"/>
            <w:noWrap w:val="0"/>
            <w:vAlign w:val="center"/>
          </w:tcPr>
          <w:p>
            <w:pPr>
              <w:adjustRightInd w:val="0"/>
              <w:snapToGrid w:val="0"/>
              <w:jc w:val="center"/>
              <w:rPr>
                <w:rFonts w:ascii="Times New Roman" w:hAnsi="Times New Roman"/>
                <w:bCs/>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p>
        </w:tc>
        <w:tc>
          <w:tcPr>
            <w:tcW w:w="391" w:type="dxa"/>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林业法规</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专业任选</w:t>
            </w:r>
          </w:p>
        </w:tc>
        <w:tc>
          <w:tcPr>
            <w:tcW w:w="2450" w:type="dxa"/>
            <w:noWrap w:val="0"/>
            <w:vAlign w:val="center"/>
          </w:tcPr>
          <w:p>
            <w:pPr>
              <w:spacing w:line="300" w:lineRule="exact"/>
              <w:jc w:val="left"/>
              <w:rPr>
                <w:rFonts w:ascii="Times New Roman" w:hAnsi="Times New Roman"/>
                <w:bCs/>
                <w:sz w:val="18"/>
                <w:szCs w:val="18"/>
              </w:rPr>
            </w:pPr>
            <w:r>
              <w:rPr>
                <w:rFonts w:ascii="Times New Roman" w:hAnsi="Times New Roman"/>
                <w:bCs/>
                <w:sz w:val="18"/>
                <w:szCs w:val="18"/>
              </w:rPr>
              <w:t>地貌学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sz w:val="18"/>
                <w:szCs w:val="18"/>
              </w:rPr>
              <w:t>木材学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sz w:val="18"/>
                <w:szCs w:val="18"/>
              </w:rPr>
              <w:t>无人机在林业中的应用</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widowControl/>
              <w:spacing w:line="240" w:lineRule="exact"/>
              <w:jc w:val="left"/>
              <w:rPr>
                <w:rFonts w:ascii="Times New Roman" w:hAnsi="Times New Roman"/>
                <w:bCs/>
                <w:sz w:val="18"/>
                <w:szCs w:val="18"/>
              </w:rPr>
            </w:pPr>
            <w:r>
              <w:rPr>
                <w:rFonts w:ascii="Times New Roman" w:hAnsi="Times New Roman"/>
                <w:bCs/>
                <w:sz w:val="18"/>
                <w:szCs w:val="18"/>
              </w:rPr>
              <w:t>森林利用学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无土栽培学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 xml:space="preserve">M </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生态旅游学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sz w:val="18"/>
                <w:szCs w:val="18"/>
              </w:rPr>
              <w:t>生态修复</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城市生态学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kern w:val="0"/>
                <w:sz w:val="18"/>
                <w:szCs w:val="18"/>
              </w:rPr>
            </w:pPr>
            <w:r>
              <w:rPr>
                <w:rFonts w:ascii="Times New Roman" w:hAnsi="Times New Roman"/>
                <w:bCs/>
                <w:kern w:val="0"/>
                <w:sz w:val="18"/>
                <w:szCs w:val="18"/>
              </w:rPr>
              <w:t>林业信息处理软件应用</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widowControl/>
              <w:spacing w:line="200" w:lineRule="exact"/>
              <w:jc w:val="left"/>
              <w:rPr>
                <w:rFonts w:ascii="Times New Roman" w:hAnsi="Times New Roman"/>
                <w:bCs/>
                <w:sz w:val="18"/>
                <w:szCs w:val="18"/>
              </w:rPr>
            </w:pPr>
            <w:r>
              <w:rPr>
                <w:rFonts w:ascii="Times New Roman" w:hAnsi="Times New Roman"/>
                <w:bCs/>
                <w:sz w:val="18"/>
                <w:szCs w:val="18"/>
              </w:rPr>
              <w:t>林学文献阅读与论文写作</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花卉学</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城市立体绿化</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240" w:lineRule="exact"/>
              <w:ind w:right="-204" w:rightChars="-97"/>
              <w:jc w:val="left"/>
              <w:rPr>
                <w:rFonts w:ascii="Times New Roman" w:hAnsi="Times New Roman"/>
                <w:bCs/>
                <w:sz w:val="18"/>
                <w:szCs w:val="18"/>
              </w:rPr>
            </w:pPr>
            <w:r>
              <w:rPr>
                <w:rFonts w:ascii="Times New Roman" w:hAnsi="Times New Roman"/>
                <w:bCs/>
                <w:kern w:val="0"/>
                <w:sz w:val="18"/>
                <w:szCs w:val="18"/>
              </w:rPr>
              <w:t>园林设计初步</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391" w:type="dxa"/>
            <w:vMerge w:val="continue"/>
            <w:noWrap w:val="0"/>
            <w:vAlign w:val="center"/>
          </w:tcPr>
          <w:p>
            <w:pPr>
              <w:adjustRightInd w:val="0"/>
              <w:snapToGrid w:val="0"/>
              <w:jc w:val="center"/>
              <w:rPr>
                <w:rFonts w:ascii="Times New Roman" w:hAnsi="Times New Roman"/>
                <w:bCs/>
                <w:sz w:val="18"/>
                <w:szCs w:val="18"/>
              </w:rPr>
            </w:pPr>
          </w:p>
        </w:tc>
        <w:tc>
          <w:tcPr>
            <w:tcW w:w="2450" w:type="dxa"/>
            <w:noWrap w:val="0"/>
            <w:vAlign w:val="center"/>
          </w:tcPr>
          <w:p>
            <w:pPr>
              <w:spacing w:line="320" w:lineRule="exact"/>
              <w:ind w:right="-204" w:rightChars="-97"/>
              <w:jc w:val="left"/>
              <w:rPr>
                <w:rFonts w:ascii="Times New Roman" w:hAnsi="Times New Roman"/>
                <w:bCs/>
                <w:sz w:val="18"/>
                <w:szCs w:val="18"/>
              </w:rPr>
            </w:pPr>
            <w:r>
              <w:rPr>
                <w:rFonts w:ascii="Times New Roman" w:hAnsi="Times New Roman"/>
                <w:bCs/>
                <w:kern w:val="0"/>
                <w:sz w:val="18"/>
                <w:szCs w:val="18"/>
              </w:rPr>
              <w:t>园林施工管理</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通识实践与创新训练</w:t>
            </w: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军事技能</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入学教育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劳动教育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社会调查与思想政治课社会实践</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文体艺术综合素质实践</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L</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毕业教育</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专业综合创新创业训练</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教学实验与实训</w:t>
            </w:r>
          </w:p>
        </w:tc>
        <w:tc>
          <w:tcPr>
            <w:tcW w:w="2841" w:type="dxa"/>
            <w:gridSpan w:val="2"/>
            <w:noWrap w:val="0"/>
            <w:vAlign w:val="center"/>
          </w:tcPr>
          <w:p>
            <w:pPr>
              <w:spacing w:line="240" w:lineRule="exact"/>
              <w:jc w:val="left"/>
              <w:rPr>
                <w:rFonts w:ascii="Times New Roman" w:hAnsi="Times New Roman"/>
                <w:bCs/>
                <w:sz w:val="18"/>
                <w:szCs w:val="18"/>
              </w:rPr>
            </w:pPr>
            <w:r>
              <w:rPr>
                <w:rFonts w:ascii="Times New Roman" w:hAnsi="Times New Roman"/>
                <w:bCs/>
                <w:sz w:val="18"/>
                <w:szCs w:val="18"/>
              </w:rPr>
              <w:t>无机化学及分析化学实验</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生物化学实验</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植物生理实验</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森林培育学实验</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森林调查与规划设计</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森林经营方案编制</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课程与专业实习</w:t>
            </w: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土壤学课程实习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植物学课程实习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 xml:space="preserve">测量学课程实习 </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树木学课程实习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森林昆虫学课程实习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森林气象学课程实习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林木育种学课程实习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测树学课程实习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森林生态学课程实习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森林培育学课程实习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城市林业课程实习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林业遥感实习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森林经理学课程实习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林学专业综合实习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restart"/>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毕业实习与论文（设计）</w:t>
            </w:r>
          </w:p>
        </w:tc>
        <w:tc>
          <w:tcPr>
            <w:tcW w:w="2841" w:type="dxa"/>
            <w:gridSpan w:val="2"/>
            <w:noWrap w:val="0"/>
            <w:vAlign w:val="center"/>
          </w:tcPr>
          <w:p>
            <w:pPr>
              <w:spacing w:line="240" w:lineRule="exact"/>
              <w:jc w:val="left"/>
              <w:rPr>
                <w:rFonts w:ascii="Times New Roman" w:hAnsi="Times New Roman"/>
                <w:bCs/>
                <w:sz w:val="18"/>
                <w:szCs w:val="18"/>
              </w:rPr>
            </w:pPr>
            <w:r>
              <w:rPr>
                <w:rFonts w:ascii="Times New Roman" w:hAnsi="Times New Roman"/>
                <w:bCs/>
                <w:kern w:val="0"/>
                <w:sz w:val="18"/>
                <w:szCs w:val="18"/>
              </w:rPr>
              <w:t>毕业实习</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49" w:type="dxa"/>
            <w:vMerge w:val="continue"/>
            <w:noWrap w:val="0"/>
            <w:vAlign w:val="center"/>
          </w:tcPr>
          <w:p>
            <w:pPr>
              <w:adjustRightInd w:val="0"/>
              <w:snapToGrid w:val="0"/>
              <w:jc w:val="center"/>
              <w:rPr>
                <w:rFonts w:ascii="Times New Roman" w:hAnsi="Times New Roman"/>
                <w:bCs/>
                <w:sz w:val="18"/>
                <w:szCs w:val="18"/>
              </w:rPr>
            </w:pPr>
          </w:p>
        </w:tc>
        <w:tc>
          <w:tcPr>
            <w:tcW w:w="2841" w:type="dxa"/>
            <w:gridSpan w:val="2"/>
            <w:noWrap w:val="0"/>
            <w:vAlign w:val="center"/>
          </w:tcPr>
          <w:p>
            <w:pPr>
              <w:adjustRightInd w:val="0"/>
              <w:snapToGrid w:val="0"/>
              <w:jc w:val="left"/>
              <w:rPr>
                <w:rFonts w:ascii="Times New Roman" w:hAnsi="Times New Roman"/>
                <w:bCs/>
                <w:sz w:val="18"/>
                <w:szCs w:val="18"/>
              </w:rPr>
            </w:pPr>
            <w:r>
              <w:rPr>
                <w:rFonts w:ascii="Times New Roman" w:hAnsi="Times New Roman"/>
                <w:bCs/>
                <w:sz w:val="18"/>
                <w:szCs w:val="18"/>
              </w:rPr>
              <w:t>毕业论文/设计</w:t>
            </w:r>
          </w:p>
        </w:tc>
        <w:tc>
          <w:tcPr>
            <w:tcW w:w="432"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33" w:type="dxa"/>
            <w:noWrap w:val="0"/>
            <w:vAlign w:val="center"/>
          </w:tcPr>
          <w:p>
            <w:pPr>
              <w:adjustRightInd w:val="0"/>
              <w:snapToGrid w:val="0"/>
              <w:jc w:val="center"/>
              <w:rPr>
                <w:rFonts w:ascii="Times New Roman" w:hAnsi="Times New Roman"/>
                <w:bCs/>
                <w:sz w:val="18"/>
                <w:szCs w:val="18"/>
              </w:rPr>
            </w:pPr>
          </w:p>
        </w:tc>
        <w:tc>
          <w:tcPr>
            <w:tcW w:w="438"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M</w:t>
            </w: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33"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p>
        </w:tc>
        <w:tc>
          <w:tcPr>
            <w:tcW w:w="417" w:type="dxa"/>
            <w:noWrap w:val="0"/>
            <w:vAlign w:val="center"/>
          </w:tcPr>
          <w:p>
            <w:pPr>
              <w:adjustRightInd w:val="0"/>
              <w:snapToGrid w:val="0"/>
              <w:jc w:val="center"/>
              <w:rPr>
                <w:rFonts w:ascii="Times New Roman" w:hAnsi="Times New Roman"/>
                <w:bCs/>
                <w:sz w:val="18"/>
                <w:szCs w:val="18"/>
              </w:rPr>
            </w:pPr>
            <w:r>
              <w:rPr>
                <w:rFonts w:ascii="Times New Roman" w:hAnsi="Times New Roman"/>
                <w:bCs/>
                <w:sz w:val="18"/>
                <w:szCs w:val="18"/>
              </w:rPr>
              <w:t>H</w:t>
            </w:r>
          </w:p>
        </w:tc>
        <w:tc>
          <w:tcPr>
            <w:tcW w:w="421" w:type="dxa"/>
            <w:noWrap w:val="0"/>
            <w:vAlign w:val="center"/>
          </w:tcPr>
          <w:p>
            <w:pPr>
              <w:adjustRightInd w:val="0"/>
              <w:snapToGrid w:val="0"/>
              <w:jc w:val="center"/>
              <w:rPr>
                <w:rFonts w:ascii="Times New Roman" w:hAnsi="Times New Roman"/>
                <w:bCs/>
                <w:sz w:val="18"/>
                <w:szCs w:val="18"/>
              </w:rPr>
            </w:pPr>
          </w:p>
        </w:tc>
      </w:tr>
    </w:tbl>
    <w:p>
      <w:pPr>
        <w:spacing w:before="120" w:beforeLines="50" w:after="120" w:afterLines="50" w:line="360" w:lineRule="exact"/>
        <w:rPr>
          <w:rFonts w:ascii="Times New Roman" w:hAnsi="Times New Roman"/>
          <w:b/>
          <w:bCs/>
        </w:rPr>
      </w:pPr>
      <w:r>
        <w:rPr>
          <w:rFonts w:ascii="Times New Roman" w:hAnsi="Times New Roman"/>
          <w:b/>
          <w:bCs/>
        </w:rPr>
        <w:t>十二、其他教学安排</w:t>
      </w:r>
    </w:p>
    <w:p>
      <w:pPr>
        <w:spacing w:line="360" w:lineRule="exact"/>
        <w:ind w:firstLine="420" w:firstLineChars="200"/>
        <w:rPr>
          <w:rFonts w:ascii="Times New Roman" w:hAnsi="Times New Roman"/>
        </w:rPr>
      </w:pPr>
      <w:r>
        <w:rPr>
          <w:rFonts w:ascii="Times New Roman" w:hAnsi="Times New Roman"/>
        </w:rPr>
        <w:t>1. 一般每学期共19周；</w:t>
      </w:r>
    </w:p>
    <w:p>
      <w:pPr>
        <w:spacing w:line="360" w:lineRule="exact"/>
        <w:ind w:firstLine="420" w:firstLineChars="200"/>
        <w:rPr>
          <w:rFonts w:ascii="Times New Roman" w:hAnsi="Times New Roman"/>
        </w:rPr>
      </w:pPr>
      <w:r>
        <w:rPr>
          <w:rFonts w:ascii="Times New Roman" w:hAnsi="Times New Roman"/>
        </w:rPr>
        <w:t>2. 一般每学年寒假6周，暑假8周(最后一学年不安排暑假)；</w:t>
      </w:r>
    </w:p>
    <w:p>
      <w:pPr>
        <w:spacing w:line="360" w:lineRule="exact"/>
        <w:ind w:firstLine="420" w:firstLineChars="200"/>
        <w:rPr>
          <w:rFonts w:ascii="Times New Roman" w:hAnsi="Times New Roman"/>
        </w:rPr>
      </w:pPr>
      <w:r>
        <w:rPr>
          <w:rFonts w:ascii="Times New Roman" w:hAnsi="Times New Roman"/>
        </w:rPr>
        <w:t>3. 社会实践一般安排在假期进行；理工科专业生产实习一般安排在暑假进行。</w:t>
      </w:r>
    </w:p>
    <w:p>
      <w:pPr>
        <w:spacing w:line="360" w:lineRule="exact"/>
        <w:ind w:firstLine="420" w:firstLineChars="200"/>
        <w:rPr>
          <w:rFonts w:ascii="Times New Roman" w:hAnsi="Times New Roman"/>
        </w:rPr>
      </w:pPr>
      <w:r>
        <w:rPr>
          <w:rFonts w:ascii="Times New Roman" w:hAnsi="Times New Roman"/>
        </w:rPr>
        <w:t>4. 2021级、2022级、2023级、2024级学生参照此方案执行。</w:t>
      </w:r>
    </w:p>
    <w:p>
      <w:pPr>
        <w:spacing w:line="360" w:lineRule="exact"/>
        <w:ind w:firstLine="420" w:firstLineChars="200"/>
        <w:rPr>
          <w:rFonts w:ascii="Times New Roman" w:hAnsi="Times New Roman"/>
        </w:rPr>
      </w:pPr>
    </w:p>
    <w:p>
      <w:pPr>
        <w:spacing w:line="360" w:lineRule="exact"/>
        <w:ind w:firstLine="420" w:firstLineChars="200"/>
        <w:rPr>
          <w:rFonts w:hint="eastAsia" w:ascii="Times New Roman" w:hAnsi="Times New Roman"/>
        </w:rPr>
      </w:pPr>
    </w:p>
    <w:p>
      <w:pPr>
        <w:ind w:firstLine="480" w:firstLineChars="200"/>
        <w:rPr>
          <w:rFonts w:ascii="Times New Roman" w:hAnsi="Times New Roman"/>
          <w:sz w:val="24"/>
        </w:rPr>
      </w:pPr>
      <w:r>
        <w:rPr>
          <w:rFonts w:ascii="Times New Roman" w:hAnsi="Times New Roman"/>
          <w:sz w:val="24"/>
        </w:rPr>
        <w:t>执笔：韩维栋                             教学院长：</w:t>
      </w:r>
      <w:r>
        <w:rPr>
          <w:rFonts w:hint="eastAsia" w:ascii="Times New Roman" w:hAnsi="Times New Roman"/>
          <w:sz w:val="24"/>
        </w:rPr>
        <w:t>殷学贵</w:t>
      </w:r>
      <w:r>
        <w:rPr>
          <w:rFonts w:ascii="Times New Roman" w:hAnsi="Times New Roman"/>
          <w:sz w:val="24"/>
        </w:rPr>
        <w:t xml:space="preserve"> </w:t>
      </w:r>
    </w:p>
    <w:p>
      <w:pPr>
        <w:rPr>
          <w:rFonts w:ascii="Times New Roman" w:hAnsi="Times New Roman"/>
          <w:sz w:val="24"/>
        </w:rPr>
        <w:sectPr>
          <w:headerReference r:id="rId5" w:type="default"/>
          <w:footerReference r:id="rId6" w:type="default"/>
          <w:footerReference r:id="rId7" w:type="even"/>
          <w:pgSz w:w="16838" w:h="11906" w:orient="landscape"/>
          <w:pgMar w:top="1418" w:right="1134" w:bottom="1418" w:left="1418" w:header="851" w:footer="1134" w:gutter="0"/>
          <w:cols w:space="720" w:num="1"/>
          <w:docGrid w:linePitch="295" w:charSpace="0"/>
        </w:sectPr>
      </w:pPr>
      <w:r>
        <w:rPr>
          <w:rFonts w:ascii="Times New Roman" w:hAnsi="Times New Roman"/>
          <w:sz w:val="24"/>
        </w:rPr>
        <w:t xml:space="preserve">       </w:t>
      </w:r>
    </w:p>
    <w:p>
      <w:pPr>
        <w:jc w:val="center"/>
        <w:outlineLvl w:val="0"/>
        <w:rPr>
          <w:rStyle w:val="10"/>
        </w:rPr>
      </w:pPr>
      <w:bookmarkStart w:id="33" w:name="_Toc6756"/>
      <w:r>
        <w:rPr>
          <w:rStyle w:val="10"/>
        </w:rPr>
        <w:t>农学专业人才培养方案</w:t>
      </w:r>
      <w:bookmarkEnd w:id="33"/>
    </w:p>
    <w:p>
      <w:pPr>
        <w:spacing w:before="120" w:beforeLines="50" w:after="240" w:afterLines="100"/>
        <w:jc w:val="center"/>
        <w:rPr>
          <w:rFonts w:ascii="Times New Roman" w:hAnsi="Times New Roman"/>
          <w:b/>
          <w:bCs/>
          <w:sz w:val="24"/>
          <w:szCs w:val="32"/>
        </w:rPr>
      </w:pPr>
      <w:r>
        <w:rPr>
          <w:rFonts w:ascii="Times New Roman" w:hAnsi="Times New Roman"/>
          <w:b/>
          <w:bCs/>
          <w:sz w:val="24"/>
          <w:szCs w:val="32"/>
        </w:rPr>
        <w:t>专业代码：090101</w:t>
      </w:r>
      <w:r>
        <w:rPr>
          <w:rFonts w:ascii="Times New Roman" w:hAnsi="Times New Roman"/>
          <w:b/>
          <w:bCs/>
          <w:sz w:val="24"/>
        </w:rPr>
        <w:t xml:space="preserve">        </w:t>
      </w:r>
      <w:r>
        <w:rPr>
          <w:rFonts w:ascii="Times New Roman" w:hAnsi="Times New Roman"/>
          <w:b/>
          <w:bCs/>
          <w:sz w:val="24"/>
          <w:szCs w:val="32"/>
        </w:rPr>
        <w:t>专业类：植物生产类</w:t>
      </w:r>
      <w:r>
        <w:rPr>
          <w:rFonts w:ascii="Times New Roman" w:hAnsi="Times New Roman"/>
          <w:b/>
          <w:bCs/>
          <w:sz w:val="24"/>
        </w:rPr>
        <w:t xml:space="preserve">        </w:t>
      </w:r>
      <w:r>
        <w:rPr>
          <w:rFonts w:ascii="Times New Roman" w:hAnsi="Times New Roman"/>
          <w:b/>
          <w:bCs/>
          <w:sz w:val="24"/>
          <w:szCs w:val="32"/>
        </w:rPr>
        <w:t>授予学位：农学学士</w:t>
      </w:r>
    </w:p>
    <w:p>
      <w:pPr>
        <w:spacing w:before="120" w:beforeLines="50" w:after="120" w:afterLines="50" w:line="360" w:lineRule="exact"/>
        <w:rPr>
          <w:rFonts w:ascii="Times New Roman" w:hAnsi="Times New Roman"/>
          <w:b/>
          <w:bCs/>
        </w:rPr>
      </w:pPr>
      <w:r>
        <w:rPr>
          <w:rFonts w:ascii="Times New Roman" w:hAnsi="Times New Roman"/>
          <w:b/>
          <w:bCs/>
        </w:rPr>
        <w:t>一、专业培养目标</w:t>
      </w:r>
    </w:p>
    <w:p>
      <w:pPr>
        <w:spacing w:line="360" w:lineRule="exact"/>
        <w:ind w:firstLine="420" w:firstLineChars="200"/>
        <w:rPr>
          <w:rFonts w:ascii="Times New Roman" w:hAnsi="Times New Roman"/>
          <w:szCs w:val="21"/>
        </w:rPr>
      </w:pPr>
      <w:r>
        <w:rPr>
          <w:rFonts w:ascii="Times New Roman" w:hAnsi="Times New Roman"/>
          <w:szCs w:val="21"/>
        </w:rPr>
        <w:t>本专业聚焦华南区域粮食安全、农业农村现代化和乡村振兴战略对农业人才的需求，旨在培养德智体美劳全面发展，</w:t>
      </w:r>
      <w:r>
        <w:rPr>
          <w:rFonts w:ascii="Times New Roman" w:hAnsi="Times New Roman"/>
          <w:kern w:val="0"/>
          <w:szCs w:val="21"/>
        </w:rPr>
        <w:t>具有国际视野、民族精神、社会责任、人文素养、创新意识，经过严格科学思维训练，</w:t>
      </w:r>
      <w:r>
        <w:rPr>
          <w:rFonts w:ascii="Times New Roman" w:hAnsi="Times New Roman"/>
          <w:szCs w:val="21"/>
        </w:rPr>
        <w:t>掌握扎实的数理基础知识，掌握现代农学专业基本理论、知识和基本技能；拥有懂农业，爱农村，爱农民三农情怀；具备解决农业农村生产实践中复杂问题的能力、沟通交流能力、组织管理能力、创新创业能力和终身学习能力；具有团队合作精神，了解学科前沿，批判性思维，能在涉农相关部门或单位从事与农学有关的科研、生产、推广与开发、管理和服务等具有国际视野的</w:t>
      </w:r>
      <w:r>
        <w:rPr>
          <w:rFonts w:ascii="Times New Roman" w:hAnsi="Times New Roman"/>
          <w:bCs/>
          <w:szCs w:val="21"/>
        </w:rPr>
        <w:t>高素质</w:t>
      </w:r>
      <w:r>
        <w:rPr>
          <w:rFonts w:ascii="Times New Roman" w:hAnsi="Times New Roman"/>
          <w:szCs w:val="21"/>
        </w:rPr>
        <w:t>新农科人才。</w:t>
      </w:r>
    </w:p>
    <w:p>
      <w:pPr>
        <w:widowControl/>
        <w:spacing w:line="360" w:lineRule="exact"/>
        <w:ind w:firstLine="420" w:firstLineChars="200"/>
        <w:jc w:val="left"/>
        <w:rPr>
          <w:rFonts w:ascii="Times New Roman" w:hAnsi="Times New Roman"/>
          <w:kern w:val="0"/>
          <w:szCs w:val="21"/>
        </w:rPr>
      </w:pPr>
      <w:r>
        <w:rPr>
          <w:rFonts w:ascii="Times New Roman" w:hAnsi="Times New Roman"/>
          <w:color w:val="000000"/>
        </w:rPr>
        <w:t>目标</w:t>
      </w:r>
      <w:r>
        <w:rPr>
          <w:rFonts w:hint="eastAsia" w:ascii="Times New Roman" w:hAnsi="Times New Roman"/>
          <w:color w:val="000000"/>
        </w:rPr>
        <w:t xml:space="preserve"> </w:t>
      </w:r>
      <w:r>
        <w:rPr>
          <w:rFonts w:ascii="Times New Roman" w:hAnsi="Times New Roman"/>
          <w:color w:val="000000"/>
        </w:rPr>
        <w:t>1：</w:t>
      </w:r>
      <w:r>
        <w:rPr>
          <w:rFonts w:ascii="Times New Roman" w:hAnsi="Times New Roman"/>
          <w:kern w:val="0"/>
          <w:szCs w:val="21"/>
        </w:rPr>
        <w:t>具有坚定正确的政治立场、良好的道德情操和人文科学素养、强烈的社会责任感。</w:t>
      </w:r>
    </w:p>
    <w:p>
      <w:pPr>
        <w:spacing w:line="360" w:lineRule="exact"/>
        <w:ind w:firstLine="420" w:firstLineChars="200"/>
        <w:rPr>
          <w:rFonts w:ascii="Times New Roman" w:hAnsi="Times New Roman"/>
          <w:color w:val="000000"/>
        </w:rPr>
      </w:pPr>
      <w:r>
        <w:rPr>
          <w:rFonts w:ascii="Times New Roman" w:hAnsi="Times New Roman"/>
          <w:color w:val="000000"/>
        </w:rPr>
        <w:t>目标2：具备良好的科学文化素养和坚实的现代农学领域的基础知识，掌握现代作物栽培生产和作物遗传育种等方面的基本理论知识和专业技能。</w:t>
      </w:r>
    </w:p>
    <w:p>
      <w:pPr>
        <w:spacing w:line="360" w:lineRule="exact"/>
        <w:ind w:firstLine="420" w:firstLineChars="200"/>
        <w:rPr>
          <w:rFonts w:ascii="Times New Roman" w:hAnsi="Times New Roman"/>
          <w:color w:val="000000"/>
        </w:rPr>
      </w:pPr>
      <w:r>
        <w:rPr>
          <w:rFonts w:ascii="Times New Roman" w:hAnsi="Times New Roman"/>
          <w:color w:val="000000"/>
        </w:rPr>
        <w:t>目标3：</w:t>
      </w:r>
      <w:r>
        <w:rPr>
          <w:rFonts w:ascii="Times New Roman" w:hAnsi="Times New Roman"/>
          <w:szCs w:val="21"/>
        </w:rPr>
        <w:t>具备解决农业农村生产实践中复杂问题的能力、沟通交流能力、组织管理能力、创新创业能力和终身学习能力。</w:t>
      </w:r>
    </w:p>
    <w:p>
      <w:pPr>
        <w:spacing w:line="360" w:lineRule="exact"/>
        <w:ind w:firstLine="420" w:firstLineChars="200"/>
        <w:rPr>
          <w:rFonts w:ascii="Times New Roman" w:hAnsi="Times New Roman"/>
          <w:szCs w:val="21"/>
        </w:rPr>
      </w:pPr>
      <w:r>
        <w:rPr>
          <w:rFonts w:ascii="Times New Roman" w:hAnsi="Times New Roman"/>
          <w:color w:val="000000"/>
        </w:rPr>
        <w:t>目标4：</w:t>
      </w:r>
      <w:r>
        <w:rPr>
          <w:rFonts w:ascii="Times New Roman" w:hAnsi="Times New Roman"/>
          <w:szCs w:val="21"/>
        </w:rPr>
        <w:t>具有团队合作精神，了解学科前沿，批判性思维，能在涉农相关部门或单位从事与农学有关的科研、生产、推广与开发、管理和服务等工作。</w:t>
      </w:r>
    </w:p>
    <w:p>
      <w:pPr>
        <w:widowControl/>
        <w:spacing w:line="360" w:lineRule="exact"/>
        <w:ind w:firstLine="420" w:firstLineChars="200"/>
        <w:jc w:val="left"/>
        <w:rPr>
          <w:rFonts w:ascii="Times New Roman" w:hAnsi="Times New Roman"/>
          <w:kern w:val="0"/>
          <w:szCs w:val="21"/>
        </w:rPr>
      </w:pPr>
      <w:r>
        <w:rPr>
          <w:rFonts w:ascii="Times New Roman" w:hAnsi="Times New Roman"/>
          <w:color w:val="000000"/>
        </w:rPr>
        <w:t>目标</w:t>
      </w:r>
      <w:r>
        <w:rPr>
          <w:rFonts w:hint="eastAsia" w:ascii="Times New Roman" w:hAnsi="Times New Roman"/>
          <w:color w:val="000000"/>
        </w:rPr>
        <w:t xml:space="preserve"> </w:t>
      </w:r>
      <w:r>
        <w:rPr>
          <w:rFonts w:ascii="Times New Roman" w:hAnsi="Times New Roman"/>
          <w:color w:val="000000"/>
        </w:rPr>
        <w:t>5：</w:t>
      </w:r>
      <w:r>
        <w:rPr>
          <w:rFonts w:ascii="Times New Roman" w:hAnsi="Times New Roman"/>
          <w:kern w:val="0"/>
          <w:szCs w:val="21"/>
        </w:rPr>
        <w:t>具有国际视野、环保意识和可持续发展理念，具备参与未来国际现代农业技术竞争的胸怀和相应的心理、思想素质。</w:t>
      </w:r>
    </w:p>
    <w:p>
      <w:pPr>
        <w:spacing w:before="120" w:beforeLines="50" w:after="120" w:afterLines="50" w:line="360" w:lineRule="exact"/>
        <w:rPr>
          <w:rFonts w:ascii="Times New Roman" w:hAnsi="Times New Roman"/>
          <w:b/>
          <w:bCs/>
        </w:rPr>
      </w:pPr>
      <w:r>
        <w:rPr>
          <w:rFonts w:ascii="Times New Roman" w:hAnsi="Times New Roman"/>
          <w:b/>
          <w:bCs/>
        </w:rPr>
        <w:t>二、毕业要求</w:t>
      </w:r>
    </w:p>
    <w:p>
      <w:pPr>
        <w:spacing w:before="120" w:beforeLines="50" w:line="360" w:lineRule="exact"/>
        <w:ind w:firstLine="422" w:firstLineChars="200"/>
        <w:rPr>
          <w:rFonts w:ascii="Times New Roman" w:hAnsi="Times New Roman"/>
          <w:b/>
          <w:bCs/>
        </w:rPr>
      </w:pPr>
      <w:r>
        <w:rPr>
          <w:rFonts w:ascii="Times New Roman" w:hAnsi="Times New Roman"/>
          <w:b/>
          <w:bCs/>
        </w:rPr>
        <w:t>1. 基本要求</w:t>
      </w:r>
    </w:p>
    <w:p>
      <w:pPr>
        <w:spacing w:line="360" w:lineRule="exact"/>
        <w:ind w:firstLine="420" w:firstLineChars="200"/>
        <w:rPr>
          <w:rFonts w:ascii="Times New Roman" w:hAnsi="Times New Roman"/>
          <w:color w:val="000000"/>
        </w:rPr>
      </w:pPr>
      <w:r>
        <w:rPr>
          <w:rFonts w:ascii="Times New Roman" w:hAnsi="Times New Roman"/>
          <w:color w:val="000000"/>
        </w:rPr>
        <w:t>（1）具有良好的道德情操、高尚的思想品德，树立正确的人生观、价值观和世界观，具备坚定的政治立场、良好的心理素质、健康的体魄、强烈的社会责任感和团队意识。</w:t>
      </w:r>
    </w:p>
    <w:p>
      <w:pPr>
        <w:spacing w:line="360" w:lineRule="exact"/>
        <w:ind w:firstLine="420" w:firstLineChars="200"/>
        <w:rPr>
          <w:rFonts w:ascii="Times New Roman" w:hAnsi="Times New Roman"/>
          <w:color w:val="000000"/>
        </w:rPr>
      </w:pPr>
      <w:r>
        <w:rPr>
          <w:rFonts w:ascii="Times New Roman" w:hAnsi="Times New Roman"/>
          <w:color w:val="000000"/>
        </w:rPr>
        <w:t>（2）具有“一懂两爱（懂农业，爱农村，爱农民）”情怀，知农学农爱农，具有献身农业产业和乡村振兴实践的精神，符合“三宽（宽博知识、宽精技能、宽厚素质）四得（下得去、用得上、留得住、上得来）”的特质人才培养要求。</w:t>
      </w:r>
    </w:p>
    <w:p>
      <w:pPr>
        <w:spacing w:line="360" w:lineRule="exact"/>
        <w:ind w:firstLine="420" w:firstLineChars="200"/>
        <w:rPr>
          <w:rFonts w:ascii="Times New Roman" w:hAnsi="Times New Roman"/>
          <w:color w:val="000000"/>
        </w:rPr>
      </w:pPr>
      <w:r>
        <w:rPr>
          <w:rFonts w:ascii="Times New Roman" w:hAnsi="Times New Roman"/>
          <w:color w:val="000000"/>
        </w:rPr>
        <w:t>（3）具备农业可持续发展的意识与基本知识，了解和掌握与学科和专业相关的产业发展状况、学科发展前沿、发展趋势，掌握作物学相关学科的基本技术与技能。</w:t>
      </w:r>
    </w:p>
    <w:p>
      <w:pPr>
        <w:spacing w:line="360" w:lineRule="exact"/>
        <w:ind w:firstLine="420" w:firstLineChars="200"/>
        <w:rPr>
          <w:rFonts w:ascii="Times New Roman" w:hAnsi="Times New Roman"/>
          <w:color w:val="000000"/>
        </w:rPr>
      </w:pPr>
      <w:r>
        <w:rPr>
          <w:rFonts w:ascii="Times New Roman" w:hAnsi="Times New Roman"/>
          <w:color w:val="000000"/>
        </w:rPr>
        <w:t>（4）熟悉作物生长发育、遗传育种及栽培耕作技术，掌握作物生长发育与大气、土壤间系统关系，具备综合分析解决作物生产实际问题的能力。</w:t>
      </w:r>
    </w:p>
    <w:p>
      <w:pPr>
        <w:spacing w:line="360" w:lineRule="exact"/>
        <w:ind w:firstLine="420" w:firstLineChars="200"/>
        <w:rPr>
          <w:rFonts w:ascii="Times New Roman" w:hAnsi="Times New Roman"/>
          <w:color w:val="000000"/>
        </w:rPr>
      </w:pPr>
      <w:r>
        <w:rPr>
          <w:rFonts w:ascii="Times New Roman" w:hAnsi="Times New Roman"/>
          <w:color w:val="000000"/>
        </w:rPr>
        <w:t>（5）掌握现代农业生产与技术的基本知识与方法，具备基本的农作物产品经营、农业科学技术推广与服务的能力，掌握农业生产、流通、涉农产业组织相关的经济学与管理学的基本知识与方法，具备涉农产业组织设计与运营管理、家庭农场和专业合作社的经营与管理技能。</w:t>
      </w:r>
    </w:p>
    <w:p>
      <w:pPr>
        <w:spacing w:line="360" w:lineRule="exact"/>
        <w:ind w:firstLine="420" w:firstLineChars="200"/>
        <w:rPr>
          <w:rFonts w:ascii="Times New Roman" w:hAnsi="Times New Roman"/>
          <w:color w:val="000000"/>
        </w:rPr>
      </w:pPr>
      <w:r>
        <w:rPr>
          <w:rFonts w:ascii="Times New Roman" w:hAnsi="Times New Roman"/>
          <w:color w:val="000000"/>
        </w:rPr>
        <w:t>（6）具备一定的计算机和现代生物技术、信息技术及智能装备等方面的基本应用能力。</w:t>
      </w:r>
    </w:p>
    <w:p>
      <w:pPr>
        <w:spacing w:line="360" w:lineRule="exact"/>
        <w:ind w:firstLine="420" w:firstLineChars="200"/>
        <w:rPr>
          <w:rFonts w:ascii="Times New Roman" w:hAnsi="Times New Roman"/>
          <w:color w:val="000000"/>
        </w:rPr>
      </w:pPr>
      <w:r>
        <w:rPr>
          <w:rFonts w:ascii="Times New Roman" w:hAnsi="Times New Roman"/>
          <w:color w:val="000000"/>
        </w:rPr>
        <w:t>（7）具备扎实的数学、物理学、化学和生物学等基本理论知识和初步的经济学、管理学等方面的知识。</w:t>
      </w:r>
    </w:p>
    <w:p>
      <w:pPr>
        <w:spacing w:line="360" w:lineRule="exact"/>
        <w:ind w:firstLine="420" w:firstLineChars="200"/>
        <w:rPr>
          <w:rFonts w:ascii="Times New Roman" w:hAnsi="Times New Roman"/>
          <w:color w:val="000000"/>
        </w:rPr>
      </w:pPr>
      <w:r>
        <w:rPr>
          <w:rFonts w:ascii="Times New Roman" w:hAnsi="Times New Roman"/>
          <w:color w:val="000000"/>
        </w:rPr>
        <w:t>（8）掌握一定的人文社科类通识知识，具有良好的人文修养，具备良好的自主学习能力、语言表达能力、人际交往能力和国际化视野。</w:t>
      </w:r>
    </w:p>
    <w:p>
      <w:pPr>
        <w:spacing w:line="360" w:lineRule="exact"/>
        <w:ind w:firstLine="420" w:firstLineChars="200"/>
        <w:rPr>
          <w:rFonts w:ascii="Times New Roman" w:hAnsi="Times New Roman"/>
          <w:color w:val="000000"/>
        </w:rPr>
      </w:pPr>
      <w:r>
        <w:rPr>
          <w:rFonts w:ascii="Times New Roman" w:hAnsi="Times New Roman"/>
          <w:color w:val="000000"/>
        </w:rPr>
        <w:t>（9）掌握一门外国语，具备良好的外语听说读写能力和较为扎实的专业外文文献阅读及写作能力。</w:t>
      </w:r>
    </w:p>
    <w:p>
      <w:pPr>
        <w:spacing w:line="360" w:lineRule="exact"/>
        <w:ind w:firstLine="420" w:firstLineChars="200"/>
        <w:rPr>
          <w:rFonts w:ascii="Times New Roman" w:hAnsi="Times New Roman"/>
          <w:color w:val="000000"/>
        </w:rPr>
      </w:pPr>
      <w:r>
        <w:rPr>
          <w:rFonts w:ascii="Times New Roman" w:hAnsi="Times New Roman"/>
          <w:color w:val="000000"/>
        </w:rPr>
        <w:t>（10）具有良好的创造性思维、开展创新性技术研发的能力，具备运用所学农学专业知识与技能从事农产品研发与创业的能力。</w:t>
      </w:r>
    </w:p>
    <w:p>
      <w:pPr>
        <w:spacing w:line="360" w:lineRule="exact"/>
        <w:ind w:firstLine="422" w:firstLineChars="200"/>
        <w:rPr>
          <w:rFonts w:ascii="Times New Roman" w:hAnsi="Times New Roman"/>
          <w:b/>
          <w:bCs/>
          <w:color w:val="000000"/>
        </w:rPr>
      </w:pPr>
      <w:r>
        <w:rPr>
          <w:rFonts w:ascii="Times New Roman" w:hAnsi="Times New Roman"/>
          <w:b/>
          <w:bCs/>
          <w:color w:val="000000"/>
        </w:rPr>
        <w:t>2. 知识能力素质要求</w:t>
      </w:r>
    </w:p>
    <w:p>
      <w:pPr>
        <w:spacing w:line="360" w:lineRule="exact"/>
        <w:ind w:firstLine="420" w:firstLineChars="200"/>
        <w:rPr>
          <w:rFonts w:ascii="Times New Roman" w:hAnsi="Times New Roman"/>
        </w:rPr>
      </w:pPr>
      <w:r>
        <w:rPr>
          <w:rFonts w:ascii="Times New Roman" w:hAnsi="Times New Roman"/>
        </w:rPr>
        <w:t>本专业学生经过培养和训练后，毕业生在知识、能力、素质方面应达到以下要求：</w:t>
      </w:r>
    </w:p>
    <w:p>
      <w:pPr>
        <w:spacing w:before="120" w:beforeLines="50" w:line="360" w:lineRule="exact"/>
        <w:ind w:firstLine="422" w:firstLineChars="200"/>
        <w:rPr>
          <w:rFonts w:ascii="Times New Roman" w:hAnsi="Times New Roman"/>
          <w:b/>
          <w:bCs/>
        </w:rPr>
      </w:pPr>
      <w:r>
        <w:rPr>
          <w:rFonts w:ascii="Times New Roman" w:hAnsi="Times New Roman"/>
          <w:b/>
          <w:bCs/>
        </w:rPr>
        <w:t>知识要求</w:t>
      </w:r>
      <w:r>
        <w:rPr>
          <w:rFonts w:hint="eastAsia" w:ascii="Times New Roman" w:hAnsi="Times New Roman"/>
          <w:b/>
          <w:bCs/>
        </w:rPr>
        <w:t>（A）</w:t>
      </w:r>
    </w:p>
    <w:p>
      <w:pPr>
        <w:spacing w:line="360" w:lineRule="exact"/>
        <w:ind w:left="420" w:leftChars="200" w:firstLine="420" w:firstLineChars="200"/>
        <w:rPr>
          <w:rFonts w:ascii="Times New Roman" w:hAnsi="Times New Roman"/>
        </w:rPr>
      </w:pPr>
      <w:bookmarkStart w:id="34" w:name="_Hlk11356000"/>
      <w:r>
        <w:rPr>
          <w:rFonts w:ascii="Times New Roman" w:hAnsi="Times New Roman"/>
        </w:rPr>
        <w:t>A1</w:t>
      </w:r>
      <w:r>
        <w:rPr>
          <w:rFonts w:hint="eastAsia" w:ascii="Times New Roman" w:hAnsi="Times New Roman"/>
        </w:rPr>
        <w:t>.</w:t>
      </w:r>
      <w:r>
        <w:rPr>
          <w:rFonts w:ascii="Times New Roman" w:hAnsi="Times New Roman"/>
        </w:rPr>
        <w:t xml:space="preserve"> 掌握人文社会科学的基本知识，了解基本研究方法和研究思路。</w:t>
      </w:r>
    </w:p>
    <w:p>
      <w:pPr>
        <w:spacing w:line="360" w:lineRule="exact"/>
        <w:ind w:left="420" w:leftChars="200" w:firstLine="420" w:firstLineChars="200"/>
        <w:rPr>
          <w:rFonts w:ascii="Times New Roman" w:hAnsi="Times New Roman"/>
        </w:rPr>
      </w:pPr>
      <w:r>
        <w:rPr>
          <w:rFonts w:ascii="Times New Roman" w:hAnsi="Times New Roman"/>
        </w:rPr>
        <w:t>A2</w:t>
      </w:r>
      <w:r>
        <w:rPr>
          <w:rFonts w:hint="eastAsia" w:ascii="Times New Roman" w:hAnsi="Times New Roman"/>
        </w:rPr>
        <w:t>.</w:t>
      </w:r>
      <w:r>
        <w:rPr>
          <w:rFonts w:ascii="Times New Roman" w:hAnsi="Times New Roman"/>
        </w:rPr>
        <w:t xml:space="preserve"> 了解我国农业发展内在规律，熟悉我国“三农”政策和“乡村振兴”等战略需求。了解并掌握世界农业产业发展状况和发展趋势，具备农业可持续发展的意识与基本知识。</w:t>
      </w:r>
    </w:p>
    <w:p>
      <w:pPr>
        <w:spacing w:line="360" w:lineRule="exact"/>
        <w:ind w:left="420" w:leftChars="200" w:firstLine="420" w:firstLineChars="200"/>
        <w:rPr>
          <w:rFonts w:ascii="Times New Roman" w:hAnsi="Times New Roman"/>
        </w:rPr>
      </w:pPr>
      <w:r>
        <w:rPr>
          <w:rFonts w:ascii="Times New Roman" w:hAnsi="Times New Roman"/>
        </w:rPr>
        <w:t>A3</w:t>
      </w:r>
      <w:r>
        <w:rPr>
          <w:rFonts w:hint="eastAsia" w:ascii="Times New Roman" w:hAnsi="Times New Roman"/>
        </w:rPr>
        <w:t>.</w:t>
      </w:r>
      <w:r>
        <w:rPr>
          <w:rFonts w:ascii="Times New Roman" w:hAnsi="Times New Roman"/>
        </w:rPr>
        <w:t xml:space="preserve"> 掌握一门外国语，</w:t>
      </w:r>
      <w:r>
        <w:rPr>
          <w:rFonts w:ascii="Times New Roman" w:hAnsi="Times New Roman"/>
          <w:szCs w:val="20"/>
        </w:rPr>
        <w:t>能进行一般的口语交流和专业文章的阅读与写作；</w:t>
      </w:r>
      <w:r>
        <w:rPr>
          <w:rFonts w:ascii="Times New Roman" w:hAnsi="Times New Roman"/>
        </w:rPr>
        <w:t>明确应用文、科技论文写作的基本规范；熟悉计算机应用技术，具备扎实的数学、物理学、化学和生物学等自然科学基本理论知识。</w:t>
      </w:r>
    </w:p>
    <w:p>
      <w:pPr>
        <w:spacing w:line="360" w:lineRule="exact"/>
        <w:ind w:left="420" w:leftChars="200" w:firstLine="420" w:firstLineChars="200"/>
        <w:rPr>
          <w:rFonts w:ascii="Times New Roman" w:hAnsi="Times New Roman"/>
        </w:rPr>
      </w:pPr>
      <w:r>
        <w:rPr>
          <w:rFonts w:ascii="Times New Roman" w:hAnsi="Times New Roman"/>
        </w:rPr>
        <w:t>A4</w:t>
      </w:r>
      <w:r>
        <w:rPr>
          <w:rFonts w:hint="eastAsia" w:ascii="Times New Roman" w:hAnsi="Times New Roman"/>
        </w:rPr>
        <w:t>.</w:t>
      </w:r>
      <w:r>
        <w:rPr>
          <w:rFonts w:ascii="Times New Roman" w:hAnsi="Times New Roman"/>
        </w:rPr>
        <w:t xml:space="preserve"> 掌握植物生命活动过程和基本规律及其与周围环境条件间的相互关系等方面的基础知识，掌握扎实的农学基本理论知识和实验、实践技能。熟练掌握现代农业的基础知识，熟悉作物生长发育、育种及栽培管理技术，理解作物生长发育与大气、土壤间的关系。</w:t>
      </w:r>
    </w:p>
    <w:p>
      <w:pPr>
        <w:spacing w:line="360" w:lineRule="exact"/>
        <w:ind w:left="420" w:leftChars="200" w:firstLine="420" w:firstLineChars="200"/>
        <w:rPr>
          <w:rFonts w:ascii="Times New Roman" w:hAnsi="Times New Roman"/>
        </w:rPr>
      </w:pPr>
      <w:r>
        <w:rPr>
          <w:rFonts w:ascii="Times New Roman" w:hAnsi="Times New Roman"/>
        </w:rPr>
        <w:t>A5</w:t>
      </w:r>
      <w:r>
        <w:rPr>
          <w:rFonts w:hint="eastAsia" w:ascii="Times New Roman" w:hAnsi="Times New Roman"/>
        </w:rPr>
        <w:t>.</w:t>
      </w:r>
      <w:r>
        <w:rPr>
          <w:rFonts w:ascii="Times New Roman" w:hAnsi="Times New Roman"/>
        </w:rPr>
        <w:t xml:space="preserve"> 掌握农业生产、流通、经营的基本知识与方法，具备初步的经济学和管理学等方面的知识。了解农业高新化、规模化和产业化发展趋势，初步掌握应用现代信息技术和生物技术改造升级农业产业的基本方法。</w:t>
      </w:r>
      <w:bookmarkEnd w:id="34"/>
    </w:p>
    <w:p>
      <w:pPr>
        <w:spacing w:line="360" w:lineRule="exact"/>
        <w:ind w:firstLine="422" w:firstLineChars="200"/>
        <w:rPr>
          <w:rFonts w:ascii="Times New Roman" w:hAnsi="Times New Roman"/>
          <w:b/>
          <w:bCs/>
        </w:rPr>
      </w:pPr>
      <w:r>
        <w:rPr>
          <w:rFonts w:ascii="Times New Roman" w:hAnsi="Times New Roman"/>
          <w:b/>
          <w:bCs/>
        </w:rPr>
        <w:t>能力要求</w:t>
      </w:r>
      <w:r>
        <w:rPr>
          <w:rFonts w:hint="eastAsia" w:ascii="Times New Roman" w:hAnsi="Times New Roman"/>
          <w:b/>
          <w:bCs/>
        </w:rPr>
        <w:t>（B）</w:t>
      </w:r>
    </w:p>
    <w:p>
      <w:pPr>
        <w:spacing w:line="360" w:lineRule="exact"/>
        <w:ind w:left="420" w:leftChars="200" w:firstLine="420" w:firstLineChars="200"/>
        <w:rPr>
          <w:rFonts w:ascii="Times New Roman" w:hAnsi="Times New Roman"/>
        </w:rPr>
      </w:pPr>
      <w:r>
        <w:rPr>
          <w:rFonts w:ascii="Times New Roman" w:hAnsi="Times New Roman"/>
        </w:rPr>
        <w:t>B1</w:t>
      </w:r>
      <w:r>
        <w:rPr>
          <w:rFonts w:hint="eastAsia" w:ascii="Times New Roman" w:hAnsi="Times New Roman"/>
        </w:rPr>
        <w:t>.</w:t>
      </w:r>
      <w:r>
        <w:rPr>
          <w:rFonts w:ascii="Times New Roman" w:hAnsi="Times New Roman"/>
        </w:rPr>
        <w:t xml:space="preserve"> 具备批判性思考能力、良好的自我学习能力、表达与交流能力和团队协作能力。</w:t>
      </w:r>
    </w:p>
    <w:p>
      <w:pPr>
        <w:spacing w:line="360" w:lineRule="exact"/>
        <w:ind w:left="420" w:leftChars="200" w:firstLine="420" w:firstLineChars="200"/>
        <w:rPr>
          <w:rFonts w:ascii="Times New Roman" w:hAnsi="Times New Roman"/>
        </w:rPr>
      </w:pPr>
      <w:r>
        <w:rPr>
          <w:rFonts w:ascii="Times New Roman" w:hAnsi="Times New Roman"/>
        </w:rPr>
        <w:t>B2</w:t>
      </w:r>
      <w:r>
        <w:rPr>
          <w:rFonts w:hint="eastAsia" w:ascii="Times New Roman" w:hAnsi="Times New Roman"/>
        </w:rPr>
        <w:t>.</w:t>
      </w:r>
      <w:r>
        <w:rPr>
          <w:rFonts w:ascii="Times New Roman" w:hAnsi="Times New Roman"/>
        </w:rPr>
        <w:t xml:space="preserve"> 具有一定的调查研究、组织管理、语言表达与文字写作能力，具备较强的发现、分析和解决问题能力。</w:t>
      </w:r>
    </w:p>
    <w:p>
      <w:pPr>
        <w:spacing w:line="360" w:lineRule="exact"/>
        <w:ind w:left="420" w:leftChars="200" w:firstLine="420" w:firstLineChars="200"/>
        <w:rPr>
          <w:rFonts w:ascii="Times New Roman" w:hAnsi="Times New Roman"/>
        </w:rPr>
      </w:pPr>
      <w:r>
        <w:rPr>
          <w:rFonts w:ascii="Times New Roman" w:hAnsi="Times New Roman"/>
        </w:rPr>
        <w:t>B3</w:t>
      </w:r>
      <w:r>
        <w:rPr>
          <w:rFonts w:hint="eastAsia" w:ascii="Times New Roman" w:hAnsi="Times New Roman"/>
        </w:rPr>
        <w:t>.</w:t>
      </w:r>
      <w:r>
        <w:rPr>
          <w:rFonts w:ascii="Times New Roman" w:hAnsi="Times New Roman"/>
        </w:rPr>
        <w:t xml:space="preserve"> 具有熟练的外语听说读写能力，具备一定的开展国际交流与合作的能力，具备一定的计算机和现代信息技术在农业中的应用能力。</w:t>
      </w:r>
    </w:p>
    <w:p>
      <w:pPr>
        <w:spacing w:line="360" w:lineRule="exact"/>
        <w:ind w:left="420" w:leftChars="200" w:firstLine="420" w:firstLineChars="200"/>
        <w:rPr>
          <w:rFonts w:ascii="Times New Roman" w:hAnsi="Times New Roman"/>
        </w:rPr>
      </w:pPr>
      <w:r>
        <w:rPr>
          <w:rFonts w:ascii="Times New Roman" w:hAnsi="Times New Roman"/>
        </w:rPr>
        <w:t>B4</w:t>
      </w:r>
      <w:r>
        <w:rPr>
          <w:rFonts w:hint="eastAsia" w:ascii="Times New Roman" w:hAnsi="Times New Roman"/>
        </w:rPr>
        <w:t>.</w:t>
      </w:r>
      <w:r>
        <w:rPr>
          <w:rFonts w:ascii="Times New Roman" w:hAnsi="Times New Roman"/>
        </w:rPr>
        <w:t xml:space="preserve"> 具备农作物新品种选育、栽培管理、病虫害防治、产后储藏与加工等方面的生产管理和研发能力，具备独立从事农业技术推广、产业经营与管理和农村社区服务等工作的能力。</w:t>
      </w:r>
    </w:p>
    <w:p>
      <w:pPr>
        <w:spacing w:line="360" w:lineRule="exact"/>
        <w:ind w:left="420" w:leftChars="200" w:firstLine="420" w:firstLineChars="200"/>
        <w:rPr>
          <w:rFonts w:ascii="Times New Roman" w:hAnsi="Times New Roman"/>
        </w:rPr>
      </w:pPr>
      <w:r>
        <w:rPr>
          <w:rFonts w:ascii="Times New Roman" w:hAnsi="Times New Roman"/>
        </w:rPr>
        <w:t>B5</w:t>
      </w:r>
      <w:r>
        <w:rPr>
          <w:rFonts w:hint="eastAsia" w:ascii="Times New Roman" w:hAnsi="Times New Roman"/>
        </w:rPr>
        <w:t>.</w:t>
      </w:r>
      <w:r>
        <w:rPr>
          <w:rFonts w:ascii="Times New Roman" w:hAnsi="Times New Roman"/>
        </w:rPr>
        <w:t xml:space="preserve"> 具有良好的创造性思维、开展创新性技术研发的“四创”（创思、创造、创新、创业）能力，具备运用所学知识在农业领域创新创业的能力。</w:t>
      </w:r>
    </w:p>
    <w:p>
      <w:pPr>
        <w:spacing w:line="360" w:lineRule="exact"/>
        <w:ind w:firstLine="422" w:firstLineChars="200"/>
        <w:rPr>
          <w:rFonts w:ascii="Times New Roman" w:hAnsi="Times New Roman"/>
          <w:b/>
          <w:bCs/>
        </w:rPr>
      </w:pPr>
      <w:r>
        <w:rPr>
          <w:rFonts w:ascii="Times New Roman" w:hAnsi="Times New Roman"/>
          <w:b/>
          <w:bCs/>
        </w:rPr>
        <w:t>素质要求</w:t>
      </w:r>
      <w:r>
        <w:rPr>
          <w:rFonts w:hint="eastAsia" w:ascii="Times New Roman" w:hAnsi="Times New Roman"/>
          <w:b/>
          <w:bCs/>
        </w:rPr>
        <w:t>（C）</w:t>
      </w:r>
    </w:p>
    <w:p>
      <w:pPr>
        <w:spacing w:line="360" w:lineRule="exact"/>
        <w:ind w:left="420" w:leftChars="200" w:firstLine="420" w:firstLineChars="200"/>
        <w:rPr>
          <w:rFonts w:ascii="Times New Roman" w:hAnsi="Times New Roman"/>
        </w:rPr>
      </w:pPr>
      <w:r>
        <w:rPr>
          <w:rFonts w:ascii="Times New Roman" w:hAnsi="Times New Roman"/>
        </w:rPr>
        <w:t>C1</w:t>
      </w:r>
      <w:r>
        <w:rPr>
          <w:rFonts w:hint="eastAsia" w:ascii="Times New Roman" w:hAnsi="Times New Roman"/>
        </w:rPr>
        <w:t>.</w:t>
      </w:r>
      <w:r>
        <w:rPr>
          <w:rFonts w:ascii="Times New Roman" w:hAnsi="Times New Roman"/>
        </w:rPr>
        <w:t xml:space="preserve"> 拥有优良道德品质和职业素养，具有正确的政治方向，具有正确的人生观、价值观、世界观和历史观，具有良好的人文社科素养和国际化视野，具有献身农业产业和乡村振兴实践的精神。</w:t>
      </w:r>
    </w:p>
    <w:p>
      <w:pPr>
        <w:spacing w:line="360" w:lineRule="exact"/>
        <w:ind w:left="420" w:leftChars="200" w:firstLine="420" w:firstLineChars="200"/>
        <w:rPr>
          <w:rFonts w:ascii="Times New Roman" w:hAnsi="Times New Roman"/>
        </w:rPr>
      </w:pPr>
      <w:r>
        <w:rPr>
          <w:rFonts w:ascii="Times New Roman" w:hAnsi="Times New Roman"/>
        </w:rPr>
        <w:t>C2.</w:t>
      </w:r>
      <w:r>
        <w:rPr>
          <w:rFonts w:hint="eastAsia" w:ascii="Times New Roman" w:hAnsi="Times New Roman"/>
        </w:rPr>
        <w:t xml:space="preserve"> </w:t>
      </w:r>
      <w:r>
        <w:rPr>
          <w:rFonts w:ascii="Times New Roman" w:hAnsi="Times New Roman"/>
        </w:rPr>
        <w:t>具有良好的身体素质与心理素质，乐观向上，意志坚定，有克服困难、承受挫折的勇气。</w:t>
      </w:r>
    </w:p>
    <w:p>
      <w:pPr>
        <w:spacing w:line="360" w:lineRule="exact"/>
        <w:ind w:left="420" w:leftChars="200" w:firstLine="420" w:firstLineChars="200"/>
        <w:rPr>
          <w:rFonts w:ascii="Times New Roman" w:hAnsi="Times New Roman"/>
        </w:rPr>
      </w:pPr>
      <w:r>
        <w:rPr>
          <w:rFonts w:ascii="Times New Roman" w:hAnsi="Times New Roman"/>
        </w:rPr>
        <w:t>C3</w:t>
      </w:r>
      <w:r>
        <w:rPr>
          <w:rFonts w:hint="eastAsia" w:ascii="Times New Roman" w:hAnsi="Times New Roman"/>
        </w:rPr>
        <w:t>.</w:t>
      </w:r>
      <w:r>
        <w:rPr>
          <w:rFonts w:ascii="Times New Roman" w:hAnsi="Times New Roman"/>
        </w:rPr>
        <w:t xml:space="preserve"> 具有良好的专业素养，具有实事求是的意识和精神，具有较强的农业领域创新、创业素质及团队协作意识。</w:t>
      </w:r>
    </w:p>
    <w:p>
      <w:pPr>
        <w:spacing w:line="360" w:lineRule="exact"/>
        <w:ind w:left="420" w:leftChars="200" w:firstLine="420" w:firstLineChars="200"/>
        <w:rPr>
          <w:rFonts w:ascii="Times New Roman" w:hAnsi="Times New Roman"/>
        </w:rPr>
      </w:pPr>
      <w:r>
        <w:rPr>
          <w:rFonts w:ascii="Times New Roman" w:hAnsi="Times New Roman"/>
        </w:rPr>
        <w:t>C4</w:t>
      </w:r>
      <w:r>
        <w:rPr>
          <w:rFonts w:hint="eastAsia" w:ascii="Times New Roman" w:hAnsi="Times New Roman"/>
        </w:rPr>
        <w:t>.</w:t>
      </w:r>
      <w:r>
        <w:rPr>
          <w:rFonts w:ascii="Times New Roman" w:hAnsi="Times New Roman"/>
        </w:rPr>
        <w:t xml:space="preserve"> 具备良好的学习习惯和自主学习能力，能够敏锐捕捉农业和作物学科发展动态，紧跟学科发展趋势，终生学习，充实自我。</w:t>
      </w:r>
    </w:p>
    <w:p>
      <w:pPr>
        <w:spacing w:line="360" w:lineRule="exact"/>
        <w:ind w:left="420" w:leftChars="200" w:firstLine="420" w:firstLineChars="200"/>
        <w:rPr>
          <w:rFonts w:ascii="Times New Roman" w:hAnsi="Times New Roman"/>
        </w:rPr>
      </w:pPr>
      <w:r>
        <w:rPr>
          <w:rFonts w:ascii="Times New Roman" w:hAnsi="Times New Roman"/>
        </w:rPr>
        <w:t>C5</w:t>
      </w:r>
      <w:r>
        <w:rPr>
          <w:rFonts w:hint="eastAsia" w:ascii="Times New Roman" w:hAnsi="Times New Roman"/>
        </w:rPr>
        <w:t>.</w:t>
      </w:r>
      <w:r>
        <w:rPr>
          <w:rFonts w:ascii="Times New Roman" w:hAnsi="Times New Roman"/>
        </w:rPr>
        <w:t xml:space="preserve"> 有正确的审美观，有较好的沟通和交流表达能力。</w:t>
      </w:r>
    </w:p>
    <w:p>
      <w:pPr>
        <w:spacing w:before="120" w:beforeLines="50" w:after="120" w:afterLines="50" w:line="360" w:lineRule="exact"/>
        <w:rPr>
          <w:rFonts w:ascii="Times New Roman" w:hAnsi="Times New Roman"/>
          <w:b/>
          <w:bCs/>
        </w:rPr>
      </w:pPr>
      <w:r>
        <w:rPr>
          <w:rFonts w:ascii="Times New Roman" w:hAnsi="Times New Roman"/>
          <w:b/>
          <w:bCs/>
        </w:rPr>
        <w:t>三、毕业要求与培养目标矩阵关系</w:t>
      </w:r>
    </w:p>
    <w:tbl>
      <w:tblPr>
        <w:tblStyle w:val="8"/>
        <w:tblW w:w="79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378"/>
        <w:gridCol w:w="1206"/>
        <w:gridCol w:w="1276"/>
        <w:gridCol w:w="1275"/>
        <w:gridCol w:w="1418"/>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67" w:hRule="atLeast"/>
          <w:jc w:val="center"/>
        </w:trPr>
        <w:tc>
          <w:tcPr>
            <w:tcW w:w="1378" w:type="dxa"/>
            <w:tcBorders>
              <w:top w:val="single" w:color="auto" w:sz="4" w:space="0"/>
              <w:left w:val="single" w:color="auto" w:sz="4" w:space="0"/>
              <w:bottom w:val="single" w:color="auto" w:sz="6" w:space="0"/>
              <w:right w:val="single" w:color="auto" w:sz="6" w:space="0"/>
              <w:tl2br w:val="single" w:color="auto" w:sz="4" w:space="0"/>
            </w:tcBorders>
            <w:shd w:val="clear" w:color="auto" w:fill="FFFFFF"/>
            <w:noWrap w:val="0"/>
            <w:vAlign w:val="center"/>
          </w:tcPr>
          <w:p>
            <w:pPr>
              <w:wordWrap w:val="0"/>
              <w:snapToGrid w:val="0"/>
              <w:spacing w:line="280" w:lineRule="exact"/>
              <w:jc w:val="right"/>
              <w:rPr>
                <w:rFonts w:ascii="Times New Roman" w:hAnsi="Times New Roman"/>
                <w:color w:val="000000"/>
              </w:rPr>
            </w:pPr>
            <w:r>
              <w:rPr>
                <w:rFonts w:ascii="Times New Roman" w:hAnsi="Times New Roman"/>
                <w:color w:val="000000"/>
              </w:rPr>
              <w:t>培养目标</w:t>
            </w:r>
          </w:p>
          <w:p>
            <w:pPr>
              <w:snapToGrid w:val="0"/>
              <w:spacing w:line="280" w:lineRule="exact"/>
              <w:jc w:val="left"/>
              <w:rPr>
                <w:rFonts w:ascii="Times New Roman" w:hAnsi="Times New Roman"/>
                <w:color w:val="000000"/>
              </w:rPr>
            </w:pPr>
          </w:p>
          <w:p>
            <w:pPr>
              <w:snapToGrid w:val="0"/>
              <w:spacing w:line="280" w:lineRule="exact"/>
              <w:jc w:val="left"/>
              <w:rPr>
                <w:rFonts w:ascii="Times New Roman" w:hAnsi="Times New Roman"/>
                <w:color w:val="000000"/>
              </w:rPr>
            </w:pPr>
            <w:r>
              <w:rPr>
                <w:rFonts w:ascii="Times New Roman" w:hAnsi="Times New Roman"/>
                <w:color w:val="000000"/>
              </w:rPr>
              <w:t>毕业要求</w:t>
            </w:r>
          </w:p>
        </w:tc>
        <w:tc>
          <w:tcPr>
            <w:tcW w:w="1206"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spacing w:line="280" w:lineRule="exact"/>
              <w:ind w:left="21" w:leftChars="10" w:right="21" w:rightChars="10"/>
              <w:jc w:val="center"/>
              <w:rPr>
                <w:rFonts w:ascii="Times New Roman" w:hAnsi="Times New Roman"/>
                <w:color w:val="000000"/>
              </w:rPr>
            </w:pPr>
            <w:r>
              <w:rPr>
                <w:rFonts w:ascii="Times New Roman" w:hAnsi="Times New Roman"/>
                <w:color w:val="000000"/>
              </w:rPr>
              <w:t>培养目标1</w:t>
            </w:r>
          </w:p>
        </w:tc>
        <w:tc>
          <w:tcPr>
            <w:tcW w:w="1276"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spacing w:line="280" w:lineRule="exact"/>
              <w:ind w:left="21" w:leftChars="10" w:right="21" w:rightChars="10"/>
              <w:jc w:val="center"/>
              <w:rPr>
                <w:rFonts w:ascii="Times New Roman" w:hAnsi="Times New Roman"/>
                <w:color w:val="000000"/>
              </w:rPr>
            </w:pPr>
            <w:r>
              <w:rPr>
                <w:rFonts w:ascii="Times New Roman" w:hAnsi="Times New Roman"/>
                <w:color w:val="000000"/>
              </w:rPr>
              <w:t>培养目标2</w:t>
            </w:r>
          </w:p>
        </w:tc>
        <w:tc>
          <w:tcPr>
            <w:tcW w:w="1275"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spacing w:line="280" w:lineRule="exact"/>
              <w:ind w:left="21" w:leftChars="10" w:right="21" w:rightChars="10"/>
              <w:jc w:val="center"/>
              <w:rPr>
                <w:rFonts w:ascii="Times New Roman" w:hAnsi="Times New Roman"/>
                <w:color w:val="000000"/>
              </w:rPr>
            </w:pPr>
            <w:r>
              <w:rPr>
                <w:rFonts w:ascii="Times New Roman" w:hAnsi="Times New Roman"/>
                <w:color w:val="000000"/>
              </w:rPr>
              <w:t>培养目标3</w:t>
            </w:r>
          </w:p>
        </w:tc>
        <w:tc>
          <w:tcPr>
            <w:tcW w:w="1418" w:type="dxa"/>
            <w:tcBorders>
              <w:top w:val="single" w:color="auto" w:sz="4" w:space="0"/>
              <w:left w:val="single" w:color="auto" w:sz="6" w:space="0"/>
              <w:bottom w:val="single" w:color="auto" w:sz="6" w:space="0"/>
              <w:right w:val="single" w:color="auto" w:sz="6" w:space="0"/>
            </w:tcBorders>
            <w:shd w:val="clear" w:color="auto" w:fill="FFFFFF"/>
            <w:noWrap w:val="0"/>
            <w:vAlign w:val="center"/>
          </w:tcPr>
          <w:p>
            <w:pPr>
              <w:spacing w:line="280" w:lineRule="exact"/>
              <w:ind w:left="21" w:leftChars="10" w:right="21" w:rightChars="10"/>
              <w:jc w:val="center"/>
              <w:rPr>
                <w:rFonts w:ascii="Times New Roman" w:hAnsi="Times New Roman"/>
                <w:color w:val="000000"/>
              </w:rPr>
            </w:pPr>
            <w:r>
              <w:rPr>
                <w:rFonts w:ascii="Times New Roman" w:hAnsi="Times New Roman"/>
                <w:color w:val="000000"/>
              </w:rPr>
              <w:t>培养目标4</w:t>
            </w:r>
          </w:p>
        </w:tc>
        <w:tc>
          <w:tcPr>
            <w:tcW w:w="1417" w:type="dxa"/>
            <w:tcBorders>
              <w:top w:val="single" w:color="auto" w:sz="4" w:space="0"/>
              <w:left w:val="single" w:color="auto" w:sz="6" w:space="0"/>
              <w:bottom w:val="single" w:color="auto" w:sz="6" w:space="0"/>
              <w:right w:val="single" w:color="auto" w:sz="4" w:space="0"/>
            </w:tcBorders>
            <w:shd w:val="clear" w:color="auto" w:fill="FFFFFF"/>
            <w:noWrap w:val="0"/>
            <w:vAlign w:val="center"/>
          </w:tcPr>
          <w:p>
            <w:pPr>
              <w:spacing w:line="280" w:lineRule="exact"/>
              <w:ind w:left="21" w:leftChars="10" w:right="21" w:rightChars="10"/>
              <w:jc w:val="center"/>
              <w:rPr>
                <w:rFonts w:ascii="Times New Roman" w:hAnsi="Times New Roman"/>
                <w:color w:val="000000"/>
              </w:rPr>
            </w:pPr>
            <w:r>
              <w:rPr>
                <w:rFonts w:ascii="Times New Roman" w:hAnsi="Times New Roman"/>
                <w:color w:val="000000"/>
              </w:rPr>
              <w:t>培养目标5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毕业要求1</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r>
              <w:rPr>
                <w:rFonts w:ascii="宋体" w:hAnsi="宋体"/>
                <w:kern w:val="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毕业要求2</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r>
              <w:rPr>
                <w:rFonts w:ascii="宋体" w:hAnsi="宋体"/>
                <w:kern w:val="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毕业要求3</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r>
              <w:rPr>
                <w:rFonts w:ascii="宋体" w:hAnsi="宋体"/>
                <w:kern w:val="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毕业要求4</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毕业要求5</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毕业要求6</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毕业要求7</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毕业要求8</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r>
              <w:rPr>
                <w:rFonts w:ascii="宋体" w:hAnsi="宋体"/>
                <w:kern w:val="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31" w:hRule="atLeast"/>
          <w:jc w:val="center"/>
        </w:trPr>
        <w:tc>
          <w:tcPr>
            <w:tcW w:w="1378" w:type="dxa"/>
            <w:tcBorders>
              <w:top w:val="single" w:color="auto" w:sz="6" w:space="0"/>
              <w:left w:val="single" w:color="auto" w:sz="4" w:space="0"/>
              <w:bottom w:val="single" w:color="auto" w:sz="6"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毕业要求9</w:t>
            </w:r>
          </w:p>
        </w:tc>
        <w:tc>
          <w:tcPr>
            <w:tcW w:w="120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27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000000"/>
              </w:rPr>
            </w:pPr>
          </w:p>
        </w:tc>
        <w:tc>
          <w:tcPr>
            <w:tcW w:w="1417"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color w:val="000000"/>
              </w:rPr>
            </w:pPr>
            <w:r>
              <w:rPr>
                <w:rFonts w:ascii="宋体" w:hAnsi="宋体"/>
                <w:kern w:val="0"/>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1" w:hRule="atLeast"/>
          <w:jc w:val="center"/>
        </w:trPr>
        <w:tc>
          <w:tcPr>
            <w:tcW w:w="1378" w:type="dxa"/>
            <w:tcBorders>
              <w:top w:val="single" w:color="auto" w:sz="6" w:space="0"/>
              <w:left w:val="single" w:color="auto" w:sz="4" w:space="0"/>
              <w:bottom w:val="single" w:color="auto" w:sz="4" w:space="0"/>
              <w:right w:val="single" w:color="auto" w:sz="6" w:space="0"/>
            </w:tcBorders>
            <w:noWrap w:val="0"/>
            <w:vAlign w:val="center"/>
          </w:tcPr>
          <w:p>
            <w:pPr>
              <w:spacing w:line="280" w:lineRule="exact"/>
              <w:jc w:val="center"/>
              <w:rPr>
                <w:rFonts w:ascii="Times New Roman" w:hAnsi="Times New Roman"/>
                <w:color w:val="000000"/>
              </w:rPr>
            </w:pPr>
            <w:r>
              <w:rPr>
                <w:rFonts w:ascii="Times New Roman" w:hAnsi="Times New Roman"/>
                <w:color w:val="000000"/>
              </w:rPr>
              <w:t>毕业要求10</w:t>
            </w:r>
          </w:p>
        </w:tc>
        <w:tc>
          <w:tcPr>
            <w:tcW w:w="1206" w:type="dxa"/>
            <w:tcBorders>
              <w:top w:val="single" w:color="auto" w:sz="6" w:space="0"/>
              <w:left w:val="single" w:color="auto" w:sz="6" w:space="0"/>
              <w:bottom w:val="single" w:color="auto" w:sz="4" w:space="0"/>
              <w:right w:val="single" w:color="auto" w:sz="6" w:space="0"/>
            </w:tcBorders>
            <w:noWrap w:val="0"/>
            <w:vAlign w:val="center"/>
          </w:tcPr>
          <w:p>
            <w:pPr>
              <w:jc w:val="center"/>
              <w:rPr>
                <w:rFonts w:ascii="宋体" w:hAnsi="宋体"/>
                <w:color w:val="000000"/>
              </w:rPr>
            </w:pPr>
          </w:p>
        </w:tc>
        <w:tc>
          <w:tcPr>
            <w:tcW w:w="1276" w:type="dxa"/>
            <w:tcBorders>
              <w:top w:val="single" w:color="auto" w:sz="6" w:space="0"/>
              <w:left w:val="single" w:color="auto" w:sz="6" w:space="0"/>
              <w:bottom w:val="single" w:color="auto" w:sz="4" w:space="0"/>
              <w:right w:val="single" w:color="auto" w:sz="6" w:space="0"/>
            </w:tcBorders>
            <w:noWrap w:val="0"/>
            <w:vAlign w:val="center"/>
          </w:tcPr>
          <w:p>
            <w:pPr>
              <w:jc w:val="center"/>
              <w:rPr>
                <w:rFonts w:ascii="宋体" w:hAnsi="宋体"/>
                <w:color w:val="000000"/>
              </w:rPr>
            </w:pPr>
          </w:p>
        </w:tc>
        <w:tc>
          <w:tcPr>
            <w:tcW w:w="1275" w:type="dxa"/>
            <w:tcBorders>
              <w:top w:val="single" w:color="auto" w:sz="6" w:space="0"/>
              <w:left w:val="single" w:color="auto" w:sz="6" w:space="0"/>
              <w:bottom w:val="single" w:color="auto" w:sz="4"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8" w:type="dxa"/>
            <w:tcBorders>
              <w:top w:val="single" w:color="auto" w:sz="6" w:space="0"/>
              <w:left w:val="single" w:color="auto" w:sz="6" w:space="0"/>
              <w:bottom w:val="single" w:color="auto" w:sz="4" w:space="0"/>
              <w:right w:val="single" w:color="auto" w:sz="6" w:space="0"/>
            </w:tcBorders>
            <w:noWrap w:val="0"/>
            <w:vAlign w:val="center"/>
          </w:tcPr>
          <w:p>
            <w:pPr>
              <w:jc w:val="center"/>
              <w:rPr>
                <w:rFonts w:ascii="宋体" w:hAnsi="宋体"/>
                <w:color w:val="000000"/>
              </w:rPr>
            </w:pPr>
            <w:r>
              <w:rPr>
                <w:rFonts w:ascii="宋体" w:hAnsi="宋体"/>
                <w:kern w:val="0"/>
                <w:szCs w:val="21"/>
              </w:rPr>
              <w:t>√</w:t>
            </w:r>
          </w:p>
        </w:tc>
        <w:tc>
          <w:tcPr>
            <w:tcW w:w="1417" w:type="dxa"/>
            <w:tcBorders>
              <w:top w:val="single" w:color="auto" w:sz="6" w:space="0"/>
              <w:left w:val="single" w:color="auto" w:sz="6" w:space="0"/>
              <w:bottom w:val="single" w:color="auto" w:sz="4" w:space="0"/>
              <w:right w:val="single" w:color="auto" w:sz="4" w:space="0"/>
            </w:tcBorders>
            <w:noWrap w:val="0"/>
            <w:vAlign w:val="center"/>
          </w:tcPr>
          <w:p>
            <w:pPr>
              <w:jc w:val="center"/>
              <w:rPr>
                <w:rFonts w:ascii="宋体" w:hAnsi="宋体"/>
                <w:color w:val="000000"/>
              </w:rPr>
            </w:pPr>
          </w:p>
        </w:tc>
      </w:tr>
    </w:tbl>
    <w:p>
      <w:pPr>
        <w:spacing w:before="120" w:beforeLines="50" w:after="120" w:afterLines="50" w:line="360" w:lineRule="exact"/>
        <w:rPr>
          <w:rFonts w:ascii="Times New Roman" w:hAnsi="Times New Roman"/>
          <w:b/>
          <w:bCs/>
        </w:rPr>
      </w:pPr>
      <w:r>
        <w:rPr>
          <w:rFonts w:ascii="Times New Roman" w:hAnsi="Times New Roman"/>
          <w:b/>
          <w:bCs/>
        </w:rPr>
        <w:t>四、主干学科与专业核心课程</w:t>
      </w:r>
    </w:p>
    <w:p>
      <w:pPr>
        <w:spacing w:line="360" w:lineRule="exact"/>
        <w:ind w:firstLine="420" w:firstLineChars="200"/>
        <w:rPr>
          <w:rFonts w:ascii="Times New Roman" w:hAnsi="Times New Roman"/>
          <w:color w:val="000000"/>
        </w:rPr>
      </w:pPr>
      <w:r>
        <w:rPr>
          <w:rFonts w:ascii="Times New Roman" w:hAnsi="Times New Roman"/>
          <w:color w:val="000000"/>
        </w:rPr>
        <w:t>1. 主干学科：作物学。</w:t>
      </w:r>
    </w:p>
    <w:p>
      <w:pPr>
        <w:spacing w:line="360" w:lineRule="exact"/>
        <w:ind w:firstLine="420" w:firstLineChars="200"/>
        <w:rPr>
          <w:rFonts w:ascii="Times New Roman" w:hAnsi="Times New Roman"/>
          <w:color w:val="000000"/>
        </w:rPr>
      </w:pPr>
      <w:r>
        <w:rPr>
          <w:rFonts w:ascii="Times New Roman" w:hAnsi="Times New Roman"/>
          <w:color w:val="000000"/>
        </w:rPr>
        <w:t>2. 专业核心课程：作物</w:t>
      </w:r>
      <w:bookmarkStart w:id="35" w:name="OLE_LINK38"/>
      <w:r>
        <w:rPr>
          <w:rFonts w:ascii="Times New Roman" w:hAnsi="Times New Roman"/>
          <w:color w:val="000000"/>
        </w:rPr>
        <w:t>栽培学</w:t>
      </w:r>
      <w:bookmarkEnd w:id="35"/>
      <w:r>
        <w:rPr>
          <w:rFonts w:ascii="Times New Roman" w:hAnsi="Times New Roman"/>
          <w:color w:val="000000"/>
        </w:rPr>
        <w:t>、作物育种学、耕作学、种子学、土壤肥料学、农业气象学、农业生态学。</w:t>
      </w:r>
    </w:p>
    <w:p>
      <w:pPr>
        <w:spacing w:before="120" w:beforeLines="50" w:after="120" w:afterLines="50" w:line="360" w:lineRule="exact"/>
        <w:rPr>
          <w:rFonts w:ascii="Times New Roman" w:hAnsi="Times New Roman"/>
          <w:b/>
          <w:bCs/>
        </w:rPr>
      </w:pPr>
      <w:r>
        <w:rPr>
          <w:rFonts w:ascii="Times New Roman" w:hAnsi="Times New Roman"/>
          <w:b/>
          <w:bCs/>
        </w:rPr>
        <w:t>五、主要实践性教学环节</w:t>
      </w:r>
    </w:p>
    <w:p>
      <w:pPr>
        <w:spacing w:line="360" w:lineRule="exact"/>
        <w:ind w:firstLine="420" w:firstLineChars="200"/>
        <w:rPr>
          <w:rFonts w:ascii="Times New Roman" w:hAnsi="Times New Roman"/>
          <w:color w:val="000000"/>
        </w:rPr>
      </w:pPr>
      <w:r>
        <w:rPr>
          <w:rFonts w:ascii="Times New Roman" w:hAnsi="Times New Roman"/>
          <w:color w:val="000000"/>
        </w:rPr>
        <w:t>包括通识实践与创新训练、教学实验与实训、课程与专业实习、毕业实习与毕业论文四部分。</w:t>
      </w:r>
    </w:p>
    <w:p>
      <w:pPr>
        <w:spacing w:line="360" w:lineRule="exact"/>
        <w:ind w:firstLine="420" w:firstLineChars="200"/>
        <w:rPr>
          <w:rFonts w:ascii="Times New Roman" w:hAnsi="Times New Roman"/>
          <w:color w:val="000000"/>
        </w:rPr>
      </w:pPr>
      <w:r>
        <w:rPr>
          <w:rFonts w:ascii="Times New Roman" w:hAnsi="Times New Roman"/>
          <w:color w:val="000000"/>
        </w:rPr>
        <w:t>1. 通识实践与创新训练：军事技能、入学教育、毕业教育、劳动教育、社会调查与思想政治课社会实践、文体艺术综合素质实践、专业创新创业综合实践。</w:t>
      </w:r>
    </w:p>
    <w:p>
      <w:pPr>
        <w:spacing w:line="360" w:lineRule="exact"/>
        <w:ind w:firstLine="420" w:firstLineChars="200"/>
        <w:rPr>
          <w:rFonts w:ascii="Times New Roman" w:hAnsi="Times New Roman"/>
          <w:color w:val="000000"/>
        </w:rPr>
      </w:pPr>
      <w:r>
        <w:rPr>
          <w:rFonts w:ascii="Times New Roman" w:hAnsi="Times New Roman"/>
          <w:color w:val="000000"/>
        </w:rPr>
        <w:t>2. 教学实验与实训：生物化学实验、植物生理学实验、分子生物学综合实验、作物育种学实验。</w:t>
      </w:r>
    </w:p>
    <w:p>
      <w:pPr>
        <w:spacing w:line="360" w:lineRule="exact"/>
        <w:ind w:firstLine="420" w:firstLineChars="200"/>
        <w:rPr>
          <w:rFonts w:ascii="Times New Roman" w:hAnsi="Times New Roman"/>
          <w:color w:val="000000"/>
        </w:rPr>
      </w:pPr>
      <w:r>
        <w:rPr>
          <w:rFonts w:ascii="Times New Roman" w:hAnsi="Times New Roman"/>
          <w:color w:val="000000"/>
        </w:rPr>
        <w:t>3. 课程与专业实习：农业认知实践、植物学课程实习、农业生态学课程实习、土壤肥料学课程实习、植物病理学课程实习、农业昆虫学课程实习、耕作学课程实习、作物栽培综合实践、作物育种学课程实习。</w:t>
      </w:r>
    </w:p>
    <w:p>
      <w:pPr>
        <w:spacing w:line="360" w:lineRule="exact"/>
        <w:ind w:firstLine="420" w:firstLineChars="200"/>
        <w:rPr>
          <w:rFonts w:ascii="Times New Roman" w:hAnsi="Times New Roman"/>
          <w:color w:val="000000"/>
        </w:rPr>
      </w:pPr>
      <w:r>
        <w:rPr>
          <w:rFonts w:ascii="Times New Roman" w:hAnsi="Times New Roman"/>
          <w:color w:val="000000"/>
        </w:rPr>
        <w:t>4. 毕业实习与毕业论文：毕业实习、毕业论文。</w:t>
      </w:r>
    </w:p>
    <w:p>
      <w:pPr>
        <w:spacing w:before="120" w:beforeLines="50" w:after="120" w:afterLines="50" w:line="360" w:lineRule="exact"/>
        <w:rPr>
          <w:rFonts w:ascii="Times New Roman" w:hAnsi="Times New Roman"/>
          <w:b/>
          <w:bCs/>
        </w:rPr>
      </w:pPr>
      <w:r>
        <w:rPr>
          <w:rFonts w:ascii="Times New Roman" w:hAnsi="Times New Roman"/>
          <w:b/>
          <w:bCs/>
        </w:rPr>
        <w:t>六、主要专业实验</w:t>
      </w:r>
    </w:p>
    <w:p>
      <w:pPr>
        <w:spacing w:line="360" w:lineRule="exact"/>
        <w:ind w:firstLine="420" w:firstLineChars="200"/>
        <w:rPr>
          <w:rFonts w:ascii="Times New Roman" w:hAnsi="Times New Roman"/>
          <w:color w:val="000000"/>
        </w:rPr>
      </w:pPr>
      <w:r>
        <w:rPr>
          <w:rFonts w:ascii="Times New Roman" w:hAnsi="Times New Roman"/>
          <w:color w:val="000000"/>
        </w:rPr>
        <w:t>植物学实验、农业微生物学实验、遗传学实验、试验统计方法实验、农业气象学实验、土壤肥料学实验、作物栽培学实验、种子学实验、植物病理学实验、农业昆虫学实验、生物化学实验、植物生理学实验、分子生物学综合实验、作物育种学实验。</w:t>
      </w:r>
    </w:p>
    <w:p>
      <w:pPr>
        <w:spacing w:before="120" w:beforeLines="50" w:after="120" w:afterLines="50" w:line="360" w:lineRule="exact"/>
        <w:rPr>
          <w:rFonts w:ascii="Times New Roman" w:hAnsi="Times New Roman"/>
          <w:b/>
          <w:bCs/>
        </w:rPr>
      </w:pPr>
      <w:r>
        <w:rPr>
          <w:rFonts w:ascii="Times New Roman" w:hAnsi="Times New Roman"/>
          <w:b/>
          <w:bCs/>
        </w:rPr>
        <w:t>七、学制</w:t>
      </w:r>
    </w:p>
    <w:p>
      <w:pPr>
        <w:spacing w:line="360" w:lineRule="exact"/>
        <w:ind w:firstLine="420" w:firstLineChars="200"/>
        <w:rPr>
          <w:rFonts w:ascii="Times New Roman" w:hAnsi="Times New Roman"/>
          <w:color w:val="000000"/>
        </w:rPr>
      </w:pPr>
      <w:r>
        <w:rPr>
          <w:rFonts w:ascii="Times New Roman" w:hAnsi="Times New Roman"/>
          <w:color w:val="000000"/>
        </w:rPr>
        <w:t>基本学制4年。实行弹性修业年限，学习期限3-8年。</w:t>
      </w:r>
    </w:p>
    <w:p>
      <w:pPr>
        <w:spacing w:before="120" w:beforeLines="50" w:after="120" w:afterLines="50" w:line="360" w:lineRule="exact"/>
        <w:rPr>
          <w:rFonts w:ascii="Times New Roman" w:hAnsi="Times New Roman"/>
          <w:b/>
          <w:bCs/>
        </w:rPr>
      </w:pPr>
      <w:r>
        <w:rPr>
          <w:rFonts w:ascii="Times New Roman" w:hAnsi="Times New Roman"/>
          <w:b/>
          <w:bCs/>
        </w:rPr>
        <w:t>八、毕业及授予学士学位学分要求</w:t>
      </w:r>
    </w:p>
    <w:p>
      <w:pPr>
        <w:spacing w:before="120" w:beforeLines="50" w:after="120" w:afterLines="50" w:line="360" w:lineRule="exact"/>
        <w:ind w:firstLine="420" w:firstLineChars="200"/>
        <w:rPr>
          <w:rFonts w:hint="eastAsia" w:ascii="Times New Roman" w:hAnsi="Times New Roman"/>
          <w:color w:val="000000"/>
        </w:rPr>
      </w:pPr>
      <w:r>
        <w:rPr>
          <w:rFonts w:ascii="Times New Roman" w:hAnsi="Times New Roman"/>
          <w:color w:val="000000"/>
        </w:rPr>
        <w:t>总学分：169</w:t>
      </w:r>
    </w:p>
    <w:p>
      <w:pPr>
        <w:spacing w:before="120" w:beforeLines="50" w:after="120" w:afterLines="50" w:line="360" w:lineRule="exact"/>
        <w:ind w:firstLine="420" w:firstLineChars="200"/>
        <w:rPr>
          <w:rFonts w:ascii="Times New Roman" w:hAnsi="Times New Roman"/>
          <w:b/>
          <w:kern w:val="0"/>
          <w:szCs w:val="21"/>
        </w:rPr>
      </w:pPr>
      <w:r>
        <w:rPr>
          <w:rFonts w:ascii="Times New Roman" w:hAnsi="Times New Roman"/>
          <w:color w:val="000000"/>
        </w:rPr>
        <w:t>按规定修读完培养方案各模块课程，并获得相应学分，其中，思想政治理论课、通识教育必修课、专业基础课和专业必修（限选）课需按专业指定要求修读。达到学士学位要求的全学程平均学分绩点2.0及以上。</w:t>
      </w:r>
    </w:p>
    <w:p>
      <w:pPr>
        <w:spacing w:before="120" w:beforeLines="50" w:after="120" w:afterLines="50" w:line="360" w:lineRule="exact"/>
        <w:ind w:firstLine="422" w:firstLineChars="200"/>
        <w:rPr>
          <w:rFonts w:ascii="Times New Roman" w:hAnsi="Times New Roman"/>
          <w:b/>
          <w:kern w:val="0"/>
          <w:szCs w:val="21"/>
        </w:rPr>
      </w:pPr>
      <w:r>
        <w:rPr>
          <w:rFonts w:ascii="Times New Roman" w:hAnsi="Times New Roman"/>
          <w:b/>
          <w:kern w:val="0"/>
          <w:szCs w:val="21"/>
        </w:rPr>
        <w:t>九、课程结构比例表</w:t>
      </w:r>
    </w:p>
    <w:tbl>
      <w:tblPr>
        <w:tblStyle w:val="8"/>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60"/>
        <w:gridCol w:w="65"/>
        <w:gridCol w:w="889"/>
        <w:gridCol w:w="1010"/>
        <w:gridCol w:w="1400"/>
        <w:gridCol w:w="1338"/>
        <w:gridCol w:w="1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atLeast"/>
          <w:jc w:val="center"/>
        </w:trPr>
        <w:tc>
          <w:tcPr>
            <w:tcW w:w="709" w:type="dxa"/>
            <w:noWrap w:val="0"/>
            <w:vAlign w:val="center"/>
          </w:tcPr>
          <w:p>
            <w:pPr>
              <w:jc w:val="center"/>
              <w:rPr>
                <w:rFonts w:ascii="Times New Roman" w:hAnsi="Times New Roman"/>
                <w:b/>
                <w:bCs/>
                <w:sz w:val="18"/>
                <w:szCs w:val="18"/>
              </w:rPr>
            </w:pPr>
            <w:r>
              <w:rPr>
                <w:rFonts w:ascii="Times New Roman" w:hAnsi="Times New Roman"/>
                <w:b/>
                <w:bCs/>
                <w:sz w:val="18"/>
                <w:szCs w:val="18"/>
              </w:rPr>
              <w:t>体系</w:t>
            </w:r>
          </w:p>
        </w:tc>
        <w:tc>
          <w:tcPr>
            <w:tcW w:w="2914" w:type="dxa"/>
            <w:gridSpan w:val="3"/>
            <w:noWrap w:val="0"/>
            <w:vAlign w:val="center"/>
          </w:tcPr>
          <w:p>
            <w:pPr>
              <w:keepLines/>
              <w:jc w:val="center"/>
              <w:rPr>
                <w:rFonts w:ascii="Times New Roman" w:hAnsi="Times New Roman"/>
                <w:b/>
                <w:sz w:val="18"/>
                <w:szCs w:val="18"/>
              </w:rPr>
            </w:pPr>
            <w:r>
              <w:rPr>
                <w:rFonts w:ascii="Times New Roman" w:hAnsi="Times New Roman"/>
                <w:b/>
                <w:sz w:val="18"/>
                <w:szCs w:val="18"/>
              </w:rPr>
              <w:t>模 块</w:t>
            </w:r>
          </w:p>
        </w:tc>
        <w:tc>
          <w:tcPr>
            <w:tcW w:w="1010" w:type="dxa"/>
            <w:noWrap w:val="0"/>
            <w:vAlign w:val="center"/>
          </w:tcPr>
          <w:p>
            <w:pPr>
              <w:keepLines/>
              <w:jc w:val="center"/>
              <w:rPr>
                <w:rFonts w:ascii="Times New Roman" w:hAnsi="Times New Roman"/>
                <w:b/>
                <w:sz w:val="18"/>
                <w:szCs w:val="18"/>
              </w:rPr>
            </w:pPr>
            <w:r>
              <w:rPr>
                <w:rFonts w:ascii="Times New Roman" w:hAnsi="Times New Roman"/>
                <w:b/>
                <w:sz w:val="18"/>
                <w:szCs w:val="18"/>
              </w:rPr>
              <w:t>学分数</w:t>
            </w:r>
          </w:p>
        </w:tc>
        <w:tc>
          <w:tcPr>
            <w:tcW w:w="1400" w:type="dxa"/>
            <w:noWrap w:val="0"/>
            <w:vAlign w:val="center"/>
          </w:tcPr>
          <w:p>
            <w:pPr>
              <w:keepLines/>
              <w:jc w:val="center"/>
              <w:rPr>
                <w:rFonts w:ascii="Times New Roman" w:hAnsi="Times New Roman"/>
                <w:b/>
                <w:sz w:val="18"/>
                <w:szCs w:val="18"/>
              </w:rPr>
            </w:pPr>
            <w:r>
              <w:rPr>
                <w:rFonts w:ascii="Times New Roman" w:hAnsi="Times New Roman"/>
                <w:b/>
                <w:sz w:val="18"/>
                <w:szCs w:val="18"/>
              </w:rPr>
              <w:t>学分比（%）</w:t>
            </w:r>
          </w:p>
        </w:tc>
        <w:tc>
          <w:tcPr>
            <w:tcW w:w="1338" w:type="dxa"/>
            <w:noWrap w:val="0"/>
            <w:vAlign w:val="center"/>
          </w:tcPr>
          <w:p>
            <w:pPr>
              <w:keepLines/>
              <w:jc w:val="center"/>
              <w:rPr>
                <w:rFonts w:ascii="Times New Roman" w:hAnsi="Times New Roman"/>
                <w:b/>
                <w:sz w:val="18"/>
                <w:szCs w:val="18"/>
              </w:rPr>
            </w:pPr>
            <w:r>
              <w:rPr>
                <w:rFonts w:ascii="Times New Roman" w:hAnsi="Times New Roman"/>
                <w:b/>
                <w:sz w:val="18"/>
                <w:szCs w:val="18"/>
              </w:rPr>
              <w:t>学时数</w:t>
            </w:r>
          </w:p>
        </w:tc>
        <w:tc>
          <w:tcPr>
            <w:tcW w:w="1543" w:type="dxa"/>
            <w:noWrap w:val="0"/>
            <w:vAlign w:val="center"/>
          </w:tcPr>
          <w:p>
            <w:pPr>
              <w:keepLines/>
              <w:jc w:val="center"/>
              <w:rPr>
                <w:rFonts w:ascii="Times New Roman" w:hAnsi="Times New Roman"/>
                <w:b/>
                <w:sz w:val="18"/>
                <w:szCs w:val="18"/>
              </w:rPr>
            </w:pPr>
            <w:r>
              <w:rPr>
                <w:rFonts w:ascii="Times New Roman" w:hAnsi="Times New Roman"/>
                <w:b/>
                <w:sz w:val="18"/>
                <w:szCs w:val="18"/>
              </w:rPr>
              <w:t>实验实践学时</w:t>
            </w:r>
          </w:p>
          <w:p>
            <w:pPr>
              <w:keepLines/>
              <w:jc w:val="center"/>
              <w:rPr>
                <w:rFonts w:ascii="Times New Roman" w:hAnsi="Times New Roman"/>
                <w:b/>
                <w:sz w:val="18"/>
                <w:szCs w:val="18"/>
              </w:rPr>
            </w:pPr>
            <w:r>
              <w:rPr>
                <w:rFonts w:ascii="Times New Roman" w:hAnsi="Times New Roman"/>
                <w:b/>
                <w:sz w:val="18"/>
                <w:szCs w:val="18"/>
              </w:rPr>
              <w:t>/占总学时比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restart"/>
            <w:noWrap w:val="0"/>
            <w:vAlign w:val="center"/>
          </w:tcPr>
          <w:p>
            <w:pPr>
              <w:jc w:val="center"/>
              <w:rPr>
                <w:rFonts w:ascii="Times New Roman" w:hAnsi="Times New Roman"/>
                <w:sz w:val="18"/>
                <w:szCs w:val="18"/>
              </w:rPr>
            </w:pPr>
            <w:r>
              <w:rPr>
                <w:rFonts w:ascii="Times New Roman" w:hAnsi="Times New Roman"/>
                <w:sz w:val="18"/>
                <w:szCs w:val="18"/>
              </w:rPr>
              <w:t>理论</w:t>
            </w:r>
          </w:p>
          <w:p>
            <w:pPr>
              <w:jc w:val="center"/>
              <w:rPr>
                <w:rFonts w:ascii="Times New Roman" w:hAnsi="Times New Roman"/>
                <w:sz w:val="18"/>
                <w:szCs w:val="18"/>
              </w:rPr>
            </w:pPr>
            <w:r>
              <w:rPr>
                <w:rFonts w:ascii="Times New Roman" w:hAnsi="Times New Roman"/>
                <w:sz w:val="18"/>
                <w:szCs w:val="18"/>
              </w:rPr>
              <w:t>教学</w:t>
            </w:r>
          </w:p>
          <w:p>
            <w:pPr>
              <w:jc w:val="center"/>
              <w:rPr>
                <w:rFonts w:ascii="Times New Roman" w:hAnsi="Times New Roman"/>
                <w:sz w:val="18"/>
                <w:szCs w:val="18"/>
              </w:rPr>
            </w:pPr>
            <w:r>
              <w:rPr>
                <w:rFonts w:ascii="Times New Roman" w:hAnsi="Times New Roman"/>
                <w:sz w:val="18"/>
                <w:szCs w:val="18"/>
              </w:rPr>
              <w:t>(含实</w:t>
            </w:r>
          </w:p>
          <w:p>
            <w:pPr>
              <w:jc w:val="center"/>
              <w:rPr>
                <w:rFonts w:ascii="Times New Roman" w:hAnsi="Times New Roman"/>
                <w:sz w:val="18"/>
                <w:szCs w:val="18"/>
              </w:rPr>
            </w:pPr>
            <w:r>
              <w:rPr>
                <w:rFonts w:ascii="Times New Roman" w:hAnsi="Times New Roman"/>
                <w:sz w:val="18"/>
                <w:szCs w:val="18"/>
              </w:rPr>
              <w:t>验)</w:t>
            </w:r>
          </w:p>
        </w:tc>
        <w:tc>
          <w:tcPr>
            <w:tcW w:w="1960" w:type="dxa"/>
            <w:noWrap w:val="0"/>
            <w:vAlign w:val="center"/>
          </w:tcPr>
          <w:p>
            <w:pPr>
              <w:pStyle w:val="6"/>
              <w:keepLines/>
              <w:pBdr>
                <w:bottom w:val="none" w:color="auto" w:sz="0" w:space="0"/>
              </w:pBdr>
              <w:tabs>
                <w:tab w:val="left" w:pos="420"/>
              </w:tabs>
              <w:snapToGrid/>
              <w:spacing w:line="240" w:lineRule="exact"/>
              <w:jc w:val="both"/>
            </w:pPr>
            <w:r>
              <w:t>思想政治理论课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9.47</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278</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restart"/>
            <w:noWrap w:val="0"/>
            <w:vAlign w:val="center"/>
          </w:tcPr>
          <w:p>
            <w:pPr>
              <w:pStyle w:val="6"/>
              <w:keepLines/>
              <w:pBdr>
                <w:bottom w:val="none" w:color="auto" w:sz="0" w:space="0"/>
              </w:pBdr>
              <w:tabs>
                <w:tab w:val="left" w:pos="420"/>
              </w:tabs>
              <w:snapToGrid/>
              <w:spacing w:line="240" w:lineRule="exact"/>
              <w:jc w:val="both"/>
              <w:rPr>
                <w:bCs/>
              </w:rPr>
            </w:pPr>
            <w:r>
              <w:t>通识教育课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22.5</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13.31</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474</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任选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7.1</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192</w:t>
            </w:r>
          </w:p>
        </w:tc>
        <w:tc>
          <w:tcPr>
            <w:tcW w:w="1543"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专业基础课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36</w:t>
            </w:r>
          </w:p>
        </w:tc>
        <w:tc>
          <w:tcPr>
            <w:tcW w:w="1400" w:type="dxa"/>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21.30</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576</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restart"/>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专业课</w:t>
            </w: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20</w:t>
            </w:r>
          </w:p>
        </w:tc>
        <w:tc>
          <w:tcPr>
            <w:tcW w:w="1400" w:type="dxa"/>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11.83</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320</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限选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20.5</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12.13</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328</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1960" w:type="dxa"/>
            <w:vMerge w:val="continue"/>
            <w:noWrap w:val="0"/>
            <w:vAlign w:val="center"/>
          </w:tcPr>
          <w:p>
            <w:pPr>
              <w:keepLines/>
              <w:widowControl/>
              <w:spacing w:line="240" w:lineRule="exact"/>
              <w:rPr>
                <w:rFonts w:ascii="Times New Roman" w:hAnsi="Times New Roman"/>
                <w:sz w:val="18"/>
                <w:szCs w:val="18"/>
              </w:rPr>
            </w:pPr>
          </w:p>
        </w:tc>
        <w:tc>
          <w:tcPr>
            <w:tcW w:w="954"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专业任选</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10</w:t>
            </w:r>
          </w:p>
        </w:tc>
        <w:tc>
          <w:tcPr>
            <w:tcW w:w="140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5.92</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160</w:t>
            </w:r>
          </w:p>
        </w:tc>
        <w:tc>
          <w:tcPr>
            <w:tcW w:w="1543" w:type="dxa"/>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914" w:type="dxa"/>
            <w:gridSpan w:val="3"/>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1010" w:type="dxa"/>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137</w:t>
            </w:r>
          </w:p>
        </w:tc>
        <w:tc>
          <w:tcPr>
            <w:tcW w:w="1400" w:type="dxa"/>
            <w:noWrap w:val="0"/>
            <w:vAlign w:val="center"/>
          </w:tcPr>
          <w:p>
            <w:pPr>
              <w:pStyle w:val="6"/>
              <w:keepLines/>
              <w:pBdr>
                <w:bottom w:val="none" w:color="auto" w:sz="0" w:space="0"/>
              </w:pBdr>
              <w:tabs>
                <w:tab w:val="left" w:pos="420"/>
              </w:tabs>
              <w:snapToGrid/>
              <w:rPr>
                <w:b/>
                <w:bCs/>
              </w:rPr>
            </w:pPr>
            <w:r>
              <w:rPr>
                <w:b/>
                <w:bCs/>
                <w:color w:val="000000"/>
              </w:rPr>
              <w:t>81.07</w:t>
            </w:r>
          </w:p>
        </w:tc>
        <w:tc>
          <w:tcPr>
            <w:tcW w:w="1338" w:type="dxa"/>
            <w:noWrap w:val="0"/>
            <w:vAlign w:val="center"/>
          </w:tcPr>
          <w:p>
            <w:pPr>
              <w:pStyle w:val="6"/>
              <w:keepLines/>
              <w:pBdr>
                <w:bottom w:val="none" w:color="auto" w:sz="0" w:space="0"/>
              </w:pBdr>
              <w:tabs>
                <w:tab w:val="left" w:pos="420"/>
              </w:tabs>
              <w:snapToGrid/>
              <w:rPr>
                <w:b/>
                <w:bCs/>
              </w:rPr>
            </w:pPr>
            <w:r>
              <w:rPr>
                <w:b/>
                <w:bCs/>
                <w:color w:val="000000"/>
              </w:rPr>
              <w:t>2328</w:t>
            </w:r>
          </w:p>
        </w:tc>
        <w:tc>
          <w:tcPr>
            <w:tcW w:w="1543" w:type="dxa"/>
            <w:noWrap w:val="0"/>
            <w:vAlign w:val="center"/>
          </w:tcPr>
          <w:p>
            <w:pPr>
              <w:keepLines/>
              <w:jc w:val="center"/>
              <w:rPr>
                <w:rFonts w:ascii="Times New Roman" w:hAnsi="Times New Roman"/>
                <w:b/>
                <w:bCs/>
                <w:sz w:val="18"/>
                <w:szCs w:val="18"/>
              </w:rPr>
            </w:pPr>
            <w:r>
              <w:rPr>
                <w:rFonts w:ascii="Times New Roman" w:hAnsi="Times New Roman"/>
                <w:b/>
                <w:bCs/>
                <w:sz w:val="18"/>
                <w:szCs w:val="18"/>
              </w:rPr>
              <w:t>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restart"/>
            <w:noWrap w:val="0"/>
            <w:vAlign w:val="center"/>
          </w:tcPr>
          <w:p>
            <w:pPr>
              <w:jc w:val="center"/>
              <w:rPr>
                <w:rFonts w:ascii="Times New Roman" w:hAnsi="Times New Roman"/>
                <w:sz w:val="18"/>
                <w:szCs w:val="18"/>
              </w:rPr>
            </w:pPr>
            <w:r>
              <w:rPr>
                <w:rFonts w:ascii="Times New Roman" w:hAnsi="Times New Roman"/>
                <w:sz w:val="18"/>
                <w:szCs w:val="18"/>
              </w:rPr>
              <w:t>实践教学</w:t>
            </w: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通识实践与创新训练</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7</w:t>
            </w:r>
          </w:p>
        </w:tc>
        <w:tc>
          <w:tcPr>
            <w:tcW w:w="1400" w:type="dxa"/>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4.14</w:t>
            </w:r>
          </w:p>
        </w:tc>
        <w:tc>
          <w:tcPr>
            <w:tcW w:w="1338" w:type="dxa"/>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352</w:t>
            </w:r>
          </w:p>
        </w:tc>
        <w:tc>
          <w:tcPr>
            <w:tcW w:w="1543" w:type="dxa"/>
            <w:noWrap w:val="0"/>
            <w:vAlign w:val="center"/>
          </w:tcPr>
          <w:p>
            <w:pPr>
              <w:pStyle w:val="6"/>
              <w:keepLines/>
              <w:pBdr>
                <w:bottom w:val="none" w:color="auto" w:sz="0" w:space="0"/>
              </w:pBdr>
              <w:tabs>
                <w:tab w:val="left" w:pos="420"/>
              </w:tabs>
              <w:snapToGrid/>
            </w:pPr>
            <w:r>
              <w:rPr>
                <w:color w:val="000000"/>
              </w:rPr>
              <w:t>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教学实验与实训</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6</w:t>
            </w:r>
          </w:p>
        </w:tc>
        <w:tc>
          <w:tcPr>
            <w:tcW w:w="1400" w:type="dxa"/>
            <w:noWrap w:val="0"/>
            <w:vAlign w:val="center"/>
          </w:tcPr>
          <w:p>
            <w:pPr>
              <w:pStyle w:val="6"/>
              <w:keepLines/>
              <w:pBdr>
                <w:bottom w:val="none" w:color="auto" w:sz="0" w:space="0"/>
              </w:pBdr>
              <w:tabs>
                <w:tab w:val="left" w:pos="420"/>
              </w:tabs>
              <w:snapToGrid/>
            </w:pPr>
            <w:r>
              <w:rPr>
                <w:color w:val="000000"/>
              </w:rPr>
              <w:t>3.55</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192</w:t>
            </w:r>
          </w:p>
        </w:tc>
        <w:tc>
          <w:tcPr>
            <w:tcW w:w="1543" w:type="dxa"/>
            <w:noWrap w:val="0"/>
            <w:vAlign w:val="center"/>
          </w:tcPr>
          <w:p>
            <w:pPr>
              <w:pStyle w:val="6"/>
              <w:keepLines/>
              <w:pBdr>
                <w:bottom w:val="none" w:color="auto" w:sz="0" w:space="0"/>
              </w:pBdr>
              <w:tabs>
                <w:tab w:val="left" w:pos="420"/>
              </w:tabs>
              <w:snapToGrid/>
            </w:pPr>
            <w:r>
              <w:rPr>
                <w:color w:val="000000"/>
              </w:rPr>
              <w:t>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课程与专业实习</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12</w:t>
            </w:r>
          </w:p>
        </w:tc>
        <w:tc>
          <w:tcPr>
            <w:tcW w:w="1400" w:type="dxa"/>
            <w:noWrap w:val="0"/>
            <w:vAlign w:val="center"/>
          </w:tcPr>
          <w:p>
            <w:pPr>
              <w:pStyle w:val="6"/>
              <w:keepLines/>
              <w:pBdr>
                <w:bottom w:val="none" w:color="auto" w:sz="0" w:space="0"/>
              </w:pBdr>
              <w:tabs>
                <w:tab w:val="left" w:pos="420"/>
              </w:tabs>
              <w:snapToGrid/>
            </w:pPr>
            <w:r>
              <w:rPr>
                <w:color w:val="000000"/>
              </w:rPr>
              <w:t>7.1</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240</w:t>
            </w:r>
          </w:p>
        </w:tc>
        <w:tc>
          <w:tcPr>
            <w:tcW w:w="1543" w:type="dxa"/>
            <w:noWrap w:val="0"/>
            <w:vAlign w:val="center"/>
          </w:tcPr>
          <w:p>
            <w:pPr>
              <w:pStyle w:val="6"/>
              <w:keepLines/>
              <w:pBdr>
                <w:bottom w:val="none" w:color="auto" w:sz="0" w:space="0"/>
              </w:pBdr>
              <w:tabs>
                <w:tab w:val="left" w:pos="420"/>
              </w:tabs>
              <w:snapToGrid/>
            </w:pPr>
            <w:r>
              <w:rPr>
                <w:color w:val="000000"/>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025" w:type="dxa"/>
            <w:gridSpan w:val="2"/>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毕业实习与论文（设计)</w:t>
            </w:r>
          </w:p>
        </w:tc>
        <w:tc>
          <w:tcPr>
            <w:tcW w:w="889"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1010"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7</w:t>
            </w:r>
          </w:p>
        </w:tc>
        <w:tc>
          <w:tcPr>
            <w:tcW w:w="1400" w:type="dxa"/>
            <w:noWrap w:val="0"/>
            <w:vAlign w:val="center"/>
          </w:tcPr>
          <w:p>
            <w:pPr>
              <w:pStyle w:val="6"/>
              <w:keepLines/>
              <w:pBdr>
                <w:bottom w:val="none" w:color="auto" w:sz="0" w:space="0"/>
              </w:pBdr>
              <w:tabs>
                <w:tab w:val="left" w:pos="420"/>
              </w:tabs>
              <w:snapToGrid/>
            </w:pPr>
            <w:r>
              <w:rPr>
                <w:color w:val="000000"/>
              </w:rPr>
              <w:t>4.14</w:t>
            </w:r>
          </w:p>
        </w:tc>
        <w:tc>
          <w:tcPr>
            <w:tcW w:w="1338" w:type="dxa"/>
            <w:noWrap w:val="0"/>
            <w:vAlign w:val="center"/>
          </w:tcPr>
          <w:p>
            <w:pPr>
              <w:keepLines/>
              <w:jc w:val="center"/>
              <w:rPr>
                <w:rFonts w:ascii="Times New Roman" w:hAnsi="Times New Roman"/>
                <w:sz w:val="18"/>
                <w:szCs w:val="18"/>
              </w:rPr>
            </w:pPr>
            <w:r>
              <w:rPr>
                <w:rFonts w:ascii="Times New Roman" w:hAnsi="Times New Roman"/>
                <w:color w:val="000000"/>
                <w:sz w:val="18"/>
                <w:szCs w:val="18"/>
              </w:rPr>
              <w:t>280</w:t>
            </w:r>
          </w:p>
        </w:tc>
        <w:tc>
          <w:tcPr>
            <w:tcW w:w="1543" w:type="dxa"/>
            <w:noWrap w:val="0"/>
            <w:vAlign w:val="center"/>
          </w:tcPr>
          <w:p>
            <w:pPr>
              <w:pStyle w:val="6"/>
              <w:keepLines/>
              <w:pBdr>
                <w:bottom w:val="none" w:color="auto" w:sz="0" w:space="0"/>
              </w:pBdr>
              <w:tabs>
                <w:tab w:val="left" w:pos="420"/>
              </w:tabs>
              <w:snapToGrid/>
            </w:pPr>
            <w:r>
              <w:rPr>
                <w:color w:val="000000"/>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709" w:type="dxa"/>
            <w:vMerge w:val="continue"/>
            <w:noWrap w:val="0"/>
            <w:vAlign w:val="center"/>
          </w:tcPr>
          <w:p>
            <w:pPr>
              <w:jc w:val="center"/>
              <w:rPr>
                <w:rFonts w:ascii="Times New Roman" w:hAnsi="Times New Roman"/>
                <w:sz w:val="18"/>
                <w:szCs w:val="18"/>
              </w:rPr>
            </w:pPr>
          </w:p>
        </w:tc>
        <w:tc>
          <w:tcPr>
            <w:tcW w:w="2914" w:type="dxa"/>
            <w:gridSpan w:val="3"/>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1010" w:type="dxa"/>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32</w:t>
            </w:r>
          </w:p>
        </w:tc>
        <w:tc>
          <w:tcPr>
            <w:tcW w:w="1400" w:type="dxa"/>
            <w:noWrap w:val="0"/>
            <w:vAlign w:val="center"/>
          </w:tcPr>
          <w:p>
            <w:pPr>
              <w:pStyle w:val="6"/>
              <w:keepLines/>
              <w:pBdr>
                <w:bottom w:val="none" w:color="auto" w:sz="0" w:space="0"/>
              </w:pBdr>
              <w:tabs>
                <w:tab w:val="left" w:pos="420"/>
              </w:tabs>
              <w:snapToGrid/>
              <w:rPr>
                <w:b/>
                <w:bCs/>
              </w:rPr>
            </w:pPr>
            <w:r>
              <w:rPr>
                <w:b/>
                <w:bCs/>
                <w:color w:val="000000"/>
              </w:rPr>
              <w:t>18.93</w:t>
            </w:r>
          </w:p>
        </w:tc>
        <w:tc>
          <w:tcPr>
            <w:tcW w:w="1338" w:type="dxa"/>
            <w:noWrap w:val="0"/>
            <w:vAlign w:val="center"/>
          </w:tcPr>
          <w:p>
            <w:pPr>
              <w:pStyle w:val="6"/>
              <w:keepLines/>
              <w:pBdr>
                <w:bottom w:val="none" w:color="auto" w:sz="0" w:space="0"/>
              </w:pBdr>
              <w:tabs>
                <w:tab w:val="left" w:pos="420"/>
              </w:tabs>
              <w:snapToGrid/>
              <w:rPr>
                <w:b/>
                <w:bCs/>
              </w:rPr>
            </w:pPr>
            <w:r>
              <w:rPr>
                <w:b/>
                <w:bCs/>
              </w:rPr>
              <w:t>1064</w:t>
            </w:r>
          </w:p>
        </w:tc>
        <w:tc>
          <w:tcPr>
            <w:tcW w:w="1543" w:type="dxa"/>
            <w:noWrap w:val="0"/>
            <w:vAlign w:val="center"/>
          </w:tcPr>
          <w:p>
            <w:pPr>
              <w:pStyle w:val="6"/>
              <w:keepLines/>
              <w:pBdr>
                <w:bottom w:val="none" w:color="auto" w:sz="0" w:space="0"/>
              </w:pBdr>
              <w:tabs>
                <w:tab w:val="left" w:pos="420"/>
              </w:tabs>
              <w:snapToGrid/>
              <w:rPr>
                <w:b/>
                <w:bCs/>
              </w:rPr>
            </w:pPr>
            <w:r>
              <w:rPr>
                <w:b/>
                <w:bCs/>
              </w:rPr>
              <w:t>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3623" w:type="dxa"/>
            <w:gridSpan w:val="4"/>
            <w:noWrap w:val="0"/>
            <w:vAlign w:val="center"/>
          </w:tcPr>
          <w:p>
            <w:pPr>
              <w:jc w:val="center"/>
              <w:rPr>
                <w:rFonts w:ascii="Times New Roman" w:hAnsi="Times New Roman"/>
                <w:b/>
                <w:bCs/>
                <w:sz w:val="18"/>
                <w:szCs w:val="18"/>
              </w:rPr>
            </w:pPr>
            <w:r>
              <w:rPr>
                <w:rFonts w:ascii="Times New Roman" w:hAnsi="Times New Roman"/>
                <w:b/>
                <w:bCs/>
                <w:sz w:val="18"/>
                <w:szCs w:val="18"/>
              </w:rPr>
              <w:t>合    计</w:t>
            </w:r>
          </w:p>
        </w:tc>
        <w:tc>
          <w:tcPr>
            <w:tcW w:w="1010" w:type="dxa"/>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169</w:t>
            </w:r>
          </w:p>
        </w:tc>
        <w:tc>
          <w:tcPr>
            <w:tcW w:w="1400" w:type="dxa"/>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100</w:t>
            </w:r>
          </w:p>
        </w:tc>
        <w:tc>
          <w:tcPr>
            <w:tcW w:w="1338" w:type="dxa"/>
            <w:noWrap w:val="0"/>
            <w:vAlign w:val="center"/>
          </w:tcPr>
          <w:p>
            <w:pPr>
              <w:pStyle w:val="6"/>
              <w:keepLines/>
              <w:pBdr>
                <w:bottom w:val="none" w:color="auto" w:sz="0" w:space="0"/>
              </w:pBdr>
              <w:tabs>
                <w:tab w:val="left" w:pos="420"/>
              </w:tabs>
              <w:snapToGrid/>
              <w:spacing w:line="240" w:lineRule="exact"/>
              <w:rPr>
                <w:b/>
                <w:bCs/>
              </w:rPr>
            </w:pPr>
            <w:r>
              <w:rPr>
                <w:b/>
                <w:bCs/>
              </w:rPr>
              <w:t>3392</w:t>
            </w:r>
          </w:p>
        </w:tc>
        <w:tc>
          <w:tcPr>
            <w:tcW w:w="1543" w:type="dxa"/>
            <w:noWrap w:val="0"/>
            <w:vAlign w:val="center"/>
          </w:tcPr>
          <w:p>
            <w:pPr>
              <w:pStyle w:val="6"/>
              <w:keepLines/>
              <w:pBdr>
                <w:bottom w:val="none" w:color="auto" w:sz="0" w:space="0"/>
              </w:pBdr>
              <w:tabs>
                <w:tab w:val="left" w:pos="420"/>
              </w:tabs>
              <w:snapToGrid/>
              <w:spacing w:line="240" w:lineRule="exact"/>
              <w:rPr>
                <w:b/>
                <w:bCs/>
              </w:rPr>
            </w:pPr>
            <w:r>
              <w:rPr>
                <w:b/>
                <w:bCs/>
              </w:rPr>
              <w:t>1390（40.98%）</w:t>
            </w:r>
          </w:p>
        </w:tc>
      </w:tr>
    </w:tbl>
    <w:p>
      <w:pPr>
        <w:spacing w:line="360" w:lineRule="exact"/>
        <w:ind w:left="2" w:leftChars="1" w:firstLine="420" w:firstLineChars="200"/>
        <w:jc w:val="center"/>
        <w:rPr>
          <w:rFonts w:ascii="Times New Roman" w:hAnsi="Times New Roman"/>
        </w:rPr>
      </w:pPr>
    </w:p>
    <w:p>
      <w:pPr>
        <w:keepLines/>
        <w:spacing w:line="360" w:lineRule="exact"/>
        <w:jc w:val="left"/>
        <w:rPr>
          <w:rFonts w:ascii="Times New Roman" w:hAnsi="Times New Roman"/>
          <w:b/>
          <w:kern w:val="0"/>
          <w:sz w:val="24"/>
        </w:rPr>
      </w:pPr>
      <w:r>
        <w:rPr>
          <w:rFonts w:ascii="Times New Roman" w:hAnsi="Times New Roman"/>
          <w:b/>
          <w:kern w:val="0"/>
          <w:sz w:val="24"/>
        </w:rPr>
        <w:br w:type="page"/>
      </w:r>
      <w:r>
        <w:rPr>
          <w:rFonts w:ascii="Times New Roman" w:hAnsi="Times New Roman"/>
          <w:b/>
          <w:kern w:val="0"/>
          <w:sz w:val="24"/>
          <w:szCs w:val="21"/>
        </w:rPr>
        <w:t>十、课程设置和安排</w:t>
      </w:r>
    </w:p>
    <w:p>
      <w:pPr>
        <w:keepLines/>
        <w:tabs>
          <w:tab w:val="left" w:pos="1050"/>
        </w:tabs>
        <w:spacing w:before="120" w:beforeLines="50" w:after="120" w:afterLines="50" w:line="360" w:lineRule="exact"/>
        <w:ind w:left="629"/>
        <w:jc w:val="center"/>
        <w:rPr>
          <w:rFonts w:ascii="Times New Roman" w:hAnsi="Times New Roman"/>
          <w:b/>
          <w:kern w:val="0"/>
          <w:sz w:val="24"/>
        </w:rPr>
      </w:pPr>
      <w:r>
        <w:rPr>
          <w:rFonts w:ascii="Times New Roman" w:hAnsi="Times New Roman"/>
          <w:b/>
          <w:kern w:val="0"/>
          <w:sz w:val="24"/>
        </w:rPr>
        <w:t>（一）农学思想政治理论课程设置</w:t>
      </w:r>
    </w:p>
    <w:tbl>
      <w:tblPr>
        <w:tblStyle w:val="8"/>
        <w:tblW w:w="9472" w:type="dxa"/>
        <w:jc w:val="center"/>
        <w:tblLayout w:type="fixed"/>
        <w:tblCellMar>
          <w:top w:w="0" w:type="dxa"/>
          <w:left w:w="0" w:type="dxa"/>
          <w:bottom w:w="0" w:type="dxa"/>
          <w:right w:w="0" w:type="dxa"/>
        </w:tblCellMar>
      </w:tblPr>
      <w:tblGrid>
        <w:gridCol w:w="758"/>
        <w:gridCol w:w="972"/>
        <w:gridCol w:w="3372"/>
        <w:gridCol w:w="492"/>
        <w:gridCol w:w="492"/>
        <w:gridCol w:w="504"/>
        <w:gridCol w:w="624"/>
        <w:gridCol w:w="804"/>
        <w:gridCol w:w="696"/>
        <w:gridCol w:w="758"/>
      </w:tblGrid>
      <w:tr>
        <w:tblPrEx>
          <w:tblCellMar>
            <w:top w:w="0" w:type="dxa"/>
            <w:left w:w="0" w:type="dxa"/>
            <w:bottom w:w="0" w:type="dxa"/>
            <w:right w:w="0" w:type="dxa"/>
          </w:tblCellMar>
        </w:tblPrEx>
        <w:trPr>
          <w:trHeight w:val="700" w:hRule="atLeast"/>
          <w:jc w:val="center"/>
        </w:trPr>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9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62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8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69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75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874" w:hRule="atLeast"/>
          <w:jc w:val="center"/>
        </w:trPr>
        <w:tc>
          <w:tcPr>
            <w:tcW w:w="758"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keepLines/>
              <w:spacing w:line="360" w:lineRule="auto"/>
              <w:jc w:val="center"/>
              <w:rPr>
                <w:rFonts w:ascii="Times New Roman" w:hAnsi="Times New Roman"/>
                <w:sz w:val="18"/>
                <w:szCs w:val="18"/>
              </w:rPr>
            </w:pPr>
            <w:r>
              <w:rPr>
                <w:rFonts w:ascii="Times New Roman" w:hAnsi="Times New Roman"/>
                <w:sz w:val="18"/>
                <w:szCs w:val="18"/>
              </w:rPr>
              <w:t>思想政治理论课</w:t>
            </w:r>
          </w:p>
          <w:p>
            <w:pPr>
              <w:keepLines/>
              <w:spacing w:line="360" w:lineRule="auto"/>
              <w:jc w:val="center"/>
              <w:rPr>
                <w:rFonts w:ascii="Times New Roman" w:hAnsi="Times New Roman"/>
                <w:sz w:val="18"/>
                <w:szCs w:val="18"/>
              </w:rPr>
            </w:pPr>
            <w:r>
              <w:rPr>
                <w:rFonts w:ascii="Times New Roman" w:hAnsi="Times New Roman"/>
                <w:sz w:val="18"/>
                <w:szCs w:val="18"/>
              </w:rPr>
              <w:t>16</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b/>
                <w:bCs/>
                <w:sz w:val="18"/>
                <w:szCs w:val="18"/>
              </w:rPr>
            </w:pPr>
            <w:r>
              <w:rPr>
                <w:rFonts w:ascii="Times New Roman" w:hAnsi="Times New Roman"/>
                <w:sz w:val="18"/>
                <w:szCs w:val="18"/>
              </w:rPr>
              <w:t>294</w:t>
            </w:r>
          </w:p>
          <w:p>
            <w:pPr>
              <w:keepLines/>
              <w:spacing w:line="360" w:lineRule="auto"/>
              <w:jc w:val="center"/>
              <w:rPr>
                <w:rFonts w:ascii="Times New Roman" w:hAnsi="Times New Roman"/>
                <w:sz w:val="18"/>
                <w:szCs w:val="18"/>
              </w:rPr>
            </w:pPr>
            <w:r>
              <w:rPr>
                <w:rFonts w:ascii="Times New Roman" w:hAnsi="Times New Roman"/>
                <w:sz w:val="18"/>
                <w:szCs w:val="18"/>
              </w:rPr>
              <w:t>学时</w:t>
            </w: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eastAsia="Helvetica"/>
                <w:sz w:val="18"/>
                <w:szCs w:val="18"/>
              </w:rPr>
              <w:t>28111</w:t>
            </w:r>
            <w:r>
              <w:rPr>
                <w:rFonts w:ascii="Times New Roman" w:hAnsi="Times New Roman"/>
                <w:sz w:val="18"/>
                <w:szCs w:val="18"/>
              </w:rPr>
              <w:t>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思想道德与法治</w:t>
            </w:r>
          </w:p>
          <w:p>
            <w:pPr>
              <w:keepLines/>
              <w:spacing w:line="240" w:lineRule="exact"/>
              <w:jc w:val="left"/>
              <w:rPr>
                <w:rFonts w:ascii="Times New Roman" w:hAnsi="Times New Roman"/>
                <w:sz w:val="18"/>
                <w:szCs w:val="18"/>
              </w:rPr>
            </w:pPr>
            <w:r>
              <w:rPr>
                <w:rFonts w:ascii="Times New Roman" w:hAnsi="Times New Roman"/>
                <w:sz w:val="18"/>
                <w:szCs w:val="18"/>
              </w:rPr>
              <w:t>Morality and Rule of Law</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32</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8</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669"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中国近现代史纲要</w:t>
            </w:r>
          </w:p>
          <w:p>
            <w:pPr>
              <w:keepLines/>
              <w:spacing w:line="240" w:lineRule="exact"/>
              <w:jc w:val="left"/>
              <w:rPr>
                <w:rFonts w:ascii="Times New Roman" w:hAnsi="Times New Roman"/>
                <w:sz w:val="18"/>
                <w:szCs w:val="18"/>
              </w:rPr>
            </w:pPr>
            <w:r>
              <w:rPr>
                <w:rFonts w:ascii="Times New Roman" w:hAnsi="Times New Roman"/>
                <w:sz w:val="18"/>
                <w:szCs w:val="18"/>
              </w:rPr>
              <w:t>Outline of Modern and Contemporary History of China</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93"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马克思主义基本原理</w:t>
            </w:r>
          </w:p>
          <w:p>
            <w:pPr>
              <w:keepLines/>
              <w:spacing w:line="240" w:lineRule="exact"/>
              <w:jc w:val="left"/>
              <w:rPr>
                <w:rFonts w:ascii="Times New Roman" w:hAnsi="Times New Roman"/>
                <w:sz w:val="18"/>
                <w:szCs w:val="18"/>
              </w:rPr>
            </w:pPr>
            <w:r>
              <w:rPr>
                <w:rFonts w:ascii="Times New Roman" w:hAnsi="Times New Roman"/>
                <w:sz w:val="18"/>
                <w:szCs w:val="18"/>
              </w:rPr>
              <w:t>Fundamental Principles of Marxism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1218"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毛泽东思想和中国特色社会主义理论体系概论</w:t>
            </w:r>
          </w:p>
          <w:p>
            <w:pPr>
              <w:keepLines/>
              <w:spacing w:line="240" w:lineRule="exact"/>
              <w:jc w:val="left"/>
              <w:rPr>
                <w:rFonts w:ascii="Times New Roman" w:hAnsi="Times New Roman"/>
                <w:sz w:val="18"/>
                <w:szCs w:val="18"/>
              </w:rPr>
            </w:pPr>
            <w:r>
              <w:rPr>
                <w:rFonts w:ascii="Times New Roman" w:hAnsi="Times New Roman"/>
                <w:sz w:val="18"/>
                <w:szCs w:val="18"/>
              </w:rPr>
              <w:t>Mao Zedong Thought and Theoretical System of Chinese Characteristic Socialism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64</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28511401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形势与政策教育</w:t>
            </w:r>
          </w:p>
          <w:p>
            <w:pPr>
              <w:keepLines/>
              <w:spacing w:line="240" w:lineRule="exact"/>
              <w:jc w:val="left"/>
              <w:rPr>
                <w:rFonts w:ascii="Times New Roman" w:hAnsi="Times New Roman"/>
                <w:sz w:val="18"/>
                <w:szCs w:val="18"/>
              </w:rPr>
            </w:pPr>
            <w:r>
              <w:rPr>
                <w:rFonts w:ascii="Times New Roman" w:hAnsi="Times New Roman"/>
                <w:sz w:val="18"/>
                <w:szCs w:val="18"/>
              </w:rPr>
              <w:t>Current Situation and Policy</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56</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8学时自主学习</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1-8/2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28300000</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马克思主义中国化进程与青年学生使命担当</w:t>
            </w:r>
          </w:p>
          <w:p>
            <w:pPr>
              <w:keepLines/>
              <w:spacing w:line="240" w:lineRule="exact"/>
              <w:jc w:val="left"/>
              <w:rPr>
                <w:rFonts w:ascii="Times New Roman" w:hAnsi="Times New Roman"/>
                <w:sz w:val="18"/>
                <w:szCs w:val="18"/>
              </w:rPr>
            </w:pPr>
            <w:r>
              <w:rPr>
                <w:rFonts w:ascii="Times New Roman" w:hAnsi="Times New Roman"/>
                <w:sz w:val="18"/>
                <w:szCs w:val="18"/>
              </w:rPr>
              <w:t>Sinicization of Marxism and the Mission of Young Students</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改革开放史</w:t>
            </w:r>
          </w:p>
          <w:p>
            <w:pPr>
              <w:keepLines/>
              <w:spacing w:line="240" w:lineRule="exact"/>
              <w:jc w:val="left"/>
              <w:rPr>
                <w:rFonts w:ascii="Times New Roman" w:hAnsi="Times New Roman"/>
                <w:sz w:val="18"/>
                <w:szCs w:val="18"/>
              </w:rPr>
            </w:pPr>
            <w:r>
              <w:rPr>
                <w:rFonts w:ascii="Times New Roman" w:hAnsi="Times New Roman"/>
                <w:sz w:val="18"/>
                <w:szCs w:val="18"/>
              </w:rPr>
              <w:t>History of Reform and Opening-up</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16" w:hRule="atLeast"/>
          <w:jc w:val="center"/>
        </w:trPr>
        <w:tc>
          <w:tcPr>
            <w:tcW w:w="758" w:type="dxa"/>
            <w:vMerge w:val="continue"/>
            <w:tcBorders>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4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sz w:val="18"/>
                <w:szCs w:val="18"/>
              </w:rPr>
              <w:t>小  计</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16</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294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270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24</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b/>
                <w:sz w:val="18"/>
                <w:szCs w:val="18"/>
              </w:rPr>
            </w:pP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Lines/>
              <w:jc w:val="center"/>
              <w:rPr>
                <w:rFonts w:ascii="Times New Roman" w:hAnsi="Times New Roman"/>
                <w:b/>
                <w:sz w:val="18"/>
                <w:szCs w:val="18"/>
              </w:rPr>
            </w:pP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keepLines/>
        <w:spacing w:before="120" w:beforeLines="50" w:after="120" w:afterLines="50" w:line="360" w:lineRule="exact"/>
        <w:jc w:val="center"/>
        <w:rPr>
          <w:rFonts w:ascii="Times New Roman" w:hAnsi="Times New Roman"/>
          <w:b/>
          <w:kern w:val="0"/>
          <w:sz w:val="24"/>
        </w:rPr>
      </w:pPr>
    </w:p>
    <w:p>
      <w:pPr>
        <w:widowControl/>
        <w:jc w:val="center"/>
        <w:rPr>
          <w:rFonts w:ascii="Times New Roman" w:hAnsi="Times New Roman"/>
          <w:b/>
          <w:color w:val="000000"/>
          <w:spacing w:val="8"/>
          <w:sz w:val="24"/>
        </w:rPr>
      </w:pPr>
      <w:r>
        <w:rPr>
          <w:rFonts w:ascii="Times New Roman" w:hAnsi="Times New Roman"/>
          <w:b/>
          <w:kern w:val="0"/>
          <w:sz w:val="24"/>
        </w:rPr>
        <w:br w:type="page"/>
      </w:r>
      <w:r>
        <w:rPr>
          <w:rFonts w:ascii="Times New Roman" w:hAnsi="Times New Roman"/>
          <w:b/>
          <w:kern w:val="0"/>
          <w:sz w:val="24"/>
        </w:rPr>
        <w:t>（二）农学通识教育课程设置</w:t>
      </w:r>
    </w:p>
    <w:tbl>
      <w:tblPr>
        <w:tblStyle w:val="8"/>
        <w:tblW w:w="10062" w:type="dxa"/>
        <w:jc w:val="center"/>
        <w:tblLayout w:type="fixed"/>
        <w:tblCellMar>
          <w:top w:w="0" w:type="dxa"/>
          <w:left w:w="0" w:type="dxa"/>
          <w:bottom w:w="0" w:type="dxa"/>
          <w:right w:w="0" w:type="dxa"/>
        </w:tblCellMar>
      </w:tblPr>
      <w:tblGrid>
        <w:gridCol w:w="383"/>
        <w:gridCol w:w="432"/>
        <w:gridCol w:w="1098"/>
        <w:gridCol w:w="3334"/>
        <w:gridCol w:w="579"/>
        <w:gridCol w:w="559"/>
        <w:gridCol w:w="532"/>
        <w:gridCol w:w="714"/>
        <w:gridCol w:w="803"/>
        <w:gridCol w:w="625"/>
        <w:gridCol w:w="1003"/>
      </w:tblGrid>
      <w:tr>
        <w:tblPrEx>
          <w:tblCellMar>
            <w:top w:w="0" w:type="dxa"/>
            <w:left w:w="0" w:type="dxa"/>
            <w:bottom w:w="0" w:type="dxa"/>
            <w:right w:w="0" w:type="dxa"/>
          </w:tblCellMar>
        </w:tblPrEx>
        <w:trPr>
          <w:trHeight w:val="90" w:hRule="atLeast"/>
          <w:jc w:val="center"/>
        </w:trPr>
        <w:tc>
          <w:tcPr>
            <w:tcW w:w="815"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10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3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57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55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3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71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80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6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1003"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398" w:hRule="atLeast"/>
          <w:jc w:val="center"/>
        </w:trPr>
        <w:tc>
          <w:tcPr>
            <w:tcW w:w="383" w:type="dxa"/>
            <w:vMerge w:val="restart"/>
            <w:tcBorders>
              <w:top w:val="single" w:color="auto" w:sz="4" w:space="0"/>
              <w:left w:val="single" w:color="auto" w:sz="4" w:space="0"/>
              <w:bottom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通识教育课</w:t>
            </w:r>
          </w:p>
          <w:p>
            <w:pPr>
              <w:keepLines/>
              <w:spacing w:line="360" w:lineRule="auto"/>
              <w:jc w:val="center"/>
              <w:rPr>
                <w:rFonts w:ascii="Times New Roman" w:hAnsi="Times New Roman"/>
                <w:sz w:val="18"/>
                <w:szCs w:val="18"/>
              </w:rPr>
            </w:pPr>
            <w:r>
              <w:rPr>
                <w:rFonts w:ascii="Times New Roman" w:hAnsi="Times New Roman"/>
                <w:sz w:val="18"/>
                <w:szCs w:val="18"/>
              </w:rPr>
              <w:t>34.5</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sz w:val="18"/>
                <w:szCs w:val="18"/>
              </w:rPr>
            </w:pPr>
            <w:r>
              <w:rPr>
                <w:rFonts w:ascii="Times New Roman" w:hAnsi="Times New Roman"/>
                <w:sz w:val="18"/>
                <w:szCs w:val="18"/>
              </w:rPr>
              <w:t>666</w:t>
            </w:r>
          </w:p>
          <w:p>
            <w:pPr>
              <w:keepLines/>
              <w:jc w:val="center"/>
              <w:rPr>
                <w:rFonts w:ascii="Times New Roman" w:hAnsi="Times New Roman"/>
                <w:sz w:val="18"/>
                <w:szCs w:val="18"/>
              </w:rPr>
            </w:pPr>
            <w:r>
              <w:rPr>
                <w:rFonts w:ascii="Times New Roman" w:hAnsi="Times New Roman"/>
                <w:sz w:val="18"/>
                <w:szCs w:val="18"/>
              </w:rPr>
              <w:t>学时</w:t>
            </w:r>
          </w:p>
        </w:tc>
        <w:tc>
          <w:tcPr>
            <w:tcW w:w="432" w:type="dxa"/>
            <w:vMerge w:val="restart"/>
            <w:tcBorders>
              <w:top w:val="single" w:color="auto" w:sz="4" w:space="0"/>
              <w:left w:val="single" w:color="auto" w:sz="4" w:space="0"/>
              <w:bottom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必修</w:t>
            </w:r>
          </w:p>
          <w:p>
            <w:pPr>
              <w:keepLines/>
              <w:spacing w:line="360" w:lineRule="auto"/>
              <w:jc w:val="center"/>
              <w:rPr>
                <w:rFonts w:ascii="Times New Roman" w:hAnsi="Times New Roman"/>
                <w:sz w:val="18"/>
                <w:szCs w:val="18"/>
              </w:rPr>
            </w:pPr>
            <w:r>
              <w:rPr>
                <w:rFonts w:ascii="Times New Roman" w:hAnsi="Times New Roman"/>
                <w:sz w:val="18"/>
                <w:szCs w:val="18"/>
              </w:rPr>
              <w:t>22.5学分</w:t>
            </w:r>
          </w:p>
          <w:p>
            <w:pPr>
              <w:keepLines/>
              <w:jc w:val="center"/>
              <w:rPr>
                <w:rFonts w:ascii="Times New Roman" w:hAnsi="Times New Roman"/>
                <w:sz w:val="18"/>
                <w:szCs w:val="18"/>
              </w:rPr>
            </w:pPr>
            <w:r>
              <w:rPr>
                <w:rFonts w:ascii="Times New Roman" w:hAnsi="Times New Roman"/>
                <w:sz w:val="18"/>
                <w:szCs w:val="18"/>
              </w:rPr>
              <w:t>474学时</w:t>
            </w: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56011106</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军事理论</w:t>
            </w:r>
          </w:p>
          <w:p>
            <w:pPr>
              <w:keepLines/>
              <w:spacing w:line="240" w:lineRule="exact"/>
              <w:rPr>
                <w:rFonts w:ascii="Times New Roman" w:hAnsi="Times New Roman"/>
                <w:sz w:val="18"/>
                <w:szCs w:val="18"/>
              </w:rPr>
            </w:pPr>
            <w:r>
              <w:rPr>
                <w:rFonts w:ascii="Times New Roman" w:hAnsi="Times New Roman"/>
                <w:sz w:val="18"/>
                <w:szCs w:val="18"/>
              </w:rPr>
              <w:t>Military Theory</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36</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考试</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46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56011107</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青年学生健康教育</w:t>
            </w:r>
          </w:p>
          <w:p>
            <w:pPr>
              <w:keepLines/>
              <w:spacing w:line="240" w:lineRule="exact"/>
              <w:rPr>
                <w:rFonts w:ascii="Times New Roman" w:hAnsi="Times New Roman"/>
                <w:sz w:val="18"/>
                <w:szCs w:val="18"/>
              </w:rPr>
            </w:pPr>
            <w:r>
              <w:rPr>
                <w:rFonts w:ascii="Times New Roman" w:hAnsi="Times New Roman"/>
                <w:sz w:val="18"/>
                <w:szCs w:val="18"/>
              </w:rPr>
              <w:t>The Health Education of the Youth Students</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CellMar>
            <w:top w:w="0" w:type="dxa"/>
            <w:left w:w="0" w:type="dxa"/>
            <w:bottom w:w="0" w:type="dxa"/>
            <w:right w:w="0" w:type="dxa"/>
          </w:tblCellMar>
        </w:tblPrEx>
        <w:trPr>
          <w:trHeight w:val="383"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54011501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大学生心理健康教育</w:t>
            </w:r>
          </w:p>
          <w:p>
            <w:pPr>
              <w:keepLines/>
              <w:spacing w:line="240" w:lineRule="exact"/>
              <w:rPr>
                <w:rFonts w:ascii="Times New Roman" w:hAnsi="Times New Roman"/>
                <w:sz w:val="18"/>
                <w:szCs w:val="18"/>
              </w:rPr>
            </w:pPr>
            <w:r>
              <w:rPr>
                <w:rFonts w:ascii="Times New Roman" w:hAnsi="Times New Roman"/>
                <w:sz w:val="18"/>
                <w:szCs w:val="18"/>
              </w:rPr>
              <w:t>College Students’ Mental Health Education</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4+12</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学生自主学习12学时</w:t>
            </w:r>
          </w:p>
        </w:tc>
      </w:tr>
      <w:tr>
        <w:tblPrEx>
          <w:tblCellMar>
            <w:top w:w="0" w:type="dxa"/>
            <w:left w:w="0" w:type="dxa"/>
            <w:bottom w:w="0" w:type="dxa"/>
            <w:right w:w="0" w:type="dxa"/>
          </w:tblCellMar>
        </w:tblPrEx>
        <w:trPr>
          <w:trHeight w:val="56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56011103</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大学生职业发展与就业指导</w:t>
            </w:r>
          </w:p>
          <w:p>
            <w:pPr>
              <w:keepLines/>
              <w:spacing w:line="240" w:lineRule="exact"/>
              <w:jc w:val="left"/>
              <w:rPr>
                <w:rFonts w:ascii="Times New Roman" w:hAnsi="Times New Roman"/>
                <w:sz w:val="18"/>
                <w:szCs w:val="18"/>
              </w:rPr>
            </w:pPr>
            <w:r>
              <w:rPr>
                <w:rFonts w:ascii="Times New Roman" w:hAnsi="Times New Roman"/>
                <w:sz w:val="18"/>
                <w:szCs w:val="18"/>
              </w:rPr>
              <w:t>Career Development and Employment Guidance for College Students</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CellMar>
            <w:top w:w="0" w:type="dxa"/>
            <w:left w:w="0" w:type="dxa"/>
            <w:bottom w:w="0" w:type="dxa"/>
            <w:right w:w="0" w:type="dxa"/>
          </w:tblCellMar>
        </w:tblPrEx>
        <w:trPr>
          <w:trHeight w:val="622"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57011500</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创新创业教育</w:t>
            </w:r>
          </w:p>
          <w:p>
            <w:pPr>
              <w:keepLines/>
              <w:spacing w:line="240" w:lineRule="exact"/>
              <w:rPr>
                <w:rFonts w:ascii="Times New Roman" w:hAnsi="Times New Roman"/>
                <w:sz w:val="18"/>
                <w:szCs w:val="18"/>
              </w:rPr>
            </w:pPr>
            <w:r>
              <w:rPr>
                <w:rFonts w:ascii="Times New Roman" w:hAnsi="Times New Roman"/>
                <w:sz w:val="18"/>
                <w:szCs w:val="18"/>
              </w:rPr>
              <w:t>Innovation and Entrepreneurship Education</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3,6/2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76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25113106</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体育</w:t>
            </w:r>
          </w:p>
          <w:p>
            <w:pPr>
              <w:keepLines/>
              <w:spacing w:line="240" w:lineRule="exact"/>
              <w:rPr>
                <w:rFonts w:ascii="Times New Roman" w:hAnsi="Times New Roman"/>
                <w:sz w:val="18"/>
                <w:szCs w:val="18"/>
              </w:rPr>
            </w:pPr>
            <w:r>
              <w:rPr>
                <w:rFonts w:ascii="Times New Roman" w:hAnsi="Times New Roman"/>
                <w:sz w:val="18"/>
                <w:szCs w:val="18"/>
              </w:rPr>
              <w:t>Physical Education</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144</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112</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1-7/2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20" w:lineRule="exact"/>
              <w:jc w:val="center"/>
              <w:rPr>
                <w:rFonts w:ascii="Times New Roman" w:hAnsi="Times New Roman"/>
                <w:sz w:val="18"/>
                <w:szCs w:val="18"/>
              </w:rPr>
            </w:pPr>
            <w:r>
              <w:rPr>
                <w:rFonts w:ascii="Times New Roman" w:hAnsi="Times New Roman"/>
                <w:sz w:val="18"/>
                <w:szCs w:val="18"/>
              </w:rPr>
              <w:t>体能测试24，学生自主学习8</w:t>
            </w:r>
          </w:p>
        </w:tc>
      </w:tr>
      <w:tr>
        <w:tblPrEx>
          <w:tblCellMar>
            <w:top w:w="0" w:type="dxa"/>
            <w:left w:w="0" w:type="dxa"/>
            <w:bottom w:w="0" w:type="dxa"/>
            <w:right w:w="0" w:type="dxa"/>
          </w:tblCellMar>
        </w:tblPrEx>
        <w:trPr>
          <w:trHeight w:val="725"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23112301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大学英语读写（Ⅰ,Ⅱ,Ⅲ）</w:t>
            </w:r>
          </w:p>
          <w:p>
            <w:pPr>
              <w:keepLines/>
              <w:spacing w:line="240" w:lineRule="exact"/>
              <w:rPr>
                <w:rFonts w:ascii="Times New Roman" w:hAnsi="Times New Roman"/>
                <w:sz w:val="18"/>
                <w:szCs w:val="18"/>
              </w:rPr>
            </w:pPr>
            <w:r>
              <w:rPr>
                <w:rFonts w:ascii="Times New Roman" w:hAnsi="Times New Roman"/>
                <w:sz w:val="18"/>
                <w:szCs w:val="18"/>
              </w:rPr>
              <w:t>College English Reading &amp; Writing</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CellMar>
            <w:top w:w="0" w:type="dxa"/>
            <w:left w:w="0" w:type="dxa"/>
            <w:bottom w:w="0" w:type="dxa"/>
            <w:right w:w="0" w:type="dxa"/>
          </w:tblCellMar>
        </w:tblPrEx>
        <w:trPr>
          <w:trHeight w:val="67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23112401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大学英语听说（Ⅰ,Ⅱ,Ⅲ）</w:t>
            </w:r>
          </w:p>
          <w:p>
            <w:pPr>
              <w:keepLines/>
              <w:spacing w:line="240" w:lineRule="exact"/>
              <w:rPr>
                <w:rFonts w:ascii="Times New Roman" w:hAnsi="Times New Roman"/>
                <w:sz w:val="18"/>
                <w:szCs w:val="18"/>
              </w:rPr>
            </w:pPr>
            <w:r>
              <w:rPr>
                <w:rFonts w:ascii="Times New Roman" w:hAnsi="Times New Roman"/>
                <w:sz w:val="18"/>
                <w:szCs w:val="18"/>
              </w:rPr>
              <w:t>College English Listening &amp; Speaking</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CellMar>
            <w:top w:w="0" w:type="dxa"/>
            <w:left w:w="0" w:type="dxa"/>
            <w:bottom w:w="0" w:type="dxa"/>
            <w:right w:w="0" w:type="dxa"/>
          </w:tblCellMar>
        </w:tblPrEx>
        <w:trPr>
          <w:trHeight w:val="65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23411504</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大学日语读写（Ⅰ,Ⅱ,Ⅲ）</w:t>
            </w:r>
          </w:p>
          <w:p>
            <w:pPr>
              <w:keepLines/>
              <w:spacing w:line="240" w:lineRule="exact"/>
              <w:rPr>
                <w:rFonts w:ascii="Times New Roman" w:hAnsi="Times New Roman"/>
                <w:sz w:val="18"/>
                <w:szCs w:val="18"/>
              </w:rPr>
            </w:pPr>
            <w:r>
              <w:rPr>
                <w:rFonts w:ascii="Times New Roman" w:hAnsi="Times New Roman"/>
                <w:sz w:val="18"/>
                <w:szCs w:val="18"/>
              </w:rPr>
              <w:t>College Japanese Reading &amp; Writing</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1003"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r>
              <w:rPr>
                <w:rFonts w:ascii="Times New Roman" w:hAnsi="Times New Roman"/>
                <w:sz w:val="18"/>
                <w:szCs w:val="18"/>
              </w:rPr>
              <w:t>高考非英语语种学生选读，分别替换《大学英语读写》《大学英语听说》。</w:t>
            </w:r>
          </w:p>
        </w:tc>
      </w:tr>
      <w:tr>
        <w:tblPrEx>
          <w:tblCellMar>
            <w:top w:w="0" w:type="dxa"/>
            <w:left w:w="0" w:type="dxa"/>
            <w:bottom w:w="0" w:type="dxa"/>
            <w:right w:w="0" w:type="dxa"/>
          </w:tblCellMar>
        </w:tblPrEx>
        <w:trPr>
          <w:trHeight w:val="766"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23411505</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大学日语听说（Ⅰ,Ⅱ,Ⅲ）</w:t>
            </w:r>
          </w:p>
          <w:p>
            <w:pPr>
              <w:keepLines/>
              <w:spacing w:line="240" w:lineRule="exact"/>
              <w:rPr>
                <w:rFonts w:ascii="Times New Roman" w:hAnsi="Times New Roman"/>
                <w:sz w:val="18"/>
                <w:szCs w:val="18"/>
              </w:rPr>
            </w:pPr>
            <w:r>
              <w:rPr>
                <w:rFonts w:ascii="Times New Roman" w:hAnsi="Times New Roman"/>
                <w:sz w:val="18"/>
                <w:szCs w:val="18"/>
              </w:rPr>
              <w:t>College Japanese Listening &amp; Speaking</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1003"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left"/>
              <w:rPr>
                <w:rFonts w:ascii="Times New Roman" w:hAnsi="Times New Roman"/>
                <w:sz w:val="18"/>
                <w:szCs w:val="18"/>
              </w:rPr>
            </w:pPr>
          </w:p>
        </w:tc>
      </w:tr>
      <w:tr>
        <w:tblPrEx>
          <w:tblCellMar>
            <w:top w:w="0" w:type="dxa"/>
            <w:left w:w="0" w:type="dxa"/>
            <w:bottom w:w="0" w:type="dxa"/>
            <w:right w:w="0" w:type="dxa"/>
          </w:tblCellMar>
        </w:tblPrEx>
        <w:trPr>
          <w:trHeight w:val="462"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22.5</w:t>
            </w:r>
          </w:p>
        </w:tc>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474</w:t>
            </w:r>
          </w:p>
        </w:tc>
        <w:tc>
          <w:tcPr>
            <w:tcW w:w="53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348</w:t>
            </w:r>
          </w:p>
        </w:tc>
        <w:tc>
          <w:tcPr>
            <w:tcW w:w="71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126</w:t>
            </w:r>
          </w:p>
        </w:tc>
        <w:tc>
          <w:tcPr>
            <w:tcW w:w="8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c>
          <w:tcPr>
            <w:tcW w:w="62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c>
          <w:tcPr>
            <w:tcW w:w="1003"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r>
      <w:tr>
        <w:tblPrEx>
          <w:tblCellMar>
            <w:top w:w="0" w:type="dxa"/>
            <w:left w:w="0" w:type="dxa"/>
            <w:bottom w:w="0" w:type="dxa"/>
            <w:right w:w="0" w:type="dxa"/>
          </w:tblCellMar>
        </w:tblPrEx>
        <w:trPr>
          <w:trHeight w:val="41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restart"/>
            <w:tcBorders>
              <w:top w:val="single" w:color="auto" w:sz="4" w:space="0"/>
              <w:left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选修</w:t>
            </w:r>
          </w:p>
          <w:p>
            <w:pPr>
              <w:keepLines/>
              <w:spacing w:line="360" w:lineRule="auto"/>
              <w:jc w:val="center"/>
              <w:rPr>
                <w:rFonts w:ascii="Times New Roman" w:hAnsi="Times New Roman"/>
                <w:sz w:val="18"/>
                <w:szCs w:val="18"/>
              </w:rPr>
            </w:pPr>
            <w:r>
              <w:rPr>
                <w:rFonts w:ascii="Times New Roman" w:hAnsi="Times New Roman"/>
                <w:sz w:val="18"/>
                <w:szCs w:val="18"/>
              </w:rPr>
              <w:t>12</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jc w:val="center"/>
              <w:rPr>
                <w:rFonts w:ascii="Times New Roman" w:hAnsi="Times New Roman"/>
                <w:sz w:val="18"/>
                <w:szCs w:val="18"/>
              </w:rPr>
            </w:pPr>
            <w:r>
              <w:rPr>
                <w:rFonts w:ascii="Times New Roman" w:hAnsi="Times New Roman"/>
                <w:sz w:val="18"/>
                <w:szCs w:val="18"/>
              </w:rPr>
              <w:t>192学时</w:t>
            </w: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模块</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1091"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学期</w:t>
            </w:r>
          </w:p>
        </w:tc>
        <w:tc>
          <w:tcPr>
            <w:tcW w:w="3145" w:type="dxa"/>
            <w:gridSpan w:val="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2045"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人文艺术类、大数据及信息技术类、外语拓展类、科研与创新教育类、科技文明与海洋科学类、农业发展与生态文明类、道德法律与经济管理类</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eastAsia="仿宋"/>
                <w:kern w:val="0"/>
                <w:sz w:val="18"/>
                <w:szCs w:val="18"/>
              </w:rPr>
            </w:pPr>
            <w:r>
              <w:rPr>
                <w:rFonts w:ascii="Times New Roman" w:hAnsi="Times New Roman" w:eastAsia="仿宋"/>
                <w:kern w:val="0"/>
                <w:sz w:val="18"/>
                <w:szCs w:val="18"/>
              </w:rPr>
              <w:t>12</w:t>
            </w:r>
          </w:p>
        </w:tc>
        <w:tc>
          <w:tcPr>
            <w:tcW w:w="1091"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r>
              <w:rPr>
                <w:rFonts w:ascii="Times New Roman" w:hAnsi="Times New Roman"/>
                <w:sz w:val="18"/>
                <w:szCs w:val="18"/>
              </w:rPr>
              <w:t>2-7</w:t>
            </w:r>
          </w:p>
        </w:tc>
        <w:tc>
          <w:tcPr>
            <w:tcW w:w="3145" w:type="dxa"/>
            <w:gridSpan w:val="4"/>
            <w:tcBorders>
              <w:top w:val="single" w:color="auto" w:sz="4" w:space="0"/>
              <w:left w:val="single" w:color="auto" w:sz="4" w:space="0"/>
              <w:right w:val="single" w:color="auto" w:sz="4" w:space="0"/>
            </w:tcBorders>
            <w:noWrap w:val="0"/>
            <w:vAlign w:val="center"/>
          </w:tcPr>
          <w:p>
            <w:pPr>
              <w:keepLines/>
              <w:jc w:val="left"/>
              <w:rPr>
                <w:rFonts w:ascii="Times New Roman" w:hAnsi="Times New Roman"/>
                <w:sz w:val="18"/>
                <w:szCs w:val="18"/>
              </w:rPr>
            </w:pPr>
            <w:r>
              <w:rPr>
                <w:rFonts w:ascii="Times New Roman" w:hAnsi="Times New Roman"/>
                <w:sz w:val="18"/>
                <w:szCs w:val="18"/>
              </w:rPr>
              <w:t>原则上，艺术类课程最低2学分；大数据及信息技术类最低2学分；外语拓展类最低1.5学分；科研与创新教育类至少选修1门课程并获得学分。各模块课程由学生自主选修。</w:t>
            </w:r>
          </w:p>
        </w:tc>
      </w:tr>
      <w:tr>
        <w:tblPrEx>
          <w:tblCellMar>
            <w:top w:w="0" w:type="dxa"/>
            <w:left w:w="0" w:type="dxa"/>
            <w:bottom w:w="0" w:type="dxa"/>
            <w:right w:w="0" w:type="dxa"/>
          </w:tblCellMar>
        </w:tblPrEx>
        <w:trPr>
          <w:trHeight w:val="47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eastAsia="仿宋"/>
                <w:b/>
                <w:bCs/>
                <w:kern w:val="0"/>
                <w:sz w:val="18"/>
                <w:szCs w:val="18"/>
              </w:rPr>
            </w:pPr>
            <w:r>
              <w:rPr>
                <w:rFonts w:ascii="Times New Roman" w:hAnsi="Times New Roman" w:eastAsia="仿宋"/>
                <w:b/>
                <w:bCs/>
                <w:kern w:val="0"/>
                <w:sz w:val="18"/>
                <w:szCs w:val="18"/>
              </w:rPr>
              <w:t>12</w:t>
            </w:r>
          </w:p>
        </w:tc>
        <w:tc>
          <w:tcPr>
            <w:tcW w:w="4236" w:type="dxa"/>
            <w:gridSpan w:val="6"/>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eastAsia="仿宋"/>
                <w:sz w:val="18"/>
                <w:szCs w:val="18"/>
              </w:rPr>
            </w:pPr>
          </w:p>
        </w:tc>
      </w:tr>
      <w:tr>
        <w:tblPrEx>
          <w:tblCellMar>
            <w:top w:w="0" w:type="dxa"/>
            <w:left w:w="0" w:type="dxa"/>
            <w:bottom w:w="0" w:type="dxa"/>
            <w:right w:w="0" w:type="dxa"/>
          </w:tblCellMar>
        </w:tblPrEx>
        <w:trPr>
          <w:trHeight w:val="478" w:hRule="atLeast"/>
          <w:jc w:val="center"/>
        </w:trPr>
        <w:tc>
          <w:tcPr>
            <w:tcW w:w="5247" w:type="dxa"/>
            <w:gridSpan w:val="4"/>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b/>
                <w:bCs/>
                <w:sz w:val="18"/>
                <w:szCs w:val="18"/>
              </w:rPr>
              <w:t>合    计</w:t>
            </w:r>
          </w:p>
        </w:tc>
        <w:tc>
          <w:tcPr>
            <w:tcW w:w="57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34.5</w:t>
            </w:r>
          </w:p>
        </w:tc>
        <w:tc>
          <w:tcPr>
            <w:tcW w:w="4236" w:type="dxa"/>
            <w:gridSpan w:val="6"/>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keepLines/>
        <w:tabs>
          <w:tab w:val="left" w:pos="1050"/>
        </w:tabs>
        <w:spacing w:before="120" w:beforeLines="50" w:after="120" w:afterLines="50" w:line="360" w:lineRule="exact"/>
        <w:jc w:val="center"/>
        <w:rPr>
          <w:rFonts w:ascii="Times New Roman" w:hAnsi="Times New Roman"/>
          <w:b/>
          <w:kern w:val="0"/>
          <w:sz w:val="24"/>
        </w:rPr>
      </w:pPr>
    </w:p>
    <w:p>
      <w:pPr>
        <w:widowControl/>
        <w:jc w:val="center"/>
        <w:rPr>
          <w:rFonts w:ascii="Times New Roman" w:hAnsi="Times New Roman"/>
          <w:b/>
          <w:kern w:val="0"/>
          <w:szCs w:val="21"/>
        </w:rPr>
      </w:pPr>
      <w:r>
        <w:rPr>
          <w:rFonts w:ascii="Times New Roman" w:hAnsi="Times New Roman"/>
          <w:b/>
          <w:kern w:val="0"/>
          <w:sz w:val="24"/>
        </w:rPr>
        <w:br w:type="page"/>
      </w:r>
      <w:r>
        <w:rPr>
          <w:rFonts w:ascii="Times New Roman" w:hAnsi="Times New Roman"/>
          <w:b/>
          <w:kern w:val="0"/>
          <w:sz w:val="24"/>
        </w:rPr>
        <w:t>（三）农学专业基础课程设置</w:t>
      </w:r>
    </w:p>
    <w:tbl>
      <w:tblPr>
        <w:tblStyle w:val="8"/>
        <w:tblW w:w="9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05"/>
        <w:gridCol w:w="2378"/>
        <w:gridCol w:w="660"/>
        <w:gridCol w:w="612"/>
        <w:gridCol w:w="636"/>
        <w:gridCol w:w="660"/>
        <w:gridCol w:w="1121"/>
        <w:gridCol w:w="739"/>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17"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模块</w:t>
            </w:r>
          </w:p>
        </w:tc>
        <w:tc>
          <w:tcPr>
            <w:tcW w:w="1205"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课程编号</w:t>
            </w:r>
          </w:p>
        </w:tc>
        <w:tc>
          <w:tcPr>
            <w:tcW w:w="2378"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课程名称</w:t>
            </w:r>
          </w:p>
        </w:tc>
        <w:tc>
          <w:tcPr>
            <w:tcW w:w="660"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学分</w:t>
            </w:r>
          </w:p>
        </w:tc>
        <w:tc>
          <w:tcPr>
            <w:tcW w:w="612"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学时</w:t>
            </w:r>
          </w:p>
        </w:tc>
        <w:tc>
          <w:tcPr>
            <w:tcW w:w="636"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讲授</w:t>
            </w:r>
          </w:p>
        </w:tc>
        <w:tc>
          <w:tcPr>
            <w:tcW w:w="660"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实验</w:t>
            </w:r>
          </w:p>
        </w:tc>
        <w:tc>
          <w:tcPr>
            <w:tcW w:w="1121"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开设学期/周学时</w:t>
            </w:r>
          </w:p>
        </w:tc>
        <w:tc>
          <w:tcPr>
            <w:tcW w:w="739"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考核</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方式</w:t>
            </w:r>
          </w:p>
        </w:tc>
        <w:tc>
          <w:tcPr>
            <w:tcW w:w="747"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restart"/>
            <w:noWrap w:val="0"/>
            <w:vAlign w:val="center"/>
          </w:tcPr>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专业基础课</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36</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学分</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576</w:t>
            </w:r>
          </w:p>
          <w:p>
            <w:pPr>
              <w:keepLines/>
              <w:widowControl/>
              <w:spacing w:line="360" w:lineRule="auto"/>
              <w:jc w:val="center"/>
              <w:rPr>
                <w:rFonts w:ascii="Times New Roman" w:hAnsi="Times New Roman"/>
                <w:kern w:val="0"/>
                <w:szCs w:val="21"/>
              </w:rPr>
            </w:pPr>
            <w:r>
              <w:rPr>
                <w:rFonts w:ascii="Times New Roman" w:hAnsi="Times New Roman"/>
                <w:kern w:val="0"/>
                <w:sz w:val="18"/>
                <w:szCs w:val="18"/>
              </w:rPr>
              <w:t>学时</w:t>
            </w:r>
          </w:p>
        </w:tc>
        <w:tc>
          <w:tcPr>
            <w:tcW w:w="1205" w:type="dxa"/>
            <w:noWrap w:val="0"/>
            <w:vAlign w:val="center"/>
          </w:tcPr>
          <w:p>
            <w:pPr>
              <w:jc w:val="center"/>
              <w:rPr>
                <w:rFonts w:ascii="Times New Roman" w:hAnsi="Times New Roman"/>
                <w:sz w:val="18"/>
                <w:szCs w:val="18"/>
              </w:rPr>
            </w:pPr>
            <w:r>
              <w:rPr>
                <w:rFonts w:ascii="Times New Roman" w:hAnsi="Times New Roman"/>
                <w:sz w:val="18"/>
                <w:szCs w:val="18"/>
              </w:rPr>
              <w:t>19321103</w:t>
            </w:r>
          </w:p>
        </w:tc>
        <w:tc>
          <w:tcPr>
            <w:tcW w:w="23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无机化学及分析化学Ⅲ</w:t>
            </w:r>
          </w:p>
          <w:p>
            <w:pPr>
              <w:widowControl/>
              <w:spacing w:line="200" w:lineRule="exact"/>
              <w:jc w:val="left"/>
              <w:rPr>
                <w:rFonts w:ascii="Times New Roman" w:hAnsi="Times New Roman"/>
                <w:kern w:val="0"/>
                <w:sz w:val="18"/>
                <w:szCs w:val="18"/>
              </w:rPr>
            </w:pPr>
            <w:r>
              <w:rPr>
                <w:rFonts w:ascii="Times New Roman" w:hAnsi="Times New Roman"/>
                <w:kern w:val="0"/>
                <w:sz w:val="18"/>
                <w:szCs w:val="18"/>
              </w:rPr>
              <w:t>Inorganic and Analytical Chemistry Ⅲ</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jc w:val="center"/>
              <w:rPr>
                <w:rFonts w:ascii="Times New Roman" w:hAnsi="Times New Roman"/>
                <w:sz w:val="18"/>
                <w:szCs w:val="18"/>
              </w:rPr>
            </w:pPr>
            <w:r>
              <w:rPr>
                <w:rFonts w:ascii="Times New Roman" w:hAnsi="Times New Roman"/>
                <w:sz w:val="18"/>
                <w:szCs w:val="18"/>
              </w:rPr>
              <w:t>1/4</w:t>
            </w:r>
          </w:p>
        </w:tc>
        <w:tc>
          <w:tcPr>
            <w:tcW w:w="739" w:type="dxa"/>
            <w:noWrap w:val="0"/>
            <w:vAlign w:val="center"/>
          </w:tcPr>
          <w:p>
            <w:pPr>
              <w:widowControl/>
              <w:jc w:val="center"/>
              <w:rPr>
                <w:rFonts w:ascii="Times New Roman" w:hAnsi="Times New Roman"/>
                <w:kern w:val="0"/>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19221104</w:t>
            </w:r>
          </w:p>
        </w:tc>
        <w:tc>
          <w:tcPr>
            <w:tcW w:w="2378"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高等数学Ⅳ</w:t>
            </w:r>
          </w:p>
          <w:p>
            <w:pPr>
              <w:widowControl/>
              <w:spacing w:line="240" w:lineRule="exact"/>
              <w:jc w:val="left"/>
              <w:rPr>
                <w:rFonts w:ascii="Times New Roman" w:hAnsi="Times New Roman"/>
                <w:sz w:val="18"/>
                <w:szCs w:val="18"/>
              </w:rPr>
            </w:pPr>
            <w:r>
              <w:rPr>
                <w:rFonts w:ascii="Times New Roman" w:hAnsi="Times New Roman"/>
                <w:sz w:val="18"/>
                <w:szCs w:val="18"/>
              </w:rPr>
              <w:t>Higher Mathematics Ⅳ</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56</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1/4</w:t>
            </w:r>
          </w:p>
        </w:tc>
        <w:tc>
          <w:tcPr>
            <w:tcW w:w="739"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keepLines/>
              <w:widowControl/>
              <w:spacing w:line="280" w:lineRule="exact"/>
              <w:jc w:val="center"/>
              <w:rPr>
                <w:rFonts w:ascii="Times New Roman" w:hAnsi="Times New Roman" w:eastAsia="仿宋"/>
                <w:kern w:val="0"/>
                <w:szCs w:val="21"/>
              </w:rPr>
            </w:pPr>
            <w:r>
              <w:rPr>
                <w:rFonts w:ascii="Times New Roman" w:hAnsi="Times New Roman"/>
                <w:sz w:val="18"/>
                <w:szCs w:val="18"/>
              </w:rPr>
              <w:t>13481317</w:t>
            </w:r>
          </w:p>
        </w:tc>
        <w:tc>
          <w:tcPr>
            <w:tcW w:w="23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农学专业导论</w:t>
            </w:r>
          </w:p>
          <w:p>
            <w:pPr>
              <w:keepLines/>
              <w:spacing w:line="240" w:lineRule="exact"/>
              <w:rPr>
                <w:rFonts w:ascii="Times New Roman" w:hAnsi="Times New Roman"/>
                <w:kern w:val="0"/>
                <w:sz w:val="18"/>
                <w:szCs w:val="18"/>
              </w:rPr>
            </w:pPr>
            <w:r>
              <w:rPr>
                <w:rFonts w:ascii="Times New Roman" w:hAnsi="Times New Roman"/>
                <w:sz w:val="18"/>
                <w:szCs w:val="18"/>
              </w:rPr>
              <w:t>Introduction to Agronomy</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keepLines/>
              <w:widowControl/>
              <w:spacing w:line="240" w:lineRule="exact"/>
              <w:jc w:val="center"/>
              <w:rPr>
                <w:rFonts w:ascii="Times New Roman" w:hAnsi="Times New Roman"/>
                <w:sz w:val="18"/>
                <w:szCs w:val="18"/>
                <w:u w:val="single"/>
              </w:rPr>
            </w:pPr>
            <w:r>
              <w:rPr>
                <w:rFonts w:ascii="Times New Roman" w:hAnsi="Times New Roman"/>
                <w:sz w:val="18"/>
                <w:szCs w:val="18"/>
              </w:rPr>
              <w:t>1/2</w:t>
            </w:r>
          </w:p>
        </w:tc>
        <w:tc>
          <w:tcPr>
            <w:tcW w:w="739" w:type="dxa"/>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sz w:val="18"/>
                <w:szCs w:val="18"/>
              </w:rPr>
              <w:t>考查</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19121103</w:t>
            </w:r>
          </w:p>
        </w:tc>
        <w:tc>
          <w:tcPr>
            <w:tcW w:w="2378" w:type="dxa"/>
            <w:noWrap w:val="0"/>
            <w:vAlign w:val="center"/>
          </w:tcPr>
          <w:p>
            <w:pPr>
              <w:widowControl/>
              <w:autoSpaceDE w:val="0"/>
              <w:spacing w:line="240" w:lineRule="exact"/>
              <w:ind w:left="-108" w:firstLine="105"/>
              <w:jc w:val="left"/>
              <w:rPr>
                <w:rFonts w:ascii="Times New Roman" w:hAnsi="Times New Roman"/>
                <w:sz w:val="18"/>
                <w:szCs w:val="18"/>
              </w:rPr>
            </w:pPr>
            <w:r>
              <w:rPr>
                <w:rFonts w:ascii="Times New Roman" w:hAnsi="Times New Roman"/>
                <w:sz w:val="18"/>
                <w:szCs w:val="18"/>
              </w:rPr>
              <w:t>大学物理Ⅲ</w:t>
            </w:r>
          </w:p>
          <w:p>
            <w:pPr>
              <w:widowControl/>
              <w:autoSpaceDE w:val="0"/>
              <w:spacing w:line="240" w:lineRule="exact"/>
              <w:ind w:left="-108" w:firstLine="105"/>
              <w:jc w:val="left"/>
              <w:rPr>
                <w:rFonts w:ascii="Times New Roman" w:hAnsi="Times New Roman"/>
                <w:sz w:val="18"/>
                <w:szCs w:val="18"/>
              </w:rPr>
            </w:pPr>
            <w:r>
              <w:rPr>
                <w:rFonts w:ascii="Times New Roman" w:hAnsi="Times New Roman"/>
                <w:bCs/>
                <w:kern w:val="0"/>
                <w:sz w:val="16"/>
                <w:szCs w:val="16"/>
              </w:rPr>
              <w:t xml:space="preserve">College Physics </w:t>
            </w:r>
            <w:r>
              <w:rPr>
                <w:rFonts w:ascii="Times New Roman" w:hAnsi="Times New Roman"/>
                <w:sz w:val="18"/>
                <w:szCs w:val="18"/>
              </w:rPr>
              <w:t>Ⅲ</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2/4</w:t>
            </w:r>
          </w:p>
        </w:tc>
        <w:tc>
          <w:tcPr>
            <w:tcW w:w="739"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19322202</w:t>
            </w:r>
          </w:p>
        </w:tc>
        <w:tc>
          <w:tcPr>
            <w:tcW w:w="2378" w:type="dxa"/>
            <w:noWrap w:val="0"/>
            <w:vAlign w:val="center"/>
          </w:tcPr>
          <w:p>
            <w:pPr>
              <w:widowControl/>
              <w:spacing w:line="240" w:lineRule="exact"/>
              <w:ind w:left="-108" w:right="-108" w:firstLine="105"/>
              <w:jc w:val="left"/>
              <w:rPr>
                <w:rFonts w:ascii="Times New Roman" w:hAnsi="Times New Roman"/>
                <w:sz w:val="18"/>
                <w:szCs w:val="18"/>
              </w:rPr>
            </w:pPr>
            <w:r>
              <w:rPr>
                <w:rFonts w:ascii="Times New Roman" w:hAnsi="Times New Roman"/>
                <w:sz w:val="18"/>
                <w:szCs w:val="18"/>
              </w:rPr>
              <w:t>有机化学Ⅱ</w:t>
            </w:r>
          </w:p>
          <w:p>
            <w:pPr>
              <w:widowControl/>
              <w:spacing w:line="240" w:lineRule="exact"/>
              <w:ind w:left="-108" w:right="-108" w:firstLine="105"/>
              <w:jc w:val="left"/>
              <w:rPr>
                <w:rFonts w:ascii="Times New Roman" w:hAnsi="Times New Roman"/>
                <w:w w:val="90"/>
                <w:kern w:val="0"/>
                <w:sz w:val="18"/>
                <w:szCs w:val="18"/>
              </w:rPr>
            </w:pPr>
            <w:r>
              <w:rPr>
                <w:rFonts w:ascii="Times New Roman" w:hAnsi="Times New Roman"/>
                <w:sz w:val="18"/>
                <w:szCs w:val="18"/>
              </w:rPr>
              <w:t>Organic Chemistry Ⅱ</w:t>
            </w:r>
          </w:p>
        </w:tc>
        <w:tc>
          <w:tcPr>
            <w:tcW w:w="660"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3.5</w:t>
            </w:r>
          </w:p>
        </w:tc>
        <w:tc>
          <w:tcPr>
            <w:tcW w:w="612"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56</w:t>
            </w:r>
          </w:p>
        </w:tc>
        <w:tc>
          <w:tcPr>
            <w:tcW w:w="636"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38</w:t>
            </w:r>
          </w:p>
        </w:tc>
        <w:tc>
          <w:tcPr>
            <w:tcW w:w="660"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18</w:t>
            </w:r>
          </w:p>
        </w:tc>
        <w:tc>
          <w:tcPr>
            <w:tcW w:w="1121"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739"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19221201</w:t>
            </w:r>
          </w:p>
        </w:tc>
        <w:tc>
          <w:tcPr>
            <w:tcW w:w="2378"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线性代数</w:t>
            </w:r>
          </w:p>
          <w:p>
            <w:pPr>
              <w:widowControl/>
              <w:spacing w:line="240" w:lineRule="exact"/>
              <w:ind w:left="-108" w:right="-108" w:firstLine="105"/>
              <w:jc w:val="left"/>
              <w:rPr>
                <w:rFonts w:ascii="Times New Roman" w:hAnsi="Times New Roman"/>
                <w:sz w:val="18"/>
                <w:szCs w:val="18"/>
              </w:rPr>
            </w:pPr>
            <w:r>
              <w:rPr>
                <w:rFonts w:ascii="Times New Roman" w:hAnsi="Times New Roman"/>
                <w:sz w:val="18"/>
                <w:szCs w:val="18"/>
              </w:rPr>
              <w:t>Linear Algebra</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2/2</w:t>
            </w:r>
          </w:p>
        </w:tc>
        <w:tc>
          <w:tcPr>
            <w:tcW w:w="739"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考查</w:t>
            </w:r>
          </w:p>
        </w:tc>
        <w:tc>
          <w:tcPr>
            <w:tcW w:w="747"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13222102</w:t>
            </w:r>
          </w:p>
        </w:tc>
        <w:tc>
          <w:tcPr>
            <w:tcW w:w="23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植物学</w:t>
            </w:r>
          </w:p>
          <w:p>
            <w:pPr>
              <w:widowControl/>
              <w:spacing w:line="240" w:lineRule="exact"/>
              <w:ind w:left="-108" w:right="-108" w:firstLine="105"/>
              <w:jc w:val="left"/>
              <w:rPr>
                <w:rFonts w:ascii="Times New Roman" w:hAnsi="Times New Roman"/>
                <w:sz w:val="18"/>
                <w:szCs w:val="18"/>
              </w:rPr>
            </w:pPr>
            <w:r>
              <w:rPr>
                <w:rFonts w:ascii="Times New Roman" w:hAnsi="Times New Roman"/>
                <w:sz w:val="18"/>
                <w:szCs w:val="18"/>
              </w:rPr>
              <w:t>Botany</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18</w:t>
            </w:r>
          </w:p>
        </w:tc>
        <w:tc>
          <w:tcPr>
            <w:tcW w:w="1121"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739"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jc w:val="center"/>
              <w:rPr>
                <w:rFonts w:ascii="Times New Roman" w:hAnsi="Times New Roman"/>
                <w:sz w:val="18"/>
                <w:szCs w:val="18"/>
              </w:rPr>
            </w:pPr>
            <w:r>
              <w:rPr>
                <w:rFonts w:ascii="Times New Roman" w:hAnsi="Times New Roman"/>
                <w:sz w:val="18"/>
                <w:szCs w:val="18"/>
              </w:rPr>
              <w:t>13421406</w:t>
            </w:r>
          </w:p>
        </w:tc>
        <w:tc>
          <w:tcPr>
            <w:tcW w:w="23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生物化学</w:t>
            </w:r>
          </w:p>
          <w:p>
            <w:pPr>
              <w:rPr>
                <w:rFonts w:ascii="Times New Roman" w:hAnsi="Times New Roman"/>
                <w:sz w:val="18"/>
                <w:szCs w:val="18"/>
              </w:rPr>
            </w:pPr>
            <w:r>
              <w:rPr>
                <w:rFonts w:ascii="Times New Roman" w:hAnsi="Times New Roman"/>
                <w:sz w:val="18"/>
                <w:szCs w:val="18"/>
              </w:rPr>
              <w:t>Biochemistry</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jc w:val="center"/>
              <w:rPr>
                <w:rFonts w:ascii="Times New Roman" w:hAnsi="Times New Roman"/>
                <w:sz w:val="18"/>
                <w:szCs w:val="18"/>
              </w:rPr>
            </w:pPr>
            <w:r>
              <w:rPr>
                <w:rFonts w:ascii="Times New Roman" w:hAnsi="Times New Roman"/>
                <w:sz w:val="18"/>
                <w:szCs w:val="18"/>
              </w:rPr>
              <w:t>48</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jc w:val="center"/>
              <w:rPr>
                <w:rFonts w:ascii="Times New Roman" w:hAnsi="Times New Roman"/>
                <w:sz w:val="18"/>
                <w:szCs w:val="18"/>
              </w:rPr>
            </w:pPr>
            <w:r>
              <w:rPr>
                <w:rFonts w:ascii="Times New Roman" w:hAnsi="Times New Roman"/>
                <w:sz w:val="18"/>
                <w:szCs w:val="18"/>
              </w:rPr>
              <w:t>3/4</w:t>
            </w:r>
          </w:p>
        </w:tc>
        <w:tc>
          <w:tcPr>
            <w:tcW w:w="739"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jc w:val="center"/>
              <w:rPr>
                <w:rFonts w:ascii="Times New Roman" w:hAnsi="Times New Roman"/>
                <w:kern w:val="0"/>
                <w:sz w:val="18"/>
                <w:szCs w:val="18"/>
              </w:rPr>
            </w:pPr>
            <w:r>
              <w:rPr>
                <w:rFonts w:ascii="Times New Roman" w:hAnsi="Times New Roman"/>
                <w:kern w:val="0"/>
                <w:sz w:val="18"/>
                <w:szCs w:val="18"/>
              </w:rPr>
              <w:t>13432501</w:t>
            </w:r>
          </w:p>
        </w:tc>
        <w:tc>
          <w:tcPr>
            <w:tcW w:w="2378" w:type="dxa"/>
            <w:noWrap w:val="0"/>
            <w:vAlign w:val="center"/>
          </w:tcPr>
          <w:p>
            <w:pPr>
              <w:spacing w:line="240" w:lineRule="exact"/>
              <w:ind w:right="-108"/>
              <w:jc w:val="left"/>
              <w:rPr>
                <w:rFonts w:ascii="Times New Roman" w:hAnsi="Times New Roman"/>
                <w:kern w:val="0"/>
                <w:sz w:val="18"/>
                <w:szCs w:val="18"/>
              </w:rPr>
            </w:pPr>
            <w:r>
              <w:rPr>
                <w:rFonts w:ascii="Times New Roman" w:hAnsi="Times New Roman"/>
                <w:kern w:val="0"/>
                <w:sz w:val="18"/>
                <w:szCs w:val="18"/>
              </w:rPr>
              <w:t>农业微生物学</w:t>
            </w:r>
          </w:p>
          <w:p>
            <w:pPr>
              <w:spacing w:line="240" w:lineRule="exact"/>
              <w:jc w:val="left"/>
              <w:rPr>
                <w:rFonts w:ascii="Times New Roman" w:hAnsi="Times New Roman"/>
                <w:kern w:val="0"/>
                <w:sz w:val="18"/>
                <w:szCs w:val="18"/>
              </w:rPr>
            </w:pPr>
            <w:r>
              <w:rPr>
                <w:rFonts w:ascii="Times New Roman" w:hAnsi="Times New Roman"/>
                <w:kern w:val="0"/>
                <w:sz w:val="18"/>
                <w:szCs w:val="18"/>
              </w:rPr>
              <w:t>Agricultural Microbiology</w:t>
            </w:r>
          </w:p>
        </w:tc>
        <w:tc>
          <w:tcPr>
            <w:tcW w:w="660"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3.5</w:t>
            </w:r>
          </w:p>
        </w:tc>
        <w:tc>
          <w:tcPr>
            <w:tcW w:w="612"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56</w:t>
            </w:r>
          </w:p>
        </w:tc>
        <w:tc>
          <w:tcPr>
            <w:tcW w:w="636"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38</w:t>
            </w:r>
          </w:p>
        </w:tc>
        <w:tc>
          <w:tcPr>
            <w:tcW w:w="660"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18</w:t>
            </w:r>
          </w:p>
        </w:tc>
        <w:tc>
          <w:tcPr>
            <w:tcW w:w="1121"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3/4</w:t>
            </w:r>
          </w:p>
        </w:tc>
        <w:tc>
          <w:tcPr>
            <w:tcW w:w="739" w:type="dxa"/>
            <w:noWrap w:val="0"/>
            <w:vAlign w:val="center"/>
          </w:tcPr>
          <w:p>
            <w:pPr>
              <w:autoSpaceDE w:val="0"/>
              <w:spacing w:line="240" w:lineRule="exact"/>
              <w:jc w:val="center"/>
              <w:rPr>
                <w:rFonts w:ascii="Times New Roman" w:hAnsi="Times New Roman"/>
                <w:kern w:val="0"/>
                <w:sz w:val="18"/>
                <w:szCs w:val="18"/>
              </w:rPr>
            </w:pPr>
            <w:r>
              <w:rPr>
                <w:rFonts w:ascii="Times New Roman" w:hAnsi="Times New Roman"/>
                <w:kern w:val="0"/>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jc w:val="center"/>
              <w:rPr>
                <w:rFonts w:ascii="Times New Roman" w:hAnsi="Times New Roman"/>
                <w:sz w:val="18"/>
                <w:szCs w:val="18"/>
              </w:rPr>
            </w:pPr>
            <w:r>
              <w:rPr>
                <w:rFonts w:ascii="Times New Roman" w:hAnsi="Times New Roman"/>
                <w:sz w:val="18"/>
                <w:szCs w:val="18"/>
              </w:rPr>
              <w:t>13410302</w:t>
            </w:r>
          </w:p>
        </w:tc>
        <w:tc>
          <w:tcPr>
            <w:tcW w:w="23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植物生理学</w:t>
            </w:r>
          </w:p>
          <w:p>
            <w:pPr>
              <w:widowControl/>
              <w:autoSpaceDE w:val="0"/>
              <w:spacing w:line="240" w:lineRule="exact"/>
              <w:rPr>
                <w:rFonts w:ascii="Times New Roman" w:hAnsi="Times New Roman"/>
                <w:sz w:val="18"/>
                <w:szCs w:val="18"/>
              </w:rPr>
            </w:pPr>
            <w:r>
              <w:rPr>
                <w:rFonts w:ascii="Times New Roman" w:hAnsi="Times New Roman"/>
                <w:sz w:val="18"/>
                <w:szCs w:val="18"/>
              </w:rPr>
              <w:t>Plant Physiology</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48</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0</w:t>
            </w:r>
          </w:p>
        </w:tc>
        <w:tc>
          <w:tcPr>
            <w:tcW w:w="1121"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4/4</w:t>
            </w:r>
          </w:p>
        </w:tc>
        <w:tc>
          <w:tcPr>
            <w:tcW w:w="739"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jc w:val="center"/>
              <w:rPr>
                <w:rFonts w:ascii="Times New Roman" w:hAnsi="Times New Roman"/>
                <w:sz w:val="18"/>
                <w:szCs w:val="18"/>
              </w:rPr>
            </w:pPr>
            <w:r>
              <w:rPr>
                <w:rFonts w:ascii="Times New Roman" w:hAnsi="Times New Roman"/>
                <w:sz w:val="18"/>
                <w:szCs w:val="18"/>
              </w:rPr>
              <w:t>13422109</w:t>
            </w:r>
          </w:p>
        </w:tc>
        <w:tc>
          <w:tcPr>
            <w:tcW w:w="23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遗传学</w:t>
            </w:r>
          </w:p>
          <w:p>
            <w:pPr>
              <w:autoSpaceDE w:val="0"/>
              <w:spacing w:line="240" w:lineRule="exact"/>
              <w:rPr>
                <w:rFonts w:ascii="Times New Roman" w:hAnsi="Times New Roman"/>
                <w:sz w:val="18"/>
                <w:szCs w:val="18"/>
              </w:rPr>
            </w:pPr>
            <w:r>
              <w:rPr>
                <w:rFonts w:ascii="Times New Roman" w:hAnsi="Times New Roman"/>
                <w:sz w:val="18"/>
                <w:szCs w:val="18"/>
              </w:rPr>
              <w:t>Genetics</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18</w:t>
            </w:r>
          </w:p>
        </w:tc>
        <w:tc>
          <w:tcPr>
            <w:tcW w:w="1121"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4/4</w:t>
            </w:r>
          </w:p>
        </w:tc>
        <w:tc>
          <w:tcPr>
            <w:tcW w:w="739"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205" w:type="dxa"/>
            <w:noWrap w:val="0"/>
            <w:vAlign w:val="center"/>
          </w:tcPr>
          <w:p>
            <w:pPr>
              <w:jc w:val="center"/>
              <w:rPr>
                <w:rFonts w:ascii="Times New Roman" w:hAnsi="Times New Roman"/>
                <w:sz w:val="18"/>
                <w:szCs w:val="18"/>
              </w:rPr>
            </w:pPr>
            <w:r>
              <w:rPr>
                <w:rFonts w:ascii="Times New Roman" w:hAnsi="Times New Roman"/>
                <w:sz w:val="18"/>
                <w:szCs w:val="18"/>
              </w:rPr>
              <w:t>13432310</w:t>
            </w:r>
          </w:p>
        </w:tc>
        <w:tc>
          <w:tcPr>
            <w:tcW w:w="2378" w:type="dxa"/>
            <w:noWrap w:val="0"/>
            <w:vAlign w:val="center"/>
          </w:tcPr>
          <w:p>
            <w:pPr>
              <w:spacing w:line="240" w:lineRule="exact"/>
              <w:ind w:right="-108"/>
              <w:jc w:val="left"/>
              <w:rPr>
                <w:rFonts w:ascii="Times New Roman" w:hAnsi="Times New Roman"/>
                <w:kern w:val="0"/>
                <w:sz w:val="18"/>
                <w:szCs w:val="18"/>
              </w:rPr>
            </w:pPr>
            <w:r>
              <w:rPr>
                <w:rFonts w:ascii="Times New Roman" w:hAnsi="Times New Roman"/>
                <w:kern w:val="0"/>
                <w:sz w:val="18"/>
                <w:szCs w:val="18"/>
              </w:rPr>
              <w:t>试验统计方法</w:t>
            </w:r>
          </w:p>
          <w:p>
            <w:pPr>
              <w:widowControl/>
              <w:spacing w:line="200" w:lineRule="exact"/>
              <w:ind w:right="-107" w:rightChars="-51"/>
              <w:jc w:val="left"/>
              <w:rPr>
                <w:rFonts w:ascii="Times New Roman" w:hAnsi="Times New Roman"/>
                <w:w w:val="90"/>
                <w:kern w:val="0"/>
                <w:sz w:val="18"/>
                <w:szCs w:val="18"/>
              </w:rPr>
            </w:pPr>
            <w:r>
              <w:rPr>
                <w:rFonts w:ascii="Times New Roman" w:hAnsi="Times New Roman"/>
                <w:kern w:val="0"/>
                <w:sz w:val="18"/>
                <w:szCs w:val="18"/>
              </w:rPr>
              <w:t>Experimental Statistics Methods</w:t>
            </w:r>
          </w:p>
        </w:tc>
        <w:tc>
          <w:tcPr>
            <w:tcW w:w="660" w:type="dxa"/>
            <w:noWrap w:val="0"/>
            <w:vAlign w:val="center"/>
          </w:tcPr>
          <w:p>
            <w:pPr>
              <w:autoSpaceDE w:val="0"/>
              <w:spacing w:line="240" w:lineRule="exact"/>
              <w:jc w:val="center"/>
              <w:rPr>
                <w:rFonts w:ascii="Times New Roman" w:hAnsi="Times New Roman"/>
              </w:rPr>
            </w:pPr>
            <w:r>
              <w:rPr>
                <w:rFonts w:ascii="Times New Roman" w:hAnsi="Times New Roman"/>
                <w:sz w:val="18"/>
                <w:szCs w:val="18"/>
              </w:rPr>
              <w:t>3.5</w:t>
            </w:r>
          </w:p>
        </w:tc>
        <w:tc>
          <w:tcPr>
            <w:tcW w:w="61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40</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16</w:t>
            </w:r>
          </w:p>
        </w:tc>
        <w:tc>
          <w:tcPr>
            <w:tcW w:w="1121"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4/4</w:t>
            </w:r>
          </w:p>
        </w:tc>
        <w:tc>
          <w:tcPr>
            <w:tcW w:w="739"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747"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3583" w:type="dxa"/>
            <w:gridSpan w:val="2"/>
            <w:noWrap w:val="0"/>
            <w:vAlign w:val="center"/>
          </w:tcPr>
          <w:p>
            <w:pPr>
              <w:autoSpaceDE w:val="0"/>
              <w:spacing w:line="240" w:lineRule="exact"/>
              <w:jc w:val="center"/>
              <w:rPr>
                <w:rFonts w:ascii="Times New Roman" w:hAnsi="Times New Roman"/>
                <w:b/>
                <w:sz w:val="18"/>
                <w:szCs w:val="18"/>
              </w:rPr>
            </w:pPr>
            <w:r>
              <w:rPr>
                <w:rFonts w:ascii="Times New Roman" w:hAnsi="Times New Roman"/>
                <w:b/>
                <w:sz w:val="18"/>
                <w:szCs w:val="18"/>
              </w:rPr>
              <w:t>小 计</w:t>
            </w:r>
          </w:p>
        </w:tc>
        <w:tc>
          <w:tcPr>
            <w:tcW w:w="660" w:type="dxa"/>
            <w:noWrap w:val="0"/>
            <w:vAlign w:val="center"/>
          </w:tcPr>
          <w:p>
            <w:pPr>
              <w:autoSpaceDE w:val="0"/>
              <w:spacing w:line="240" w:lineRule="exact"/>
              <w:jc w:val="center"/>
              <w:rPr>
                <w:rFonts w:ascii="Times New Roman" w:hAnsi="Times New Roman"/>
                <w:b/>
                <w:sz w:val="18"/>
                <w:szCs w:val="18"/>
              </w:rPr>
            </w:pPr>
            <w:r>
              <w:rPr>
                <w:rFonts w:ascii="Times New Roman" w:hAnsi="Times New Roman"/>
                <w:b/>
                <w:sz w:val="18"/>
                <w:szCs w:val="18"/>
              </w:rPr>
              <w:t>36</w:t>
            </w:r>
          </w:p>
        </w:tc>
        <w:tc>
          <w:tcPr>
            <w:tcW w:w="612" w:type="dxa"/>
            <w:noWrap w:val="0"/>
            <w:vAlign w:val="center"/>
          </w:tcPr>
          <w:p>
            <w:pPr>
              <w:autoSpaceDE w:val="0"/>
              <w:spacing w:line="240" w:lineRule="exact"/>
              <w:jc w:val="center"/>
              <w:rPr>
                <w:rFonts w:ascii="Times New Roman" w:hAnsi="Times New Roman"/>
                <w:b/>
                <w:sz w:val="18"/>
                <w:szCs w:val="18"/>
              </w:rPr>
            </w:pPr>
            <w:r>
              <w:rPr>
                <w:rFonts w:ascii="Times New Roman" w:hAnsi="Times New Roman"/>
                <w:b/>
                <w:sz w:val="18"/>
                <w:szCs w:val="18"/>
              </w:rPr>
              <w:t>576</w:t>
            </w:r>
          </w:p>
        </w:tc>
        <w:tc>
          <w:tcPr>
            <w:tcW w:w="636" w:type="dxa"/>
            <w:noWrap w:val="0"/>
            <w:vAlign w:val="center"/>
          </w:tcPr>
          <w:p>
            <w:pPr>
              <w:autoSpaceDE w:val="0"/>
              <w:spacing w:line="240" w:lineRule="exact"/>
              <w:jc w:val="center"/>
              <w:rPr>
                <w:rFonts w:ascii="Times New Roman" w:hAnsi="Times New Roman"/>
                <w:b/>
                <w:sz w:val="18"/>
                <w:szCs w:val="18"/>
              </w:rPr>
            </w:pPr>
            <w:r>
              <w:rPr>
                <w:rFonts w:ascii="Times New Roman" w:hAnsi="Times New Roman"/>
                <w:b/>
                <w:sz w:val="18"/>
                <w:szCs w:val="18"/>
              </w:rPr>
              <w:t>488</w:t>
            </w:r>
          </w:p>
        </w:tc>
        <w:tc>
          <w:tcPr>
            <w:tcW w:w="660" w:type="dxa"/>
            <w:noWrap w:val="0"/>
            <w:vAlign w:val="center"/>
          </w:tcPr>
          <w:p>
            <w:pPr>
              <w:autoSpaceDE w:val="0"/>
              <w:spacing w:line="240" w:lineRule="exact"/>
              <w:jc w:val="center"/>
              <w:rPr>
                <w:rFonts w:ascii="Times New Roman" w:hAnsi="Times New Roman"/>
                <w:b/>
                <w:sz w:val="18"/>
                <w:szCs w:val="18"/>
              </w:rPr>
            </w:pPr>
            <w:r>
              <w:rPr>
                <w:rFonts w:ascii="Times New Roman" w:hAnsi="Times New Roman"/>
                <w:b/>
                <w:sz w:val="18"/>
                <w:szCs w:val="18"/>
              </w:rPr>
              <w:t>88</w:t>
            </w:r>
          </w:p>
        </w:tc>
        <w:tc>
          <w:tcPr>
            <w:tcW w:w="1121" w:type="dxa"/>
            <w:noWrap w:val="0"/>
            <w:vAlign w:val="center"/>
          </w:tcPr>
          <w:p>
            <w:pPr>
              <w:autoSpaceDE w:val="0"/>
              <w:spacing w:line="240" w:lineRule="exact"/>
              <w:jc w:val="center"/>
              <w:rPr>
                <w:rFonts w:ascii="Times New Roman" w:hAnsi="Times New Roman"/>
                <w:sz w:val="18"/>
                <w:szCs w:val="18"/>
              </w:rPr>
            </w:pPr>
          </w:p>
        </w:tc>
        <w:tc>
          <w:tcPr>
            <w:tcW w:w="739" w:type="dxa"/>
            <w:noWrap w:val="0"/>
            <w:vAlign w:val="center"/>
          </w:tcPr>
          <w:p>
            <w:pPr>
              <w:autoSpaceDE w:val="0"/>
              <w:spacing w:line="240" w:lineRule="exact"/>
              <w:jc w:val="center"/>
              <w:rPr>
                <w:rFonts w:ascii="Times New Roman" w:hAnsi="Times New Roman"/>
                <w:sz w:val="18"/>
                <w:szCs w:val="18"/>
              </w:rPr>
            </w:pPr>
          </w:p>
        </w:tc>
        <w:tc>
          <w:tcPr>
            <w:tcW w:w="747" w:type="dxa"/>
            <w:noWrap w:val="0"/>
            <w:vAlign w:val="top"/>
          </w:tcPr>
          <w:p>
            <w:pPr>
              <w:jc w:val="center"/>
              <w:rPr>
                <w:rFonts w:ascii="Times New Roman" w:hAnsi="Times New Roman"/>
                <w:sz w:val="18"/>
                <w:szCs w:val="18"/>
              </w:rPr>
            </w:pPr>
          </w:p>
        </w:tc>
      </w:tr>
    </w:tbl>
    <w:p>
      <w:pPr>
        <w:keepLines/>
        <w:tabs>
          <w:tab w:val="left" w:pos="1050"/>
        </w:tabs>
        <w:spacing w:before="120" w:beforeLines="50" w:after="120" w:afterLines="50" w:line="360" w:lineRule="exact"/>
        <w:jc w:val="center"/>
        <w:rPr>
          <w:rFonts w:ascii="Times New Roman" w:hAnsi="Times New Roman"/>
          <w:b/>
          <w:kern w:val="0"/>
          <w:sz w:val="24"/>
        </w:rPr>
      </w:pPr>
    </w:p>
    <w:p>
      <w:pPr>
        <w:widowControl/>
        <w:jc w:val="center"/>
        <w:rPr>
          <w:rFonts w:ascii="Times New Roman" w:hAnsi="Times New Roman"/>
          <w:b/>
          <w:kern w:val="0"/>
          <w:sz w:val="24"/>
        </w:rPr>
      </w:pPr>
      <w:r>
        <w:rPr>
          <w:rFonts w:ascii="Times New Roman" w:hAnsi="Times New Roman"/>
          <w:b/>
          <w:kern w:val="0"/>
          <w:sz w:val="24"/>
        </w:rPr>
        <w:br w:type="page"/>
      </w:r>
      <w:r>
        <w:rPr>
          <w:rFonts w:ascii="Times New Roman" w:hAnsi="Times New Roman"/>
          <w:b/>
          <w:kern w:val="0"/>
          <w:sz w:val="24"/>
        </w:rPr>
        <w:t>（四）农学专业课程设置</w:t>
      </w:r>
    </w:p>
    <w:tbl>
      <w:tblPr>
        <w:tblStyle w:val="8"/>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75"/>
        <w:gridCol w:w="1134"/>
        <w:gridCol w:w="2446"/>
        <w:gridCol w:w="660"/>
        <w:gridCol w:w="612"/>
        <w:gridCol w:w="636"/>
        <w:gridCol w:w="660"/>
        <w:gridCol w:w="1017"/>
        <w:gridCol w:w="616"/>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954" w:type="dxa"/>
            <w:gridSpan w:val="2"/>
            <w:noWrap w:val="0"/>
            <w:vAlign w:val="center"/>
          </w:tcPr>
          <w:p>
            <w:pPr>
              <w:keepLines/>
              <w:widowControl/>
              <w:spacing w:line="280" w:lineRule="exact"/>
              <w:jc w:val="center"/>
              <w:rPr>
                <w:rStyle w:val="11"/>
              </w:rPr>
            </w:pPr>
            <w:r>
              <w:rPr>
                <w:rStyle w:val="11"/>
              </w:rPr>
              <w:t>课程</w:t>
            </w:r>
          </w:p>
          <w:p>
            <w:pPr>
              <w:keepLines/>
              <w:widowControl/>
              <w:spacing w:line="280" w:lineRule="exact"/>
              <w:jc w:val="center"/>
              <w:rPr>
                <w:rStyle w:val="11"/>
              </w:rPr>
            </w:pPr>
            <w:r>
              <w:rPr>
                <w:rStyle w:val="11"/>
              </w:rPr>
              <w:t>模块</w:t>
            </w:r>
          </w:p>
        </w:tc>
        <w:tc>
          <w:tcPr>
            <w:tcW w:w="1134" w:type="dxa"/>
            <w:noWrap w:val="0"/>
            <w:vAlign w:val="center"/>
          </w:tcPr>
          <w:p>
            <w:pPr>
              <w:keepLines/>
              <w:widowControl/>
              <w:spacing w:line="280" w:lineRule="exact"/>
              <w:jc w:val="center"/>
              <w:rPr>
                <w:rStyle w:val="11"/>
              </w:rPr>
            </w:pPr>
            <w:r>
              <w:rPr>
                <w:rStyle w:val="11"/>
              </w:rPr>
              <w:t>课程编号</w:t>
            </w:r>
          </w:p>
        </w:tc>
        <w:tc>
          <w:tcPr>
            <w:tcW w:w="2446" w:type="dxa"/>
            <w:noWrap w:val="0"/>
            <w:vAlign w:val="center"/>
          </w:tcPr>
          <w:p>
            <w:pPr>
              <w:keepLines/>
              <w:widowControl/>
              <w:spacing w:line="280" w:lineRule="exact"/>
              <w:jc w:val="center"/>
              <w:rPr>
                <w:rStyle w:val="11"/>
              </w:rPr>
            </w:pPr>
            <w:r>
              <w:rPr>
                <w:rStyle w:val="11"/>
              </w:rPr>
              <w:t>课程名称</w:t>
            </w:r>
          </w:p>
        </w:tc>
        <w:tc>
          <w:tcPr>
            <w:tcW w:w="660" w:type="dxa"/>
            <w:noWrap w:val="0"/>
            <w:vAlign w:val="center"/>
          </w:tcPr>
          <w:p>
            <w:pPr>
              <w:keepLines/>
              <w:widowControl/>
              <w:spacing w:line="280" w:lineRule="exact"/>
              <w:jc w:val="center"/>
              <w:rPr>
                <w:rStyle w:val="11"/>
              </w:rPr>
            </w:pPr>
            <w:r>
              <w:rPr>
                <w:rStyle w:val="11"/>
              </w:rPr>
              <w:t>学分</w:t>
            </w:r>
          </w:p>
        </w:tc>
        <w:tc>
          <w:tcPr>
            <w:tcW w:w="612" w:type="dxa"/>
            <w:noWrap w:val="0"/>
            <w:vAlign w:val="center"/>
          </w:tcPr>
          <w:p>
            <w:pPr>
              <w:keepLines/>
              <w:widowControl/>
              <w:spacing w:line="280" w:lineRule="exact"/>
              <w:jc w:val="center"/>
              <w:rPr>
                <w:rStyle w:val="11"/>
              </w:rPr>
            </w:pPr>
            <w:r>
              <w:rPr>
                <w:rStyle w:val="11"/>
              </w:rPr>
              <w:t>学时</w:t>
            </w:r>
          </w:p>
        </w:tc>
        <w:tc>
          <w:tcPr>
            <w:tcW w:w="636" w:type="dxa"/>
            <w:noWrap w:val="0"/>
            <w:vAlign w:val="center"/>
          </w:tcPr>
          <w:p>
            <w:pPr>
              <w:keepLines/>
              <w:widowControl/>
              <w:spacing w:line="280" w:lineRule="exact"/>
              <w:jc w:val="center"/>
              <w:rPr>
                <w:rStyle w:val="11"/>
              </w:rPr>
            </w:pPr>
            <w:r>
              <w:rPr>
                <w:rStyle w:val="11"/>
              </w:rPr>
              <w:t>讲授</w:t>
            </w:r>
          </w:p>
        </w:tc>
        <w:tc>
          <w:tcPr>
            <w:tcW w:w="660" w:type="dxa"/>
            <w:noWrap w:val="0"/>
            <w:vAlign w:val="center"/>
          </w:tcPr>
          <w:p>
            <w:pPr>
              <w:keepLines/>
              <w:widowControl/>
              <w:spacing w:line="280" w:lineRule="exact"/>
              <w:jc w:val="center"/>
              <w:rPr>
                <w:rStyle w:val="11"/>
              </w:rPr>
            </w:pPr>
            <w:r>
              <w:rPr>
                <w:rStyle w:val="11"/>
              </w:rPr>
              <w:t>实验</w:t>
            </w:r>
          </w:p>
        </w:tc>
        <w:tc>
          <w:tcPr>
            <w:tcW w:w="1017" w:type="dxa"/>
            <w:noWrap w:val="0"/>
            <w:vAlign w:val="center"/>
          </w:tcPr>
          <w:p>
            <w:pPr>
              <w:keepLines/>
              <w:widowControl/>
              <w:spacing w:line="280" w:lineRule="exact"/>
              <w:jc w:val="center"/>
              <w:rPr>
                <w:rStyle w:val="11"/>
              </w:rPr>
            </w:pPr>
            <w:r>
              <w:rPr>
                <w:rStyle w:val="11"/>
              </w:rPr>
              <w:t>开设学期/周学时</w:t>
            </w:r>
          </w:p>
        </w:tc>
        <w:tc>
          <w:tcPr>
            <w:tcW w:w="616" w:type="dxa"/>
            <w:noWrap w:val="0"/>
            <w:vAlign w:val="center"/>
          </w:tcPr>
          <w:p>
            <w:pPr>
              <w:keepLines/>
              <w:widowControl/>
              <w:spacing w:line="280" w:lineRule="exact"/>
              <w:jc w:val="center"/>
              <w:rPr>
                <w:rStyle w:val="11"/>
              </w:rPr>
            </w:pPr>
            <w:r>
              <w:rPr>
                <w:rStyle w:val="11"/>
              </w:rPr>
              <w:t>考核</w:t>
            </w:r>
          </w:p>
          <w:p>
            <w:pPr>
              <w:keepLines/>
              <w:widowControl/>
              <w:spacing w:line="280" w:lineRule="exact"/>
              <w:jc w:val="center"/>
              <w:rPr>
                <w:rStyle w:val="11"/>
              </w:rPr>
            </w:pPr>
            <w:r>
              <w:rPr>
                <w:rStyle w:val="11"/>
              </w:rPr>
              <w:t>方式</w:t>
            </w:r>
          </w:p>
        </w:tc>
        <w:tc>
          <w:tcPr>
            <w:tcW w:w="756" w:type="dxa"/>
            <w:noWrap w:val="0"/>
            <w:vAlign w:val="center"/>
          </w:tcPr>
          <w:p>
            <w:pPr>
              <w:keepLines/>
              <w:widowControl/>
              <w:spacing w:line="280" w:lineRule="exact"/>
              <w:jc w:val="center"/>
              <w:rPr>
                <w:rStyle w:val="11"/>
              </w:rPr>
            </w:pPr>
            <w:r>
              <w:rPr>
                <w:rStyle w:val="1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restart"/>
            <w:noWrap w:val="0"/>
            <w:vAlign w:val="center"/>
          </w:tcPr>
          <w:p>
            <w:pPr>
              <w:spacing w:line="360" w:lineRule="auto"/>
              <w:jc w:val="center"/>
              <w:rPr>
                <w:rFonts w:ascii="Times New Roman" w:hAnsi="Times New Roman"/>
                <w:sz w:val="18"/>
                <w:szCs w:val="18"/>
              </w:rPr>
            </w:pPr>
            <w:r>
              <w:rPr>
                <w:rFonts w:ascii="Times New Roman" w:hAnsi="Times New Roman"/>
                <w:sz w:val="18"/>
                <w:szCs w:val="18"/>
              </w:rPr>
              <w:t>专业课</w:t>
            </w:r>
          </w:p>
          <w:p>
            <w:pPr>
              <w:spacing w:line="360" w:lineRule="auto"/>
              <w:jc w:val="center"/>
              <w:rPr>
                <w:rFonts w:ascii="Times New Roman" w:hAnsi="Times New Roman"/>
                <w:sz w:val="18"/>
                <w:szCs w:val="18"/>
              </w:rPr>
            </w:pPr>
            <w:r>
              <w:rPr>
                <w:rFonts w:ascii="Times New Roman" w:hAnsi="Times New Roman"/>
                <w:sz w:val="18"/>
                <w:szCs w:val="18"/>
              </w:rPr>
              <w:t>50.5</w:t>
            </w:r>
          </w:p>
          <w:p>
            <w:pPr>
              <w:spacing w:line="360" w:lineRule="auto"/>
              <w:jc w:val="center"/>
              <w:rPr>
                <w:rFonts w:ascii="Times New Roman" w:hAnsi="Times New Roman"/>
                <w:sz w:val="18"/>
                <w:szCs w:val="18"/>
              </w:rPr>
            </w:pPr>
            <w:r>
              <w:rPr>
                <w:rFonts w:ascii="Times New Roman" w:hAnsi="Times New Roman"/>
                <w:sz w:val="18"/>
                <w:szCs w:val="18"/>
              </w:rPr>
              <w:t>学分</w:t>
            </w:r>
          </w:p>
          <w:p>
            <w:pPr>
              <w:spacing w:line="360" w:lineRule="auto"/>
              <w:jc w:val="center"/>
              <w:rPr>
                <w:rFonts w:ascii="Times New Roman" w:hAnsi="Times New Roman"/>
                <w:sz w:val="18"/>
                <w:szCs w:val="18"/>
              </w:rPr>
            </w:pPr>
            <w:r>
              <w:rPr>
                <w:rFonts w:ascii="Times New Roman" w:hAnsi="Times New Roman"/>
                <w:sz w:val="18"/>
                <w:szCs w:val="18"/>
              </w:rPr>
              <w:t>808</w:t>
            </w:r>
          </w:p>
          <w:p>
            <w:pPr>
              <w:spacing w:line="360" w:lineRule="auto"/>
              <w:jc w:val="center"/>
              <w:rPr>
                <w:rFonts w:ascii="Times New Roman" w:hAnsi="Times New Roman"/>
                <w:kern w:val="0"/>
                <w:sz w:val="18"/>
                <w:szCs w:val="18"/>
              </w:rPr>
            </w:pPr>
            <w:r>
              <w:rPr>
                <w:rFonts w:ascii="Times New Roman" w:hAnsi="Times New Roman"/>
                <w:sz w:val="18"/>
                <w:szCs w:val="18"/>
              </w:rPr>
              <w:t>学时</w:t>
            </w:r>
          </w:p>
        </w:tc>
        <w:tc>
          <w:tcPr>
            <w:tcW w:w="375" w:type="dxa"/>
            <w:vMerge w:val="restart"/>
            <w:noWrap w:val="0"/>
            <w:vAlign w:val="center"/>
          </w:tcPr>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必修</w:t>
            </w:r>
          </w:p>
        </w:tc>
        <w:tc>
          <w:tcPr>
            <w:tcW w:w="1134" w:type="dxa"/>
            <w:noWrap w:val="0"/>
            <w:vAlign w:val="center"/>
          </w:tcPr>
          <w:p>
            <w:pPr>
              <w:jc w:val="center"/>
              <w:rPr>
                <w:rFonts w:ascii="Times New Roman" w:hAnsi="Times New Roman"/>
                <w:sz w:val="18"/>
                <w:szCs w:val="18"/>
              </w:rPr>
            </w:pPr>
            <w:r>
              <w:rPr>
                <w:rFonts w:ascii="Times New Roman" w:hAnsi="Times New Roman"/>
                <w:sz w:val="18"/>
                <w:szCs w:val="18"/>
              </w:rPr>
              <w:t>13132807</w:t>
            </w:r>
          </w:p>
        </w:tc>
        <w:tc>
          <w:tcPr>
            <w:tcW w:w="2446"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农业气象学</w:t>
            </w:r>
          </w:p>
          <w:p>
            <w:pPr>
              <w:rPr>
                <w:rFonts w:ascii="Times New Roman" w:hAnsi="Times New Roman"/>
                <w:sz w:val="18"/>
                <w:szCs w:val="18"/>
              </w:rPr>
            </w:pPr>
            <w:r>
              <w:rPr>
                <w:rFonts w:ascii="Times New Roman" w:hAnsi="Times New Roman"/>
                <w:sz w:val="18"/>
                <w:szCs w:val="18"/>
              </w:rPr>
              <w:t>Agrometeorology</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2.5</w:t>
            </w:r>
          </w:p>
        </w:tc>
        <w:tc>
          <w:tcPr>
            <w:tcW w:w="612" w:type="dxa"/>
            <w:noWrap w:val="0"/>
            <w:vAlign w:val="center"/>
          </w:tcPr>
          <w:p>
            <w:pPr>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jc w:val="center"/>
              <w:rPr>
                <w:rFonts w:ascii="Times New Roman" w:hAnsi="Times New Roman"/>
                <w:sz w:val="18"/>
                <w:szCs w:val="18"/>
              </w:rPr>
            </w:pPr>
            <w:r>
              <w:rPr>
                <w:rFonts w:ascii="Times New Roman" w:hAnsi="Times New Roman"/>
                <w:sz w:val="18"/>
                <w:szCs w:val="18"/>
              </w:rPr>
              <w:t>28</w:t>
            </w:r>
          </w:p>
        </w:tc>
        <w:tc>
          <w:tcPr>
            <w:tcW w:w="660" w:type="dxa"/>
            <w:noWrap w:val="0"/>
            <w:vAlign w:val="center"/>
          </w:tcPr>
          <w:p>
            <w:pPr>
              <w:jc w:val="center"/>
              <w:rPr>
                <w:rFonts w:ascii="Times New Roman" w:hAnsi="Times New Roman"/>
                <w:sz w:val="18"/>
                <w:szCs w:val="18"/>
              </w:rPr>
            </w:pPr>
            <w:r>
              <w:rPr>
                <w:rFonts w:ascii="Times New Roman" w:hAnsi="Times New Roman"/>
                <w:sz w:val="18"/>
                <w:szCs w:val="18"/>
              </w:rPr>
              <w:t>12</w:t>
            </w:r>
          </w:p>
        </w:tc>
        <w:tc>
          <w:tcPr>
            <w:tcW w:w="1017" w:type="dxa"/>
            <w:noWrap w:val="0"/>
            <w:vAlign w:val="center"/>
          </w:tcPr>
          <w:p>
            <w:pPr>
              <w:jc w:val="center"/>
              <w:rPr>
                <w:rFonts w:ascii="Times New Roman" w:hAnsi="Times New Roman"/>
                <w:sz w:val="18"/>
                <w:szCs w:val="18"/>
              </w:rPr>
            </w:pPr>
            <w:r>
              <w:rPr>
                <w:rFonts w:ascii="Times New Roman" w:hAnsi="Times New Roman"/>
                <w:sz w:val="18"/>
                <w:szCs w:val="18"/>
              </w:rPr>
              <w:t>3/4</w:t>
            </w:r>
          </w:p>
        </w:tc>
        <w:tc>
          <w:tcPr>
            <w:tcW w:w="616" w:type="dxa"/>
            <w:noWrap w:val="0"/>
            <w:vAlign w:val="center"/>
          </w:tcPr>
          <w:p>
            <w:pPr>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spacing w:line="240" w:lineRule="exact"/>
              <w:ind w:right="-108"/>
              <w:jc w:val="center"/>
              <w:rPr>
                <w:rFonts w:ascii="Times New Roman" w:hAnsi="Times New Roman"/>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sz w:val="18"/>
                <w:szCs w:val="18"/>
              </w:rPr>
            </w:pPr>
            <w:r>
              <w:rPr>
                <w:rFonts w:ascii="Times New Roman" w:hAnsi="Times New Roman"/>
                <w:kern w:val="0"/>
                <w:sz w:val="18"/>
                <w:szCs w:val="18"/>
              </w:rPr>
              <w:t>13121608</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农业生态学</w:t>
            </w:r>
          </w:p>
          <w:p>
            <w:pPr>
              <w:autoSpaceDE w:val="0"/>
              <w:spacing w:line="240" w:lineRule="exact"/>
              <w:rPr>
                <w:rFonts w:ascii="Times New Roman" w:hAnsi="Times New Roman"/>
                <w:sz w:val="18"/>
                <w:szCs w:val="18"/>
              </w:rPr>
            </w:pPr>
            <w:r>
              <w:rPr>
                <w:rFonts w:ascii="Times New Roman" w:hAnsi="Times New Roman"/>
                <w:spacing w:val="-6"/>
                <w:sz w:val="18"/>
                <w:szCs w:val="18"/>
              </w:rPr>
              <w:t>Agroecology</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3/4</w:t>
            </w:r>
          </w:p>
        </w:tc>
        <w:tc>
          <w:tcPr>
            <w:tcW w:w="616" w:type="dxa"/>
            <w:noWrap w:val="0"/>
            <w:vAlign w:val="center"/>
          </w:tcPr>
          <w:p>
            <w:pPr>
              <w:autoSpaceDE w:val="0"/>
              <w:spacing w:line="240" w:lineRule="exact"/>
              <w:jc w:val="center"/>
              <w:rPr>
                <w:rFonts w:ascii="Times New Roman" w:hAnsi="Times New Roman"/>
                <w:sz w:val="18"/>
                <w:szCs w:val="18"/>
              </w:rPr>
            </w:pPr>
            <w:bookmarkStart w:id="36" w:name="OLE_LINK35"/>
            <w:r>
              <w:rPr>
                <w:rFonts w:ascii="Times New Roman" w:hAnsi="Times New Roman"/>
                <w:sz w:val="18"/>
                <w:szCs w:val="18"/>
              </w:rPr>
              <w:t>考试</w:t>
            </w:r>
            <w:bookmarkEnd w:id="36"/>
          </w:p>
        </w:tc>
        <w:tc>
          <w:tcPr>
            <w:tcW w:w="756" w:type="dxa"/>
            <w:noWrap w:val="0"/>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sz w:val="18"/>
                <w:szCs w:val="18"/>
              </w:rPr>
            </w:pPr>
            <w:r>
              <w:rPr>
                <w:rFonts w:ascii="Times New Roman" w:hAnsi="Times New Roman"/>
                <w:kern w:val="0"/>
                <w:sz w:val="18"/>
                <w:szCs w:val="18"/>
              </w:rPr>
              <w:t>13410303</w:t>
            </w:r>
          </w:p>
        </w:tc>
        <w:tc>
          <w:tcPr>
            <w:tcW w:w="2446" w:type="dxa"/>
            <w:noWrap w:val="0"/>
            <w:vAlign w:val="center"/>
          </w:tcPr>
          <w:p>
            <w:pPr>
              <w:spacing w:line="240" w:lineRule="exact"/>
              <w:ind w:left="-108" w:right="-108" w:firstLine="105"/>
              <w:jc w:val="left"/>
              <w:rPr>
                <w:rFonts w:ascii="Times New Roman" w:hAnsi="Times New Roman"/>
                <w:sz w:val="18"/>
                <w:szCs w:val="18"/>
              </w:rPr>
            </w:pPr>
            <w:r>
              <w:rPr>
                <w:rFonts w:ascii="Times New Roman" w:hAnsi="Times New Roman"/>
                <w:sz w:val="18"/>
                <w:szCs w:val="18"/>
              </w:rPr>
              <w:t>土壤肥料学</w:t>
            </w:r>
          </w:p>
          <w:p>
            <w:pPr>
              <w:autoSpaceDE w:val="0"/>
              <w:spacing w:line="240" w:lineRule="exact"/>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HYPERLINK "app:ds:%20%20soil%20fertilizer%20science" \t "_self" </w:instrText>
            </w:r>
            <w:r>
              <w:rPr>
                <w:rFonts w:ascii="Times New Roman" w:hAnsi="Times New Roman"/>
                <w:sz w:val="18"/>
                <w:szCs w:val="18"/>
              </w:rPr>
              <w:fldChar w:fldCharType="separate"/>
            </w:r>
            <w:r>
              <w:rPr>
                <w:rFonts w:ascii="Times New Roman" w:hAnsi="Times New Roman"/>
                <w:spacing w:val="-6"/>
                <w:sz w:val="18"/>
                <w:szCs w:val="18"/>
              </w:rPr>
              <w:t>Soil and Fertilizer Science</w:t>
            </w:r>
            <w:r>
              <w:rPr>
                <w:rFonts w:ascii="Times New Roman" w:hAnsi="Times New Roman"/>
                <w:spacing w:val="-6"/>
                <w:sz w:val="18"/>
                <w:szCs w:val="18"/>
              </w:rPr>
              <w:fldChar w:fldCharType="end"/>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36</w:t>
            </w:r>
          </w:p>
        </w:tc>
        <w:tc>
          <w:tcPr>
            <w:tcW w:w="66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12</w:t>
            </w:r>
          </w:p>
        </w:tc>
        <w:tc>
          <w:tcPr>
            <w:tcW w:w="1017"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4/4</w:t>
            </w:r>
          </w:p>
        </w:tc>
        <w:tc>
          <w:tcPr>
            <w:tcW w:w="616"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sz w:val="18"/>
                <w:szCs w:val="18"/>
              </w:rPr>
            </w:pPr>
            <w:r>
              <w:rPr>
                <w:rFonts w:ascii="Times New Roman" w:hAnsi="Times New Roman"/>
                <w:kern w:val="0"/>
                <w:sz w:val="18"/>
                <w:szCs w:val="18"/>
              </w:rPr>
              <w:t>13441326</w:t>
            </w:r>
          </w:p>
        </w:tc>
        <w:tc>
          <w:tcPr>
            <w:tcW w:w="2446"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耕作学</w:t>
            </w:r>
          </w:p>
          <w:p>
            <w:pPr>
              <w:widowControl/>
              <w:spacing w:line="240" w:lineRule="exact"/>
              <w:jc w:val="left"/>
              <w:rPr>
                <w:rFonts w:ascii="Times New Roman" w:hAnsi="Times New Roman"/>
                <w:kern w:val="0"/>
                <w:sz w:val="18"/>
                <w:szCs w:val="18"/>
              </w:rPr>
            </w:pPr>
            <w:r>
              <w:rPr>
                <w:rFonts w:ascii="Times New Roman" w:hAnsi="Times New Roman"/>
                <w:bCs/>
                <w:kern w:val="0"/>
                <w:sz w:val="18"/>
                <w:szCs w:val="18"/>
              </w:rPr>
              <w:t>Farming System</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jc w:val="center"/>
              <w:rPr>
                <w:rFonts w:ascii="Times New Roman" w:hAnsi="Times New Roman"/>
                <w:sz w:val="18"/>
                <w:szCs w:val="18"/>
              </w:rPr>
            </w:pPr>
            <w:r>
              <w:rPr>
                <w:rFonts w:ascii="Times New Roman" w:hAnsi="Times New Roman"/>
                <w:kern w:val="0"/>
                <w:sz w:val="18"/>
                <w:szCs w:val="18"/>
              </w:rPr>
              <w:t>5/4</w:t>
            </w:r>
          </w:p>
        </w:tc>
        <w:tc>
          <w:tcPr>
            <w:tcW w:w="616" w:type="dxa"/>
            <w:noWrap w:val="0"/>
            <w:vAlign w:val="center"/>
          </w:tcPr>
          <w:p>
            <w:pPr>
              <w:widowControl/>
              <w:jc w:val="center"/>
              <w:rPr>
                <w:rFonts w:ascii="Times New Roman" w:hAnsi="Times New Roman"/>
                <w:kern w:val="0"/>
                <w:sz w:val="18"/>
                <w:szCs w:val="18"/>
              </w:rPr>
            </w:pPr>
            <w:r>
              <w:rPr>
                <w:rFonts w:ascii="Times New Roman" w:hAnsi="Times New Roman"/>
                <w:kern w:val="0"/>
                <w:sz w:val="18"/>
                <w:szCs w:val="18"/>
              </w:rPr>
              <w:t>考试</w:t>
            </w:r>
          </w:p>
        </w:tc>
        <w:tc>
          <w:tcPr>
            <w:tcW w:w="756" w:type="dxa"/>
            <w:noWrap w:val="0"/>
            <w:vAlign w:val="center"/>
          </w:tcPr>
          <w:p>
            <w:pPr>
              <w:widowControl/>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sz w:val="18"/>
                <w:szCs w:val="18"/>
              </w:rPr>
            </w:pPr>
            <w:r>
              <w:rPr>
                <w:rFonts w:ascii="Times New Roman" w:hAnsi="Times New Roman"/>
                <w:sz w:val="18"/>
                <w:szCs w:val="18"/>
              </w:rPr>
              <w:t>13411601</w:t>
            </w:r>
          </w:p>
        </w:tc>
        <w:tc>
          <w:tcPr>
            <w:tcW w:w="2446" w:type="dxa"/>
            <w:noWrap w:val="0"/>
            <w:vAlign w:val="center"/>
          </w:tcPr>
          <w:p>
            <w:pPr>
              <w:snapToGrid w:val="0"/>
              <w:spacing w:line="240" w:lineRule="exact"/>
              <w:ind w:firstLine="16"/>
              <w:jc w:val="left"/>
              <w:rPr>
                <w:rFonts w:ascii="Times New Roman" w:hAnsi="Times New Roman"/>
                <w:sz w:val="18"/>
                <w:szCs w:val="18"/>
              </w:rPr>
            </w:pPr>
            <w:r>
              <w:rPr>
                <w:rFonts w:ascii="Times New Roman" w:hAnsi="Times New Roman"/>
                <w:sz w:val="18"/>
                <w:szCs w:val="18"/>
              </w:rPr>
              <w:t>作物栽培学</w:t>
            </w:r>
          </w:p>
          <w:p>
            <w:pPr>
              <w:widowControl/>
              <w:spacing w:line="240" w:lineRule="exact"/>
              <w:jc w:val="left"/>
              <w:rPr>
                <w:rFonts w:ascii="Times New Roman" w:hAnsi="Times New Roman"/>
                <w:kern w:val="0"/>
                <w:sz w:val="18"/>
                <w:szCs w:val="18"/>
              </w:rPr>
            </w:pPr>
            <w:r>
              <w:rPr>
                <w:rFonts w:ascii="Times New Roman" w:hAnsi="Times New Roman"/>
                <w:bCs/>
                <w:kern w:val="0"/>
                <w:sz w:val="18"/>
                <w:szCs w:val="18"/>
              </w:rPr>
              <w:t>Crop Cultivation</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4</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 xml:space="preserve">64 </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44</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20</w:t>
            </w:r>
          </w:p>
        </w:tc>
        <w:tc>
          <w:tcPr>
            <w:tcW w:w="1017" w:type="dxa"/>
            <w:noWrap w:val="0"/>
            <w:vAlign w:val="center"/>
          </w:tcPr>
          <w:p>
            <w:pPr>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widowControl/>
              <w:jc w:val="center"/>
              <w:rPr>
                <w:rFonts w:ascii="Times New Roman" w:hAnsi="Times New Roman"/>
                <w:kern w:val="0"/>
                <w:sz w:val="18"/>
                <w:szCs w:val="18"/>
              </w:rPr>
            </w:pPr>
            <w:r>
              <w:rPr>
                <w:rFonts w:ascii="Times New Roman" w:hAnsi="Times New Roman"/>
                <w:sz w:val="18"/>
                <w:szCs w:val="18"/>
              </w:rPr>
              <w:t>考试</w:t>
            </w:r>
          </w:p>
        </w:tc>
        <w:tc>
          <w:tcPr>
            <w:tcW w:w="756" w:type="dxa"/>
            <w:noWrap w:val="0"/>
            <w:vAlign w:val="center"/>
          </w:tcPr>
          <w:p>
            <w:pPr>
              <w:widowControl/>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sz w:val="18"/>
                <w:szCs w:val="18"/>
              </w:rPr>
            </w:pPr>
            <w:r>
              <w:rPr>
                <w:rFonts w:ascii="Times New Roman" w:hAnsi="Times New Roman"/>
                <w:kern w:val="0"/>
                <w:sz w:val="18"/>
                <w:szCs w:val="18"/>
              </w:rPr>
              <w:t>13441302</w:t>
            </w:r>
          </w:p>
        </w:tc>
        <w:tc>
          <w:tcPr>
            <w:tcW w:w="2446"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作物育种学</w:t>
            </w:r>
          </w:p>
          <w:p>
            <w:pPr>
              <w:widowControl/>
              <w:spacing w:line="240" w:lineRule="exact"/>
              <w:jc w:val="left"/>
              <w:rPr>
                <w:rFonts w:ascii="Times New Roman" w:hAnsi="Times New Roman"/>
                <w:kern w:val="0"/>
                <w:sz w:val="18"/>
                <w:szCs w:val="18"/>
              </w:rPr>
            </w:pPr>
            <w:r>
              <w:rPr>
                <w:rFonts w:ascii="Times New Roman" w:hAnsi="Times New Roman"/>
                <w:sz w:val="18"/>
                <w:szCs w:val="18"/>
              </w:rPr>
              <w:t>Crop Breeding</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4</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64</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64</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jc w:val="center"/>
              <w:rPr>
                <w:rFonts w:ascii="Times New Roman" w:hAnsi="Times New Roman"/>
                <w:kern w:val="0"/>
                <w:sz w:val="18"/>
                <w:szCs w:val="18"/>
              </w:rPr>
            </w:pPr>
            <w:r>
              <w:rPr>
                <w:rFonts w:ascii="Times New Roman" w:hAnsi="Times New Roman"/>
                <w:sz w:val="18"/>
                <w:szCs w:val="18"/>
              </w:rPr>
              <w:t>6/4</w:t>
            </w:r>
          </w:p>
        </w:tc>
        <w:tc>
          <w:tcPr>
            <w:tcW w:w="616" w:type="dxa"/>
            <w:noWrap w:val="0"/>
            <w:vAlign w:val="center"/>
          </w:tcPr>
          <w:p>
            <w:pPr>
              <w:widowControl/>
              <w:jc w:val="center"/>
              <w:rPr>
                <w:rFonts w:ascii="Times New Roman" w:hAnsi="Times New Roman"/>
                <w:kern w:val="0"/>
                <w:sz w:val="18"/>
                <w:szCs w:val="18"/>
              </w:rPr>
            </w:pPr>
            <w:r>
              <w:rPr>
                <w:rFonts w:ascii="Times New Roman" w:hAnsi="Times New Roman"/>
                <w:sz w:val="18"/>
                <w:szCs w:val="18"/>
              </w:rPr>
              <w:t>考试</w:t>
            </w:r>
          </w:p>
        </w:tc>
        <w:tc>
          <w:tcPr>
            <w:tcW w:w="756" w:type="dxa"/>
            <w:noWrap w:val="0"/>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jc w:val="center"/>
              <w:rPr>
                <w:rFonts w:ascii="Times New Roman" w:hAnsi="Times New Roman"/>
                <w:kern w:val="0"/>
                <w:sz w:val="18"/>
                <w:szCs w:val="18"/>
              </w:rPr>
            </w:pPr>
            <w:r>
              <w:rPr>
                <w:rFonts w:ascii="Times New Roman" w:hAnsi="Times New Roman"/>
                <w:kern w:val="0"/>
                <w:sz w:val="18"/>
                <w:szCs w:val="18"/>
              </w:rPr>
              <w:t>13432321</w:t>
            </w:r>
          </w:p>
        </w:tc>
        <w:tc>
          <w:tcPr>
            <w:tcW w:w="2446" w:type="dxa"/>
            <w:noWrap w:val="0"/>
            <w:vAlign w:val="center"/>
          </w:tcPr>
          <w:p>
            <w:pPr>
              <w:spacing w:line="240" w:lineRule="exact"/>
              <w:jc w:val="left"/>
              <w:rPr>
                <w:rFonts w:ascii="Times New Roman" w:hAnsi="Times New Roman"/>
                <w:kern w:val="0"/>
                <w:sz w:val="18"/>
                <w:szCs w:val="18"/>
              </w:rPr>
            </w:pPr>
            <w:r>
              <w:rPr>
                <w:rFonts w:ascii="Times New Roman" w:hAnsi="Times New Roman"/>
                <w:kern w:val="0"/>
                <w:sz w:val="18"/>
                <w:szCs w:val="18"/>
              </w:rPr>
              <w:t>种子学</w:t>
            </w:r>
          </w:p>
          <w:p>
            <w:pPr>
              <w:widowControl/>
              <w:spacing w:line="240" w:lineRule="exact"/>
              <w:jc w:val="left"/>
              <w:rPr>
                <w:rFonts w:ascii="Times New Roman" w:hAnsi="Times New Roman"/>
                <w:kern w:val="0"/>
                <w:sz w:val="18"/>
                <w:szCs w:val="18"/>
              </w:rPr>
            </w:pPr>
            <w:r>
              <w:rPr>
                <w:rFonts w:ascii="Times New Roman" w:hAnsi="Times New Roman"/>
                <w:kern w:val="0"/>
                <w:sz w:val="18"/>
                <w:szCs w:val="18"/>
              </w:rPr>
              <w:t>Seed Science</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kern w:val="0"/>
                <w:sz w:val="18"/>
                <w:szCs w:val="18"/>
              </w:rPr>
              <w:t>2.5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kern w:val="0"/>
                <w:sz w:val="18"/>
                <w:szCs w:val="18"/>
              </w:rPr>
              <w:t>40</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kern w:val="0"/>
                <w:sz w:val="18"/>
                <w:szCs w:val="18"/>
              </w:rPr>
              <w:t>28</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kern w:val="0"/>
                <w:sz w:val="18"/>
                <w:szCs w:val="18"/>
              </w:rPr>
              <w:t>12</w:t>
            </w:r>
          </w:p>
        </w:tc>
        <w:tc>
          <w:tcPr>
            <w:tcW w:w="1017" w:type="dxa"/>
            <w:noWrap w:val="0"/>
            <w:vAlign w:val="center"/>
          </w:tcPr>
          <w:p>
            <w:pPr>
              <w:jc w:val="center"/>
              <w:rPr>
                <w:rFonts w:ascii="Times New Roman" w:hAnsi="Times New Roman"/>
                <w:kern w:val="0"/>
                <w:sz w:val="18"/>
                <w:szCs w:val="18"/>
              </w:rPr>
            </w:pPr>
            <w:r>
              <w:rPr>
                <w:rFonts w:ascii="Times New Roman" w:hAnsi="Times New Roman"/>
                <w:kern w:val="0"/>
                <w:sz w:val="18"/>
                <w:szCs w:val="18"/>
              </w:rPr>
              <w:t>6/4</w:t>
            </w:r>
          </w:p>
        </w:tc>
        <w:tc>
          <w:tcPr>
            <w:tcW w:w="616" w:type="dxa"/>
            <w:noWrap w:val="0"/>
            <w:vAlign w:val="center"/>
          </w:tcPr>
          <w:p>
            <w:pPr>
              <w:widowControl/>
              <w:jc w:val="center"/>
              <w:rPr>
                <w:rFonts w:ascii="Times New Roman" w:hAnsi="Times New Roman"/>
                <w:kern w:val="0"/>
                <w:sz w:val="18"/>
                <w:szCs w:val="18"/>
              </w:rPr>
            </w:pPr>
            <w:r>
              <w:rPr>
                <w:rFonts w:ascii="Times New Roman" w:hAnsi="Times New Roman"/>
                <w:kern w:val="0"/>
                <w:sz w:val="18"/>
                <w:szCs w:val="18"/>
              </w:rPr>
              <w:t>考试</w:t>
            </w:r>
          </w:p>
        </w:tc>
        <w:tc>
          <w:tcPr>
            <w:tcW w:w="756" w:type="dxa"/>
            <w:noWrap w:val="0"/>
            <w:vAlign w:val="center"/>
          </w:tcPr>
          <w:p>
            <w:pP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spacing w:line="240" w:lineRule="exact"/>
              <w:jc w:val="center"/>
              <w:rPr>
                <w:rFonts w:ascii="Times New Roman" w:hAnsi="Times New Roman"/>
                <w:b/>
                <w:bCs/>
                <w:sz w:val="18"/>
                <w:szCs w:val="18"/>
              </w:rPr>
            </w:pPr>
          </w:p>
        </w:tc>
        <w:tc>
          <w:tcPr>
            <w:tcW w:w="3580" w:type="dxa"/>
            <w:gridSpan w:val="2"/>
            <w:noWrap w:val="0"/>
            <w:vAlign w:val="center"/>
          </w:tcPr>
          <w:p>
            <w:pPr>
              <w:spacing w:line="240" w:lineRule="exact"/>
              <w:jc w:val="center"/>
              <w:rPr>
                <w:rFonts w:ascii="Times New Roman" w:hAnsi="Times New Roman"/>
                <w:b/>
                <w:bCs/>
                <w:sz w:val="18"/>
                <w:szCs w:val="18"/>
              </w:rPr>
            </w:pPr>
            <w:r>
              <w:rPr>
                <w:rFonts w:ascii="Times New Roman" w:hAnsi="Times New Roman"/>
                <w:b/>
                <w:bCs/>
                <w:kern w:val="0"/>
                <w:sz w:val="18"/>
                <w:szCs w:val="18"/>
              </w:rPr>
              <w:t>小  计</w:t>
            </w:r>
          </w:p>
        </w:tc>
        <w:tc>
          <w:tcPr>
            <w:tcW w:w="660" w:type="dxa"/>
            <w:noWrap w:val="0"/>
            <w:vAlign w:val="center"/>
          </w:tcPr>
          <w:p>
            <w:pPr>
              <w:jc w:val="center"/>
              <w:rPr>
                <w:rFonts w:ascii="Times New Roman" w:hAnsi="Times New Roman"/>
                <w:b/>
                <w:bCs/>
                <w:sz w:val="18"/>
                <w:szCs w:val="18"/>
              </w:rPr>
            </w:pPr>
            <w:r>
              <w:rPr>
                <w:rFonts w:ascii="Times New Roman" w:hAnsi="Times New Roman"/>
                <w:b/>
                <w:bCs/>
                <w:sz w:val="18"/>
                <w:szCs w:val="18"/>
              </w:rPr>
              <w:t>20</w:t>
            </w:r>
          </w:p>
        </w:tc>
        <w:tc>
          <w:tcPr>
            <w:tcW w:w="612" w:type="dxa"/>
            <w:noWrap w:val="0"/>
            <w:vAlign w:val="center"/>
          </w:tcPr>
          <w:p>
            <w:pPr>
              <w:jc w:val="center"/>
              <w:rPr>
                <w:rFonts w:ascii="Times New Roman" w:hAnsi="Times New Roman"/>
                <w:b/>
                <w:bCs/>
                <w:sz w:val="18"/>
                <w:szCs w:val="18"/>
              </w:rPr>
            </w:pPr>
            <w:r>
              <w:rPr>
                <w:rFonts w:ascii="Times New Roman" w:hAnsi="Times New Roman"/>
                <w:b/>
                <w:bCs/>
                <w:sz w:val="18"/>
                <w:szCs w:val="18"/>
              </w:rPr>
              <w:t>320</w:t>
            </w:r>
          </w:p>
        </w:tc>
        <w:tc>
          <w:tcPr>
            <w:tcW w:w="636" w:type="dxa"/>
            <w:noWrap w:val="0"/>
            <w:vAlign w:val="center"/>
          </w:tcPr>
          <w:p>
            <w:pPr>
              <w:jc w:val="center"/>
              <w:rPr>
                <w:rFonts w:ascii="Times New Roman" w:hAnsi="Times New Roman"/>
                <w:b/>
                <w:bCs/>
                <w:sz w:val="18"/>
                <w:szCs w:val="18"/>
              </w:rPr>
            </w:pPr>
            <w:r>
              <w:rPr>
                <w:rFonts w:ascii="Times New Roman" w:hAnsi="Times New Roman"/>
                <w:b/>
                <w:bCs/>
                <w:sz w:val="18"/>
                <w:szCs w:val="18"/>
              </w:rPr>
              <w:t>264</w:t>
            </w:r>
          </w:p>
        </w:tc>
        <w:tc>
          <w:tcPr>
            <w:tcW w:w="660" w:type="dxa"/>
            <w:noWrap w:val="0"/>
            <w:vAlign w:val="center"/>
          </w:tcPr>
          <w:p>
            <w:pPr>
              <w:jc w:val="center"/>
              <w:rPr>
                <w:rFonts w:ascii="Times New Roman" w:hAnsi="Times New Roman"/>
                <w:b/>
                <w:bCs/>
                <w:sz w:val="18"/>
                <w:szCs w:val="18"/>
              </w:rPr>
            </w:pPr>
            <w:r>
              <w:rPr>
                <w:rFonts w:ascii="Times New Roman" w:hAnsi="Times New Roman"/>
                <w:b/>
                <w:bCs/>
                <w:sz w:val="18"/>
                <w:szCs w:val="18"/>
              </w:rPr>
              <w:t>56</w:t>
            </w:r>
          </w:p>
        </w:tc>
        <w:tc>
          <w:tcPr>
            <w:tcW w:w="1017" w:type="dxa"/>
            <w:noWrap w:val="0"/>
            <w:vAlign w:val="center"/>
          </w:tcPr>
          <w:p>
            <w:pPr>
              <w:jc w:val="center"/>
              <w:rPr>
                <w:rFonts w:ascii="Times New Roman" w:hAnsi="Times New Roman"/>
                <w:sz w:val="18"/>
                <w:szCs w:val="18"/>
              </w:rPr>
            </w:pPr>
          </w:p>
        </w:tc>
        <w:tc>
          <w:tcPr>
            <w:tcW w:w="616" w:type="dxa"/>
            <w:noWrap w:val="0"/>
            <w:vAlign w:val="center"/>
          </w:tcPr>
          <w:p>
            <w:pPr>
              <w:jc w:val="center"/>
              <w:rPr>
                <w:rFonts w:ascii="Times New Roman" w:hAnsi="Times New Roman"/>
                <w:sz w:val="18"/>
                <w:szCs w:val="18"/>
              </w:rPr>
            </w:pPr>
          </w:p>
        </w:tc>
        <w:tc>
          <w:tcPr>
            <w:tcW w:w="756"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restart"/>
            <w:noWrap w:val="0"/>
            <w:vAlign w:val="center"/>
          </w:tcPr>
          <w:p>
            <w:pPr>
              <w:spacing w:line="240" w:lineRule="exact"/>
              <w:ind w:right="-108"/>
              <w:jc w:val="center"/>
              <w:rPr>
                <w:rFonts w:ascii="Times New Roman" w:hAnsi="Times New Roman"/>
                <w:kern w:val="0"/>
                <w:sz w:val="18"/>
                <w:szCs w:val="18"/>
              </w:rPr>
            </w:pPr>
            <w:r>
              <w:rPr>
                <w:rFonts w:ascii="Times New Roman" w:hAnsi="Times New Roman"/>
                <w:sz w:val="18"/>
                <w:szCs w:val="18"/>
              </w:rPr>
              <w:t>限选</w:t>
            </w: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13421604</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农业机械与应用</w:t>
            </w:r>
          </w:p>
          <w:p>
            <w:pPr>
              <w:keepLines/>
              <w:spacing w:line="200" w:lineRule="exact"/>
              <w:jc w:val="left"/>
              <w:rPr>
                <w:rFonts w:ascii="Times New Roman" w:hAnsi="Times New Roman"/>
                <w:b/>
                <w:kern w:val="0"/>
                <w:sz w:val="18"/>
                <w:szCs w:val="18"/>
              </w:rPr>
            </w:pPr>
            <w:r>
              <w:rPr>
                <w:rFonts w:ascii="Times New Roman" w:hAnsi="Times New Roman"/>
                <w:sz w:val="18"/>
                <w:szCs w:val="18"/>
              </w:rPr>
              <w:t>Agricultural Machinery &amp; Application</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4/2</w:t>
            </w:r>
          </w:p>
        </w:tc>
        <w:tc>
          <w:tcPr>
            <w:tcW w:w="616" w:type="dxa"/>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sz w:val="18"/>
                <w:szCs w:val="18"/>
              </w:rPr>
              <w:t>考试</w:t>
            </w:r>
          </w:p>
        </w:tc>
        <w:tc>
          <w:tcPr>
            <w:tcW w:w="756" w:type="dxa"/>
            <w:noWrap w:val="0"/>
            <w:vAlign w:val="center"/>
          </w:tcPr>
          <w:p>
            <w:pPr>
              <w:keepLines/>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spacing w:line="240" w:lineRule="exact"/>
              <w:ind w:right="-108"/>
              <w:jc w:val="center"/>
              <w:rPr>
                <w:rFonts w:ascii="Times New Roman" w:hAnsi="Times New Roman"/>
                <w:sz w:val="18"/>
                <w:szCs w:val="18"/>
              </w:rPr>
            </w:pPr>
          </w:p>
        </w:tc>
        <w:tc>
          <w:tcPr>
            <w:tcW w:w="1134" w:type="dxa"/>
            <w:noWrap w:val="0"/>
            <w:vAlign w:val="center"/>
          </w:tcPr>
          <w:p>
            <w:pPr>
              <w:keepLines/>
              <w:spacing w:line="240" w:lineRule="exact"/>
              <w:jc w:val="center"/>
              <w:rPr>
                <w:rFonts w:ascii="Times New Roman" w:hAnsi="Times New Roman"/>
                <w:kern w:val="0"/>
                <w:sz w:val="18"/>
                <w:szCs w:val="18"/>
              </w:rPr>
            </w:pPr>
            <w:r>
              <w:rPr>
                <w:rFonts w:ascii="Times New Roman" w:hAnsi="Times New Roman"/>
                <w:kern w:val="0"/>
                <w:sz w:val="18"/>
                <w:szCs w:val="18"/>
              </w:rPr>
              <w:t>13431321</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农业政策与法规</w:t>
            </w:r>
          </w:p>
          <w:p>
            <w:pPr>
              <w:keepLines/>
              <w:spacing w:line="200" w:lineRule="exact"/>
              <w:jc w:val="left"/>
              <w:rPr>
                <w:rFonts w:ascii="Times New Roman" w:hAnsi="Times New Roman"/>
                <w:sz w:val="18"/>
                <w:szCs w:val="18"/>
              </w:rPr>
            </w:pPr>
            <w:r>
              <w:rPr>
                <w:rFonts w:ascii="Times New Roman" w:hAnsi="Times New Roman"/>
                <w:sz w:val="18"/>
                <w:szCs w:val="18"/>
              </w:rPr>
              <w:t>Policies &amp; Laws on Agriculture</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4/4</w:t>
            </w:r>
          </w:p>
        </w:tc>
        <w:tc>
          <w:tcPr>
            <w:tcW w:w="61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noWrap w:val="0"/>
            <w:vAlign w:val="center"/>
          </w:tcPr>
          <w:p>
            <w:pPr>
              <w:keepLines/>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spacing w:line="240" w:lineRule="exact"/>
              <w:ind w:right="-108"/>
              <w:jc w:val="center"/>
              <w:rPr>
                <w:rFonts w:ascii="Times New Roman" w:hAnsi="Times New Roman"/>
                <w:sz w:val="18"/>
                <w:szCs w:val="18"/>
              </w:rPr>
            </w:pPr>
          </w:p>
        </w:tc>
        <w:tc>
          <w:tcPr>
            <w:tcW w:w="1134" w:type="dxa"/>
            <w:noWrap w:val="0"/>
            <w:vAlign w:val="center"/>
          </w:tcPr>
          <w:p>
            <w:pPr>
              <w:keepLines/>
              <w:spacing w:line="240" w:lineRule="exact"/>
              <w:jc w:val="center"/>
              <w:rPr>
                <w:rFonts w:ascii="Times New Roman" w:hAnsi="Times New Roman"/>
                <w:kern w:val="0"/>
                <w:sz w:val="18"/>
                <w:szCs w:val="18"/>
              </w:rPr>
            </w:pPr>
            <w:r>
              <w:rPr>
                <w:rFonts w:ascii="Times New Roman" w:hAnsi="Times New Roman"/>
                <w:sz w:val="18"/>
                <w:szCs w:val="18"/>
              </w:rPr>
              <w:t>13441320</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农业推广学</w:t>
            </w:r>
          </w:p>
          <w:p>
            <w:pPr>
              <w:spacing w:line="240" w:lineRule="exact"/>
              <w:jc w:val="left"/>
              <w:rPr>
                <w:rFonts w:ascii="Times New Roman" w:hAnsi="Times New Roman"/>
                <w:sz w:val="18"/>
                <w:szCs w:val="18"/>
              </w:rPr>
            </w:pPr>
            <w:r>
              <w:rPr>
                <w:rFonts w:ascii="Times New Roman" w:hAnsi="Times New Roman"/>
                <w:sz w:val="18"/>
                <w:szCs w:val="18"/>
              </w:rPr>
              <w:t>Agricultural Extension</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kern w:val="0"/>
                <w:sz w:val="18"/>
                <w:szCs w:val="18"/>
              </w:rPr>
              <w:t>考试</w:t>
            </w:r>
          </w:p>
        </w:tc>
        <w:tc>
          <w:tcPr>
            <w:tcW w:w="756" w:type="dxa"/>
            <w:noWrap w:val="0"/>
            <w:vAlign w:val="center"/>
          </w:tcPr>
          <w:p>
            <w:pPr>
              <w:keepLines/>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13421601</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植物病理学</w:t>
            </w:r>
          </w:p>
          <w:p>
            <w:pPr>
              <w:keepLines/>
              <w:spacing w:line="240" w:lineRule="exact"/>
              <w:jc w:val="left"/>
              <w:rPr>
                <w:rFonts w:ascii="Times New Roman" w:hAnsi="Times New Roman"/>
                <w:b/>
                <w:kern w:val="0"/>
                <w:sz w:val="18"/>
                <w:szCs w:val="18"/>
              </w:rPr>
            </w:pPr>
            <w:r>
              <w:rPr>
                <w:rFonts w:ascii="Times New Roman" w:hAnsi="Times New Roman"/>
                <w:sz w:val="18"/>
                <w:szCs w:val="18"/>
              </w:rPr>
              <w:t>Plant Pathology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1017"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sz w:val="18"/>
                <w:szCs w:val="18"/>
              </w:rPr>
              <w:t>考试</w:t>
            </w:r>
          </w:p>
        </w:tc>
        <w:tc>
          <w:tcPr>
            <w:tcW w:w="756" w:type="dxa"/>
            <w:noWrap w:val="0"/>
            <w:vAlign w:val="center"/>
          </w:tcPr>
          <w:p>
            <w:pPr>
              <w:keepLines/>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13421602</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农业昆虫学</w:t>
            </w:r>
          </w:p>
          <w:p>
            <w:pPr>
              <w:keepLines/>
              <w:spacing w:line="240" w:lineRule="exact"/>
              <w:ind w:right="-108"/>
              <w:jc w:val="left"/>
              <w:rPr>
                <w:rFonts w:ascii="Times New Roman" w:hAnsi="Times New Roman"/>
                <w:sz w:val="18"/>
                <w:szCs w:val="18"/>
              </w:rPr>
            </w:pPr>
            <w:r>
              <w:rPr>
                <w:rFonts w:ascii="Times New Roman" w:hAnsi="Times New Roman"/>
                <w:sz w:val="18"/>
                <w:szCs w:val="18"/>
              </w:rPr>
              <w:t>Agricultural Entomology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kern w:val="0"/>
                <w:sz w:val="18"/>
                <w:szCs w:val="18"/>
              </w:rPr>
              <w:t>13431201</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分子生物学</w:t>
            </w:r>
          </w:p>
          <w:p>
            <w:pPr>
              <w:keepLines/>
              <w:spacing w:line="240" w:lineRule="exact"/>
              <w:ind w:right="-108"/>
              <w:jc w:val="left"/>
              <w:rPr>
                <w:rFonts w:ascii="Times New Roman" w:hAnsi="Times New Roman"/>
                <w:sz w:val="18"/>
                <w:szCs w:val="18"/>
              </w:rPr>
            </w:pPr>
            <w:r>
              <w:rPr>
                <w:rFonts w:ascii="Times New Roman" w:hAnsi="Times New Roman"/>
                <w:sz w:val="18"/>
                <w:szCs w:val="18"/>
              </w:rPr>
              <w:t>Molecular Biology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13421606</w:t>
            </w:r>
          </w:p>
        </w:tc>
        <w:tc>
          <w:tcPr>
            <w:tcW w:w="2446" w:type="dxa"/>
            <w:noWrap w:val="0"/>
            <w:vAlign w:val="center"/>
          </w:tcPr>
          <w:p>
            <w:pPr>
              <w:jc w:val="left"/>
              <w:rPr>
                <w:rFonts w:ascii="Times New Roman" w:hAnsi="Times New Roman"/>
                <w:sz w:val="18"/>
                <w:szCs w:val="18"/>
              </w:rPr>
            </w:pPr>
            <w:r>
              <w:rPr>
                <w:rFonts w:ascii="Times New Roman" w:hAnsi="Times New Roman"/>
                <w:sz w:val="18"/>
                <w:szCs w:val="18"/>
              </w:rPr>
              <w:t>农产品营销概论</w:t>
            </w:r>
          </w:p>
          <w:p>
            <w:pPr>
              <w:spacing w:line="200" w:lineRule="exact"/>
              <w:jc w:val="left"/>
              <w:rPr>
                <w:rFonts w:ascii="Times New Roman" w:hAnsi="Times New Roman"/>
                <w:sz w:val="18"/>
                <w:szCs w:val="18"/>
              </w:rPr>
            </w:pPr>
            <w:r>
              <w:rPr>
                <w:rFonts w:ascii="Times New Roman" w:hAnsi="Times New Roman"/>
                <w:sz w:val="18"/>
                <w:szCs w:val="18"/>
              </w:rPr>
              <w:t>Introduction to agricultural</w:t>
            </w:r>
          </w:p>
          <w:p>
            <w:pPr>
              <w:keepLines/>
              <w:spacing w:line="240" w:lineRule="exact"/>
              <w:ind w:right="-108"/>
              <w:jc w:val="left"/>
              <w:rPr>
                <w:rFonts w:ascii="Times New Roman" w:hAnsi="Times New Roman"/>
                <w:sz w:val="18"/>
                <w:szCs w:val="18"/>
              </w:rPr>
            </w:pPr>
            <w:r>
              <w:rPr>
                <w:rFonts w:ascii="Times New Roman" w:hAnsi="Times New Roman"/>
                <w:sz w:val="18"/>
                <w:szCs w:val="18"/>
              </w:rPr>
              <w:t>Product Marketing</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13421603</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基因工程原理</w:t>
            </w:r>
          </w:p>
          <w:p>
            <w:pPr>
              <w:spacing w:line="200" w:lineRule="exact"/>
              <w:jc w:val="left"/>
              <w:rPr>
                <w:rFonts w:ascii="Times New Roman" w:hAnsi="Times New Roman"/>
                <w:sz w:val="18"/>
                <w:szCs w:val="18"/>
              </w:rPr>
            </w:pPr>
            <w:r>
              <w:rPr>
                <w:rFonts w:ascii="Times New Roman" w:hAnsi="Times New Roman"/>
                <w:sz w:val="18"/>
                <w:szCs w:val="18"/>
              </w:rPr>
              <w:t>Gene Engineering theory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13431318</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农学专业英语</w:t>
            </w:r>
          </w:p>
          <w:p>
            <w:pPr>
              <w:spacing w:line="240" w:lineRule="exact"/>
              <w:jc w:val="left"/>
              <w:rPr>
                <w:rFonts w:ascii="Times New Roman" w:hAnsi="Times New Roman"/>
                <w:sz w:val="18"/>
                <w:szCs w:val="18"/>
              </w:rPr>
            </w:pPr>
            <w:r>
              <w:rPr>
                <w:rFonts w:ascii="Times New Roman" w:hAnsi="Times New Roman"/>
                <w:sz w:val="18"/>
                <w:szCs w:val="18"/>
              </w:rPr>
              <w:t>Specialized English for Agricultural Science</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7/2</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13411322</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文献阅读与科技论文写作</w:t>
            </w:r>
          </w:p>
          <w:p>
            <w:pPr>
              <w:spacing w:line="200" w:lineRule="exact"/>
              <w:rPr>
                <w:rFonts w:ascii="Times New Roman" w:hAnsi="Times New Roman"/>
                <w:sz w:val="18"/>
                <w:szCs w:val="18"/>
              </w:rPr>
            </w:pPr>
            <w:r>
              <w:rPr>
                <w:rFonts w:ascii="Times New Roman" w:hAnsi="Times New Roman"/>
                <w:sz w:val="18"/>
                <w:szCs w:val="18"/>
              </w:rPr>
              <w:t>Reading of Literature and</w:t>
            </w:r>
          </w:p>
          <w:p>
            <w:pPr>
              <w:spacing w:line="240" w:lineRule="exact"/>
              <w:jc w:val="left"/>
              <w:rPr>
                <w:rFonts w:ascii="Times New Roman" w:hAnsi="Times New Roman"/>
                <w:sz w:val="18"/>
                <w:szCs w:val="18"/>
              </w:rPr>
            </w:pPr>
            <w:r>
              <w:rPr>
                <w:rFonts w:ascii="Times New Roman" w:hAnsi="Times New Roman"/>
                <w:sz w:val="18"/>
                <w:szCs w:val="18"/>
              </w:rPr>
              <w:t>Writing of Scientific Papers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7/2</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1134"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13421605</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智慧农业</w:t>
            </w:r>
          </w:p>
          <w:p>
            <w:pPr>
              <w:keepLines/>
              <w:spacing w:line="200" w:lineRule="exact"/>
              <w:jc w:val="left"/>
              <w:rPr>
                <w:rFonts w:ascii="Times New Roman" w:hAnsi="Times New Roman"/>
                <w:sz w:val="18"/>
                <w:szCs w:val="18"/>
              </w:rPr>
            </w:pPr>
            <w:r>
              <w:rPr>
                <w:rFonts w:ascii="Times New Roman" w:hAnsi="Times New Roman"/>
                <w:sz w:val="18"/>
                <w:szCs w:val="18"/>
              </w:rPr>
              <w:t>Smart Agriculture</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7/2</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考试</w:t>
            </w: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widowControl/>
              <w:spacing w:line="340" w:lineRule="exact"/>
              <w:jc w:val="center"/>
              <w:rPr>
                <w:rFonts w:ascii="Times New Roman" w:hAnsi="Times New Roman"/>
                <w:kern w:val="0"/>
                <w:sz w:val="18"/>
                <w:szCs w:val="18"/>
              </w:rPr>
            </w:pPr>
          </w:p>
        </w:tc>
        <w:tc>
          <w:tcPr>
            <w:tcW w:w="3580" w:type="dxa"/>
            <w:gridSpan w:val="2"/>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660"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20.5</w:t>
            </w:r>
          </w:p>
        </w:tc>
        <w:tc>
          <w:tcPr>
            <w:tcW w:w="612"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328</w:t>
            </w:r>
          </w:p>
        </w:tc>
        <w:tc>
          <w:tcPr>
            <w:tcW w:w="636"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296</w:t>
            </w:r>
          </w:p>
        </w:tc>
        <w:tc>
          <w:tcPr>
            <w:tcW w:w="660"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32</w:t>
            </w:r>
          </w:p>
        </w:tc>
        <w:tc>
          <w:tcPr>
            <w:tcW w:w="1017" w:type="dxa"/>
            <w:noWrap w:val="0"/>
            <w:vAlign w:val="center"/>
          </w:tcPr>
          <w:p>
            <w:pPr>
              <w:widowControl/>
              <w:spacing w:line="240" w:lineRule="exact"/>
              <w:jc w:val="center"/>
              <w:rPr>
                <w:rFonts w:ascii="Times New Roman" w:hAnsi="Times New Roman"/>
                <w:kern w:val="0"/>
                <w:sz w:val="18"/>
                <w:szCs w:val="18"/>
              </w:rPr>
            </w:pPr>
          </w:p>
        </w:tc>
        <w:tc>
          <w:tcPr>
            <w:tcW w:w="616" w:type="dxa"/>
            <w:noWrap w:val="0"/>
            <w:vAlign w:val="center"/>
          </w:tcPr>
          <w:p>
            <w:pPr>
              <w:widowControl/>
              <w:spacing w:line="240" w:lineRule="exact"/>
              <w:jc w:val="center"/>
              <w:rPr>
                <w:rFonts w:ascii="Times New Roman" w:hAnsi="Times New Roman"/>
                <w:kern w:val="0"/>
                <w:sz w:val="18"/>
                <w:szCs w:val="18"/>
              </w:rPr>
            </w:pPr>
          </w:p>
        </w:tc>
        <w:tc>
          <w:tcPr>
            <w:tcW w:w="756" w:type="dxa"/>
            <w:noWrap w:val="0"/>
            <w:vAlign w:val="center"/>
          </w:tcPr>
          <w:p>
            <w:pP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restart"/>
            <w:noWrap w:val="0"/>
            <w:vAlign w:val="center"/>
          </w:tcPr>
          <w:p>
            <w:pPr>
              <w:keepLines/>
              <w:spacing w:line="340" w:lineRule="exact"/>
              <w:jc w:val="center"/>
              <w:rPr>
                <w:rFonts w:ascii="Times New Roman" w:hAnsi="Times New Roman"/>
                <w:kern w:val="0"/>
                <w:sz w:val="18"/>
                <w:szCs w:val="18"/>
              </w:rPr>
            </w:pPr>
            <w:r>
              <w:rPr>
                <w:rFonts w:ascii="Times New Roman" w:hAnsi="Times New Roman"/>
                <w:sz w:val="18"/>
                <w:szCs w:val="18"/>
              </w:rPr>
              <w:t>专业任选</w:t>
            </w: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13441609</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现代农业发展案例</w:t>
            </w:r>
          </w:p>
          <w:p>
            <w:pPr>
              <w:spacing w:line="200" w:lineRule="exact"/>
              <w:jc w:val="left"/>
              <w:rPr>
                <w:rFonts w:ascii="Times New Roman" w:hAnsi="Times New Roman"/>
                <w:sz w:val="18"/>
                <w:szCs w:val="18"/>
              </w:rPr>
            </w:pPr>
            <w:r>
              <w:rPr>
                <w:rFonts w:ascii="Times New Roman" w:hAnsi="Times New Roman"/>
                <w:sz w:val="18"/>
                <w:szCs w:val="18"/>
              </w:rPr>
              <w:t>Modern Agriculture Development Case</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restart"/>
            <w:noWrap w:val="0"/>
            <w:vAlign w:val="center"/>
          </w:tcPr>
          <w:p>
            <w:pPr>
              <w:jc w:val="center"/>
              <w:rPr>
                <w:rFonts w:ascii="Times New Roman" w:hAnsi="Times New Roman"/>
                <w:kern w:val="0"/>
                <w:sz w:val="18"/>
                <w:szCs w:val="18"/>
              </w:rPr>
            </w:pPr>
            <w:r>
              <w:rPr>
                <w:rFonts w:ascii="Times New Roman" w:hAnsi="Times New Roman"/>
                <w:kern w:val="0"/>
                <w:sz w:val="18"/>
                <w:szCs w:val="18"/>
              </w:rPr>
              <w:t>科学基础模块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13441607</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热带滨海作物栽培</w:t>
            </w:r>
          </w:p>
          <w:p>
            <w:pPr>
              <w:spacing w:line="240" w:lineRule="exact"/>
              <w:jc w:val="left"/>
              <w:rPr>
                <w:rFonts w:ascii="Times New Roman" w:hAnsi="Times New Roman"/>
                <w:sz w:val="18"/>
                <w:szCs w:val="18"/>
              </w:rPr>
            </w:pPr>
            <w:r>
              <w:rPr>
                <w:rFonts w:ascii="Times New Roman" w:hAnsi="Times New Roman"/>
                <w:sz w:val="18"/>
                <w:szCs w:val="18"/>
              </w:rPr>
              <w:t>Cultivation and Utilization of Special Crops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13441602</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植物生长与化学调控</w:t>
            </w:r>
          </w:p>
          <w:p>
            <w:pPr>
              <w:spacing w:line="200" w:lineRule="exact"/>
              <w:jc w:val="left"/>
              <w:rPr>
                <w:rFonts w:ascii="Times New Roman" w:hAnsi="Times New Roman"/>
                <w:sz w:val="18"/>
                <w:szCs w:val="18"/>
              </w:rPr>
            </w:pPr>
            <w:r>
              <w:rPr>
                <w:rFonts w:ascii="Times New Roman" w:hAnsi="Times New Roman"/>
                <w:sz w:val="18"/>
                <w:szCs w:val="18"/>
              </w:rPr>
              <w:t>Plant Growth and Chemical</w:t>
            </w:r>
          </w:p>
          <w:p>
            <w:pPr>
              <w:spacing w:line="240" w:lineRule="exact"/>
              <w:jc w:val="left"/>
              <w:rPr>
                <w:rFonts w:ascii="Times New Roman" w:hAnsi="Times New Roman"/>
                <w:sz w:val="18"/>
                <w:szCs w:val="18"/>
              </w:rPr>
            </w:pPr>
            <w:r>
              <w:rPr>
                <w:rFonts w:ascii="Times New Roman" w:hAnsi="Times New Roman"/>
                <w:sz w:val="18"/>
                <w:szCs w:val="18"/>
              </w:rPr>
              <w:t>Regulation</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13441603</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作物减灾专题</w:t>
            </w:r>
          </w:p>
          <w:p>
            <w:pPr>
              <w:spacing w:line="240" w:lineRule="exact"/>
              <w:jc w:val="left"/>
              <w:rPr>
                <w:rFonts w:ascii="Times New Roman" w:hAnsi="Times New Roman"/>
                <w:sz w:val="18"/>
                <w:szCs w:val="18"/>
              </w:rPr>
            </w:pPr>
            <w:r>
              <w:rPr>
                <w:rFonts w:ascii="Times New Roman" w:hAnsi="Times New Roman"/>
                <w:sz w:val="18"/>
                <w:szCs w:val="18"/>
              </w:rPr>
              <w:t>Crop Mitigation Special Topic</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kern w:val="0"/>
                <w:sz w:val="18"/>
                <w:szCs w:val="18"/>
              </w:rPr>
            </w:pPr>
            <w:r>
              <w:rPr>
                <w:rFonts w:ascii="Times New Roman" w:hAnsi="Times New Roman"/>
                <w:sz w:val="18"/>
                <w:szCs w:val="18"/>
              </w:rPr>
              <w:t>13441608</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 xml:space="preserve">分子植物育种 </w:t>
            </w:r>
          </w:p>
          <w:p>
            <w:pPr>
              <w:keepLines/>
              <w:spacing w:line="240" w:lineRule="exact"/>
              <w:jc w:val="left"/>
              <w:rPr>
                <w:rFonts w:ascii="Times New Roman" w:hAnsi="Times New Roman"/>
                <w:sz w:val="18"/>
                <w:szCs w:val="18"/>
              </w:rPr>
            </w:pPr>
            <w:r>
              <w:rPr>
                <w:rFonts w:ascii="Times New Roman" w:hAnsi="Times New Roman"/>
                <w:sz w:val="18"/>
                <w:szCs w:val="18"/>
              </w:rPr>
              <w:t>Molecular Plant Breeding</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13441610</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农业遥感原理与技术</w:t>
            </w:r>
          </w:p>
          <w:p>
            <w:pPr>
              <w:spacing w:line="240" w:lineRule="exact"/>
              <w:jc w:val="left"/>
              <w:rPr>
                <w:rFonts w:ascii="Times New Roman" w:hAnsi="Times New Roman"/>
                <w:sz w:val="18"/>
                <w:szCs w:val="18"/>
              </w:rPr>
            </w:pPr>
            <w:r>
              <w:rPr>
                <w:rFonts w:ascii="Times New Roman" w:hAnsi="Times New Roman"/>
                <w:sz w:val="18"/>
                <w:szCs w:val="18"/>
              </w:rPr>
              <w:t>Agricultural Remote Sensing: Principles and Techniques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13441632</w:t>
            </w:r>
          </w:p>
        </w:tc>
        <w:tc>
          <w:tcPr>
            <w:tcW w:w="2446" w:type="dxa"/>
            <w:noWrap w:val="0"/>
            <w:vAlign w:val="center"/>
          </w:tcPr>
          <w:p>
            <w:pPr>
              <w:spacing w:line="240" w:lineRule="exact"/>
              <w:ind w:left="-17" w:leftChars="-8"/>
              <w:jc w:val="left"/>
              <w:rPr>
                <w:rFonts w:ascii="Times New Roman" w:hAnsi="Times New Roman"/>
                <w:sz w:val="18"/>
                <w:szCs w:val="18"/>
              </w:rPr>
            </w:pPr>
            <w:r>
              <w:rPr>
                <w:rFonts w:ascii="Times New Roman" w:hAnsi="Times New Roman"/>
                <w:sz w:val="18"/>
                <w:szCs w:val="18"/>
              </w:rPr>
              <w:t>设施农业学</w:t>
            </w:r>
          </w:p>
          <w:p>
            <w:pPr>
              <w:spacing w:line="240" w:lineRule="exact"/>
              <w:jc w:val="left"/>
              <w:rPr>
                <w:rFonts w:ascii="Times New Roman" w:hAnsi="Times New Roman"/>
                <w:sz w:val="18"/>
                <w:szCs w:val="18"/>
              </w:rPr>
            </w:pPr>
            <w:r>
              <w:rPr>
                <w:rFonts w:ascii="Times New Roman" w:hAnsi="Times New Roman"/>
                <w:sz w:val="18"/>
                <w:szCs w:val="18"/>
              </w:rPr>
              <w:t>Agricultural Facilities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13441606</w:t>
            </w:r>
          </w:p>
        </w:tc>
        <w:tc>
          <w:tcPr>
            <w:tcW w:w="2446" w:type="dxa"/>
            <w:noWrap w:val="0"/>
            <w:vAlign w:val="center"/>
          </w:tcPr>
          <w:p>
            <w:pPr>
              <w:spacing w:line="200" w:lineRule="exact"/>
              <w:jc w:val="left"/>
              <w:rPr>
                <w:rFonts w:ascii="Times New Roman" w:hAnsi="Times New Roman"/>
                <w:sz w:val="18"/>
                <w:szCs w:val="18"/>
              </w:rPr>
            </w:pPr>
            <w:r>
              <w:rPr>
                <w:rFonts w:ascii="Times New Roman" w:hAnsi="Times New Roman"/>
                <w:sz w:val="18"/>
                <w:szCs w:val="18"/>
              </w:rPr>
              <w:t>热带滨海作物种质资源</w:t>
            </w:r>
          </w:p>
          <w:p>
            <w:pPr>
              <w:spacing w:line="240" w:lineRule="exact"/>
              <w:jc w:val="left"/>
              <w:rPr>
                <w:rFonts w:ascii="Times New Roman" w:hAnsi="Times New Roman"/>
                <w:sz w:val="18"/>
                <w:szCs w:val="18"/>
              </w:rPr>
            </w:pPr>
            <w:r>
              <w:rPr>
                <w:rFonts w:ascii="Times New Roman" w:hAnsi="Times New Roman"/>
                <w:sz w:val="18"/>
                <w:szCs w:val="18"/>
              </w:rPr>
              <w:t>Germplasm Resources of Tropical Coastal Crops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13441633</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热带滨海作物研究进展</w:t>
            </w:r>
          </w:p>
          <w:p>
            <w:pPr>
              <w:spacing w:line="240" w:lineRule="exact"/>
              <w:jc w:val="left"/>
              <w:rPr>
                <w:rFonts w:ascii="Times New Roman" w:hAnsi="Times New Roman"/>
                <w:sz w:val="18"/>
                <w:szCs w:val="18"/>
              </w:rPr>
            </w:pPr>
            <w:r>
              <w:rPr>
                <w:rFonts w:ascii="Times New Roman" w:hAnsi="Times New Roman"/>
                <w:sz w:val="18"/>
                <w:szCs w:val="18"/>
              </w:rPr>
              <w:t>Research Progress of Tropical Coastal Crops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13441634</w:t>
            </w:r>
          </w:p>
        </w:tc>
        <w:tc>
          <w:tcPr>
            <w:tcW w:w="2446"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乡村振兴专题</w:t>
            </w:r>
          </w:p>
          <w:p>
            <w:pPr>
              <w:spacing w:line="240" w:lineRule="exact"/>
              <w:jc w:val="left"/>
              <w:rPr>
                <w:rFonts w:ascii="Times New Roman" w:hAnsi="Times New Roman"/>
                <w:sz w:val="18"/>
                <w:szCs w:val="18"/>
              </w:rPr>
            </w:pPr>
            <w:r>
              <w:rPr>
                <w:rFonts w:ascii="Times New Roman" w:hAnsi="Times New Roman"/>
                <w:sz w:val="18"/>
                <w:szCs w:val="18"/>
              </w:rPr>
              <w:t>Theme on Rural Revitalization</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13441609</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现代农业发展案例</w:t>
            </w:r>
          </w:p>
          <w:p>
            <w:pPr>
              <w:spacing w:line="240" w:lineRule="exact"/>
              <w:jc w:val="left"/>
              <w:rPr>
                <w:rFonts w:ascii="Times New Roman" w:hAnsi="Times New Roman"/>
                <w:sz w:val="18"/>
                <w:szCs w:val="18"/>
              </w:rPr>
            </w:pPr>
            <w:r>
              <w:rPr>
                <w:rFonts w:ascii="Times New Roman" w:hAnsi="Times New Roman"/>
                <w:sz w:val="18"/>
                <w:szCs w:val="18"/>
              </w:rPr>
              <w:t>Modern Agriculture Development Case</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restart"/>
            <w:noWrap w:val="0"/>
            <w:vAlign w:val="center"/>
          </w:tcPr>
          <w:p>
            <w:pPr>
              <w:jc w:val="center"/>
              <w:rPr>
                <w:rFonts w:ascii="Times New Roman" w:hAnsi="Times New Roman"/>
                <w:kern w:val="0"/>
                <w:sz w:val="18"/>
                <w:szCs w:val="18"/>
              </w:rPr>
            </w:pPr>
            <w:r>
              <w:rPr>
                <w:rFonts w:ascii="Times New Roman" w:hAnsi="Times New Roman"/>
                <w:kern w:val="0"/>
                <w:sz w:val="18"/>
                <w:szCs w:val="18"/>
              </w:rPr>
              <w:t>农业应用模块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13441602</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植物生长与化学调控</w:t>
            </w:r>
          </w:p>
          <w:p>
            <w:pPr>
              <w:spacing w:line="200" w:lineRule="exact"/>
              <w:rPr>
                <w:rFonts w:ascii="Times New Roman" w:hAnsi="Times New Roman"/>
                <w:sz w:val="18"/>
                <w:szCs w:val="18"/>
              </w:rPr>
            </w:pPr>
            <w:r>
              <w:rPr>
                <w:rFonts w:ascii="Times New Roman" w:hAnsi="Times New Roman"/>
                <w:sz w:val="18"/>
                <w:szCs w:val="18"/>
              </w:rPr>
              <w:t>Plant Growth and Chemical</w:t>
            </w:r>
          </w:p>
          <w:p>
            <w:pPr>
              <w:spacing w:line="240" w:lineRule="exact"/>
              <w:rPr>
                <w:rFonts w:ascii="Times New Roman" w:hAnsi="Times New Roman"/>
                <w:sz w:val="18"/>
                <w:szCs w:val="18"/>
              </w:rPr>
            </w:pPr>
            <w:r>
              <w:rPr>
                <w:rFonts w:ascii="Times New Roman" w:hAnsi="Times New Roman"/>
                <w:sz w:val="18"/>
                <w:szCs w:val="18"/>
              </w:rPr>
              <w:t>Regulation</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13441601</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农业标准化体系</w:t>
            </w:r>
          </w:p>
          <w:p>
            <w:pPr>
              <w:spacing w:line="200" w:lineRule="exact"/>
              <w:rPr>
                <w:rFonts w:ascii="Times New Roman" w:hAnsi="Times New Roman"/>
                <w:sz w:val="18"/>
                <w:szCs w:val="18"/>
              </w:rPr>
            </w:pPr>
            <w:r>
              <w:rPr>
                <w:rFonts w:ascii="Times New Roman" w:hAnsi="Times New Roman"/>
                <w:sz w:val="18"/>
                <w:szCs w:val="18"/>
              </w:rPr>
              <w:t>Agricultural Standardization</w:t>
            </w:r>
          </w:p>
          <w:p>
            <w:pPr>
              <w:spacing w:line="200" w:lineRule="exact"/>
              <w:rPr>
                <w:rFonts w:ascii="Times New Roman" w:hAnsi="Times New Roman"/>
                <w:sz w:val="18"/>
                <w:szCs w:val="18"/>
              </w:rPr>
            </w:pPr>
            <w:r>
              <w:rPr>
                <w:rFonts w:ascii="Times New Roman" w:hAnsi="Times New Roman"/>
                <w:sz w:val="18"/>
                <w:szCs w:val="18"/>
              </w:rPr>
              <w:t>System</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13441635</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农业物联网技术</w:t>
            </w:r>
          </w:p>
          <w:p>
            <w:pPr>
              <w:keepLines/>
              <w:spacing w:line="200" w:lineRule="exact"/>
              <w:jc w:val="left"/>
              <w:rPr>
                <w:rFonts w:ascii="Times New Roman" w:hAnsi="Times New Roman"/>
                <w:sz w:val="18"/>
                <w:szCs w:val="18"/>
              </w:rPr>
            </w:pPr>
            <w:r>
              <w:rPr>
                <w:rFonts w:ascii="Times New Roman" w:hAnsi="Times New Roman"/>
                <w:sz w:val="18"/>
                <w:szCs w:val="18"/>
              </w:rPr>
              <w:t>Internet of Things in Agriculture</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widowControl/>
              <w:spacing w:line="240" w:lineRule="exact"/>
              <w:jc w:val="center"/>
              <w:rPr>
                <w:rFonts w:ascii="Times New Roman" w:hAnsi="Times New Roman"/>
                <w:kern w:val="0"/>
                <w:sz w:val="18"/>
                <w:szCs w:val="18"/>
              </w:rPr>
            </w:pPr>
            <w:r>
              <w:rPr>
                <w:rFonts w:ascii="Times New Roman" w:hAnsi="Times New Roman"/>
                <w:sz w:val="18"/>
                <w:szCs w:val="18"/>
              </w:rPr>
              <w:t>13441604</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食用菌栽培</w:t>
            </w:r>
          </w:p>
          <w:p>
            <w:pPr>
              <w:keepLines/>
              <w:spacing w:line="240" w:lineRule="exact"/>
              <w:jc w:val="left"/>
              <w:rPr>
                <w:rFonts w:ascii="Times New Roman" w:hAnsi="Times New Roman"/>
                <w:sz w:val="18"/>
                <w:szCs w:val="18"/>
              </w:rPr>
            </w:pPr>
            <w:r>
              <w:rPr>
                <w:rFonts w:ascii="Times New Roman" w:hAnsi="Times New Roman"/>
                <w:sz w:val="18"/>
                <w:szCs w:val="18"/>
              </w:rPr>
              <w:t>Mushroom Cultivation</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13241645</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园艺通论</w:t>
            </w:r>
          </w:p>
          <w:p>
            <w:pPr>
              <w:spacing w:line="200" w:lineRule="exact"/>
              <w:rPr>
                <w:rFonts w:ascii="Times New Roman" w:hAnsi="Times New Roman"/>
                <w:sz w:val="18"/>
                <w:szCs w:val="18"/>
              </w:rPr>
            </w:pPr>
            <w:r>
              <w:rPr>
                <w:rFonts w:ascii="Times New Roman" w:hAnsi="Times New Roman"/>
                <w:sz w:val="18"/>
                <w:szCs w:val="18"/>
              </w:rPr>
              <w:t>General Introduction to</w:t>
            </w:r>
          </w:p>
          <w:p>
            <w:pPr>
              <w:keepLines/>
              <w:spacing w:line="240" w:lineRule="exact"/>
              <w:jc w:val="left"/>
              <w:rPr>
                <w:rFonts w:ascii="Times New Roman" w:hAnsi="Times New Roman"/>
                <w:sz w:val="18"/>
                <w:szCs w:val="18"/>
              </w:rPr>
            </w:pPr>
            <w:r>
              <w:rPr>
                <w:rFonts w:ascii="Times New Roman" w:hAnsi="Times New Roman"/>
                <w:sz w:val="18"/>
                <w:szCs w:val="18"/>
              </w:rPr>
              <w:t>Horticulture</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13441605</w:t>
            </w:r>
          </w:p>
        </w:tc>
        <w:tc>
          <w:tcPr>
            <w:tcW w:w="2446" w:type="dxa"/>
            <w:noWrap w:val="0"/>
            <w:vAlign w:val="center"/>
          </w:tcPr>
          <w:p>
            <w:pPr>
              <w:spacing w:line="240" w:lineRule="exact"/>
              <w:rPr>
                <w:rFonts w:ascii="Times New Roman" w:hAnsi="Times New Roman"/>
                <w:sz w:val="18"/>
                <w:szCs w:val="18"/>
              </w:rPr>
            </w:pPr>
            <w:r>
              <w:rPr>
                <w:rFonts w:ascii="Times New Roman" w:hAnsi="Times New Roman"/>
                <w:sz w:val="18"/>
                <w:szCs w:val="18"/>
              </w:rPr>
              <w:t>绿色食品生产</w:t>
            </w:r>
          </w:p>
          <w:p>
            <w:pPr>
              <w:spacing w:line="240" w:lineRule="exact"/>
              <w:rPr>
                <w:rFonts w:ascii="Times New Roman" w:hAnsi="Times New Roman"/>
                <w:sz w:val="18"/>
                <w:szCs w:val="18"/>
              </w:rPr>
            </w:pPr>
            <w:r>
              <w:rPr>
                <w:rFonts w:ascii="Times New Roman" w:hAnsi="Times New Roman"/>
                <w:sz w:val="18"/>
                <w:szCs w:val="18"/>
              </w:rPr>
              <w:t>Green Food Production</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13441633</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热带滨海作物研究进展</w:t>
            </w:r>
          </w:p>
          <w:p>
            <w:pPr>
              <w:spacing w:line="240" w:lineRule="exact"/>
              <w:jc w:val="left"/>
              <w:rPr>
                <w:rFonts w:ascii="Times New Roman" w:hAnsi="Times New Roman"/>
                <w:sz w:val="18"/>
                <w:szCs w:val="18"/>
              </w:rPr>
            </w:pPr>
            <w:r>
              <w:rPr>
                <w:rFonts w:ascii="Times New Roman" w:hAnsi="Times New Roman"/>
                <w:sz w:val="18"/>
                <w:szCs w:val="18"/>
              </w:rPr>
              <w:t>Research Progress of Tropical Coastal Crops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1134" w:type="dxa"/>
            <w:noWrap w:val="0"/>
            <w:vAlign w:val="center"/>
          </w:tcPr>
          <w:p>
            <w:pPr>
              <w:widowControl/>
              <w:spacing w:line="240" w:lineRule="exact"/>
              <w:jc w:val="center"/>
              <w:rPr>
                <w:rFonts w:ascii="Times New Roman" w:hAnsi="Times New Roman"/>
                <w:kern w:val="0"/>
                <w:sz w:val="18"/>
                <w:szCs w:val="18"/>
              </w:rPr>
            </w:pPr>
            <w:r>
              <w:rPr>
                <w:rFonts w:ascii="Times New Roman" w:hAnsi="Times New Roman"/>
                <w:sz w:val="18"/>
                <w:szCs w:val="18"/>
              </w:rPr>
              <w:t>13441634</w:t>
            </w:r>
          </w:p>
        </w:tc>
        <w:tc>
          <w:tcPr>
            <w:tcW w:w="2446"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乡村振兴专题</w:t>
            </w:r>
          </w:p>
          <w:p>
            <w:pPr>
              <w:keepLines/>
              <w:spacing w:line="240" w:lineRule="exact"/>
              <w:jc w:val="left"/>
              <w:rPr>
                <w:rFonts w:ascii="Times New Roman" w:hAnsi="Times New Roman"/>
                <w:sz w:val="18"/>
                <w:szCs w:val="18"/>
              </w:rPr>
            </w:pPr>
            <w:r>
              <w:rPr>
                <w:rFonts w:ascii="Times New Roman" w:hAnsi="Times New Roman"/>
                <w:sz w:val="18"/>
                <w:szCs w:val="18"/>
              </w:rPr>
              <w:t>Theme on Rural Revitalization</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0</w:t>
            </w:r>
          </w:p>
        </w:tc>
        <w:tc>
          <w:tcPr>
            <w:tcW w:w="1017"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7/4</w:t>
            </w:r>
          </w:p>
        </w:tc>
        <w:tc>
          <w:tcPr>
            <w:tcW w:w="616"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考查</w:t>
            </w:r>
          </w:p>
        </w:tc>
        <w:tc>
          <w:tcPr>
            <w:tcW w:w="756" w:type="dxa"/>
            <w:vMerge w:val="continue"/>
            <w:noWrap w:val="0"/>
            <w:vAlign w:val="center"/>
          </w:tcPr>
          <w:p>
            <w:pPr>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79" w:type="dxa"/>
            <w:vMerge w:val="continue"/>
            <w:noWrap w:val="0"/>
            <w:vAlign w:val="center"/>
          </w:tcPr>
          <w:p>
            <w:pPr>
              <w:keepLines/>
              <w:widowControl/>
              <w:spacing w:line="340" w:lineRule="exact"/>
              <w:jc w:val="center"/>
              <w:rPr>
                <w:rFonts w:ascii="Times New Roman" w:hAnsi="Times New Roman"/>
                <w:kern w:val="0"/>
                <w:sz w:val="18"/>
                <w:szCs w:val="18"/>
              </w:rPr>
            </w:pPr>
          </w:p>
        </w:tc>
        <w:tc>
          <w:tcPr>
            <w:tcW w:w="375" w:type="dxa"/>
            <w:vMerge w:val="continue"/>
            <w:noWrap w:val="0"/>
            <w:vAlign w:val="center"/>
          </w:tcPr>
          <w:p>
            <w:pPr>
              <w:keepLines/>
              <w:spacing w:line="340" w:lineRule="exact"/>
              <w:jc w:val="center"/>
              <w:rPr>
                <w:rFonts w:ascii="Times New Roman" w:hAnsi="Times New Roman"/>
                <w:kern w:val="0"/>
                <w:sz w:val="18"/>
                <w:szCs w:val="18"/>
              </w:rPr>
            </w:pPr>
          </w:p>
        </w:tc>
        <w:tc>
          <w:tcPr>
            <w:tcW w:w="3580" w:type="dxa"/>
            <w:gridSpan w:val="2"/>
            <w:noWrap w:val="0"/>
            <w:vAlign w:val="center"/>
          </w:tcPr>
          <w:p>
            <w:pPr>
              <w:jc w:val="center"/>
              <w:rPr>
                <w:rFonts w:ascii="Times New Roman" w:hAnsi="Times New Roman"/>
                <w:b/>
                <w:bCs/>
                <w:sz w:val="18"/>
                <w:szCs w:val="18"/>
              </w:rPr>
            </w:pPr>
            <w:r>
              <w:rPr>
                <w:rFonts w:ascii="Times New Roman" w:hAnsi="Times New Roman"/>
                <w:b/>
                <w:bCs/>
                <w:sz w:val="18"/>
                <w:szCs w:val="18"/>
              </w:rPr>
              <w:t>小  计</w:t>
            </w:r>
          </w:p>
        </w:tc>
        <w:tc>
          <w:tcPr>
            <w:tcW w:w="660" w:type="dxa"/>
            <w:noWrap w:val="0"/>
            <w:vAlign w:val="center"/>
          </w:tcPr>
          <w:p>
            <w:pPr>
              <w:jc w:val="center"/>
              <w:rPr>
                <w:rFonts w:ascii="Times New Roman" w:hAnsi="Times New Roman"/>
                <w:b/>
                <w:bCs/>
                <w:sz w:val="18"/>
                <w:szCs w:val="18"/>
              </w:rPr>
            </w:pPr>
            <w:r>
              <w:rPr>
                <w:rFonts w:ascii="Times New Roman" w:hAnsi="Times New Roman"/>
                <w:b/>
                <w:bCs/>
                <w:sz w:val="18"/>
                <w:szCs w:val="18"/>
              </w:rPr>
              <w:t>10</w:t>
            </w:r>
          </w:p>
        </w:tc>
        <w:tc>
          <w:tcPr>
            <w:tcW w:w="612" w:type="dxa"/>
            <w:noWrap w:val="0"/>
            <w:vAlign w:val="center"/>
          </w:tcPr>
          <w:p>
            <w:pPr>
              <w:jc w:val="center"/>
              <w:rPr>
                <w:rFonts w:ascii="Times New Roman" w:hAnsi="Times New Roman"/>
                <w:b/>
                <w:bCs/>
                <w:sz w:val="18"/>
                <w:szCs w:val="18"/>
              </w:rPr>
            </w:pPr>
            <w:r>
              <w:rPr>
                <w:rFonts w:ascii="Times New Roman" w:hAnsi="Times New Roman"/>
                <w:b/>
                <w:bCs/>
                <w:sz w:val="18"/>
                <w:szCs w:val="18"/>
              </w:rPr>
              <w:t>160</w:t>
            </w:r>
          </w:p>
        </w:tc>
        <w:tc>
          <w:tcPr>
            <w:tcW w:w="636" w:type="dxa"/>
            <w:noWrap w:val="0"/>
            <w:vAlign w:val="center"/>
          </w:tcPr>
          <w:p>
            <w:pPr>
              <w:jc w:val="center"/>
              <w:rPr>
                <w:rFonts w:ascii="Times New Roman" w:hAnsi="Times New Roman"/>
                <w:sz w:val="18"/>
                <w:szCs w:val="18"/>
              </w:rPr>
            </w:pPr>
          </w:p>
        </w:tc>
        <w:tc>
          <w:tcPr>
            <w:tcW w:w="660" w:type="dxa"/>
            <w:noWrap w:val="0"/>
            <w:vAlign w:val="center"/>
          </w:tcPr>
          <w:p>
            <w:pPr>
              <w:jc w:val="center"/>
              <w:rPr>
                <w:rFonts w:ascii="Times New Roman" w:hAnsi="Times New Roman"/>
                <w:sz w:val="18"/>
                <w:szCs w:val="18"/>
              </w:rPr>
            </w:pPr>
          </w:p>
        </w:tc>
        <w:tc>
          <w:tcPr>
            <w:tcW w:w="1017" w:type="dxa"/>
            <w:noWrap w:val="0"/>
            <w:vAlign w:val="center"/>
          </w:tcPr>
          <w:p>
            <w:pPr>
              <w:jc w:val="center"/>
              <w:rPr>
                <w:rFonts w:ascii="Times New Roman" w:hAnsi="Times New Roman"/>
                <w:sz w:val="18"/>
                <w:szCs w:val="18"/>
              </w:rPr>
            </w:pPr>
          </w:p>
        </w:tc>
        <w:tc>
          <w:tcPr>
            <w:tcW w:w="616" w:type="dxa"/>
            <w:noWrap w:val="0"/>
            <w:vAlign w:val="center"/>
          </w:tcPr>
          <w:p>
            <w:pPr>
              <w:widowControl/>
              <w:jc w:val="center"/>
              <w:rPr>
                <w:rFonts w:ascii="Times New Roman" w:hAnsi="Times New Roman"/>
                <w:kern w:val="0"/>
                <w:sz w:val="18"/>
                <w:szCs w:val="18"/>
              </w:rPr>
            </w:pPr>
          </w:p>
        </w:tc>
        <w:tc>
          <w:tcPr>
            <w:tcW w:w="756"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34" w:type="dxa"/>
            <w:gridSpan w:val="4"/>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合    计</w:t>
            </w:r>
          </w:p>
        </w:tc>
        <w:tc>
          <w:tcPr>
            <w:tcW w:w="660" w:type="dxa"/>
            <w:noWrap w:val="0"/>
            <w:vAlign w:val="center"/>
          </w:tcPr>
          <w:p>
            <w:pPr>
              <w:jc w:val="center"/>
              <w:rPr>
                <w:rFonts w:ascii="Times New Roman" w:hAnsi="Times New Roman"/>
                <w:b/>
                <w:bCs/>
                <w:sz w:val="18"/>
                <w:szCs w:val="18"/>
              </w:rPr>
            </w:pPr>
            <w:r>
              <w:rPr>
                <w:rFonts w:ascii="Times New Roman" w:hAnsi="Times New Roman"/>
                <w:b/>
                <w:bCs/>
                <w:sz w:val="18"/>
                <w:szCs w:val="18"/>
              </w:rPr>
              <w:t>50.5</w:t>
            </w:r>
          </w:p>
        </w:tc>
        <w:tc>
          <w:tcPr>
            <w:tcW w:w="612" w:type="dxa"/>
            <w:noWrap w:val="0"/>
            <w:vAlign w:val="center"/>
          </w:tcPr>
          <w:p>
            <w:pPr>
              <w:jc w:val="center"/>
              <w:rPr>
                <w:rFonts w:ascii="Times New Roman" w:hAnsi="Times New Roman"/>
                <w:b/>
                <w:bCs/>
                <w:sz w:val="18"/>
                <w:szCs w:val="18"/>
              </w:rPr>
            </w:pPr>
            <w:r>
              <w:rPr>
                <w:rFonts w:ascii="Times New Roman" w:hAnsi="Times New Roman"/>
                <w:b/>
                <w:bCs/>
                <w:sz w:val="18"/>
                <w:szCs w:val="18"/>
              </w:rPr>
              <w:t>808</w:t>
            </w:r>
          </w:p>
        </w:tc>
        <w:tc>
          <w:tcPr>
            <w:tcW w:w="636" w:type="dxa"/>
            <w:noWrap w:val="0"/>
            <w:vAlign w:val="center"/>
          </w:tcPr>
          <w:p>
            <w:pPr>
              <w:jc w:val="center"/>
              <w:rPr>
                <w:rFonts w:ascii="Times New Roman" w:hAnsi="Times New Roman"/>
                <w:b/>
                <w:bCs/>
                <w:sz w:val="18"/>
                <w:szCs w:val="18"/>
              </w:rPr>
            </w:pPr>
          </w:p>
        </w:tc>
        <w:tc>
          <w:tcPr>
            <w:tcW w:w="660" w:type="dxa"/>
            <w:noWrap w:val="0"/>
            <w:vAlign w:val="center"/>
          </w:tcPr>
          <w:p>
            <w:pPr>
              <w:jc w:val="center"/>
              <w:rPr>
                <w:rFonts w:ascii="Times New Roman" w:hAnsi="Times New Roman"/>
                <w:b/>
                <w:bCs/>
                <w:sz w:val="18"/>
                <w:szCs w:val="18"/>
              </w:rPr>
            </w:pPr>
          </w:p>
        </w:tc>
        <w:tc>
          <w:tcPr>
            <w:tcW w:w="1017" w:type="dxa"/>
            <w:noWrap w:val="0"/>
            <w:vAlign w:val="center"/>
          </w:tcPr>
          <w:p>
            <w:pPr>
              <w:keepLines/>
              <w:widowControl/>
              <w:spacing w:line="240" w:lineRule="exact"/>
              <w:jc w:val="center"/>
              <w:rPr>
                <w:rFonts w:ascii="Times New Roman" w:hAnsi="Times New Roman"/>
                <w:sz w:val="18"/>
                <w:szCs w:val="18"/>
              </w:rPr>
            </w:pPr>
          </w:p>
        </w:tc>
        <w:tc>
          <w:tcPr>
            <w:tcW w:w="616" w:type="dxa"/>
            <w:noWrap w:val="0"/>
            <w:vAlign w:val="center"/>
          </w:tcPr>
          <w:p>
            <w:pPr>
              <w:keepLines/>
              <w:widowControl/>
              <w:spacing w:line="240" w:lineRule="exact"/>
              <w:jc w:val="center"/>
              <w:rPr>
                <w:rFonts w:ascii="Times New Roman" w:hAnsi="Times New Roman"/>
                <w:kern w:val="0"/>
                <w:sz w:val="18"/>
                <w:szCs w:val="18"/>
              </w:rPr>
            </w:pPr>
          </w:p>
        </w:tc>
        <w:tc>
          <w:tcPr>
            <w:tcW w:w="756" w:type="dxa"/>
            <w:noWrap w:val="0"/>
            <w:vAlign w:val="center"/>
          </w:tcPr>
          <w:p>
            <w:pPr>
              <w:keepLines/>
              <w:widowControl/>
              <w:spacing w:line="240" w:lineRule="exact"/>
              <w:jc w:val="center"/>
              <w:rPr>
                <w:rFonts w:ascii="Times New Roman" w:hAnsi="Times New Roman"/>
                <w:kern w:val="0"/>
                <w:sz w:val="18"/>
                <w:szCs w:val="18"/>
              </w:rPr>
            </w:pPr>
          </w:p>
        </w:tc>
      </w:tr>
    </w:tbl>
    <w:p>
      <w:pPr>
        <w:widowControl/>
        <w:jc w:val="center"/>
        <w:rPr>
          <w:rFonts w:ascii="Times New Roman" w:hAnsi="Times New Roman"/>
          <w:color w:val="000000"/>
        </w:rPr>
      </w:pPr>
      <w:r>
        <w:rPr>
          <w:rFonts w:ascii="Times New Roman" w:hAnsi="Times New Roman"/>
          <w:b/>
          <w:color w:val="000000"/>
          <w:spacing w:val="8"/>
          <w:sz w:val="24"/>
        </w:rPr>
        <w:br w:type="page"/>
      </w:r>
      <w:r>
        <w:rPr>
          <w:rFonts w:ascii="Times New Roman" w:hAnsi="Times New Roman"/>
          <w:b/>
          <w:color w:val="000000"/>
          <w:spacing w:val="8"/>
          <w:sz w:val="24"/>
        </w:rPr>
        <w:t>（五）农学专业实践教学环节课程设置</w:t>
      </w:r>
    </w:p>
    <w:tbl>
      <w:tblPr>
        <w:tblStyle w:val="8"/>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021"/>
        <w:gridCol w:w="3388"/>
        <w:gridCol w:w="640"/>
        <w:gridCol w:w="567"/>
        <w:gridCol w:w="567"/>
        <w:gridCol w:w="752"/>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51"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课程</w:t>
            </w:r>
          </w:p>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模块</w:t>
            </w:r>
          </w:p>
        </w:tc>
        <w:tc>
          <w:tcPr>
            <w:tcW w:w="1021"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课程编号</w:t>
            </w:r>
          </w:p>
        </w:tc>
        <w:tc>
          <w:tcPr>
            <w:tcW w:w="3388"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实践环节名称及内容</w:t>
            </w:r>
          </w:p>
        </w:tc>
        <w:tc>
          <w:tcPr>
            <w:tcW w:w="640"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学分</w:t>
            </w:r>
          </w:p>
        </w:tc>
        <w:tc>
          <w:tcPr>
            <w:tcW w:w="567"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学时</w:t>
            </w:r>
          </w:p>
        </w:tc>
        <w:tc>
          <w:tcPr>
            <w:tcW w:w="567"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周数</w:t>
            </w:r>
          </w:p>
        </w:tc>
        <w:tc>
          <w:tcPr>
            <w:tcW w:w="752"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学期</w:t>
            </w:r>
          </w:p>
        </w:tc>
        <w:tc>
          <w:tcPr>
            <w:tcW w:w="1615"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组织形式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restart"/>
            <w:noWrap w:val="0"/>
            <w:vAlign w:val="center"/>
          </w:tcPr>
          <w:p>
            <w:pPr>
              <w:keepLines/>
              <w:spacing w:line="360" w:lineRule="auto"/>
              <w:jc w:val="center"/>
              <w:rPr>
                <w:rFonts w:ascii="Times New Roman" w:hAnsi="Times New Roman"/>
                <w:spacing w:val="8"/>
                <w:sz w:val="18"/>
                <w:szCs w:val="18"/>
              </w:rPr>
            </w:pPr>
            <w:r>
              <w:rPr>
                <w:rFonts w:ascii="Times New Roman" w:hAnsi="Times New Roman"/>
                <w:spacing w:val="8"/>
                <w:sz w:val="18"/>
                <w:szCs w:val="18"/>
              </w:rPr>
              <w:t>通识实践与创新训练</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7</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学分</w:t>
            </w: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j2861701</w:t>
            </w:r>
          </w:p>
        </w:tc>
        <w:tc>
          <w:tcPr>
            <w:tcW w:w="3388" w:type="dxa"/>
            <w:noWrap w:val="0"/>
            <w:vAlign w:val="center"/>
          </w:tcPr>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军事技能</w:t>
            </w:r>
          </w:p>
          <w:p>
            <w:pPr>
              <w:keepLines/>
              <w:autoSpaceDE w:val="0"/>
              <w:autoSpaceDN w:val="0"/>
              <w:adjustRightInd w:val="0"/>
              <w:spacing w:line="240" w:lineRule="exact"/>
              <w:jc w:val="left"/>
              <w:rPr>
                <w:rFonts w:ascii="Times New Roman" w:hAnsi="Times New Roman"/>
                <w:spacing w:val="8"/>
                <w:sz w:val="18"/>
                <w:szCs w:val="18"/>
              </w:rPr>
            </w:pPr>
            <w:r>
              <w:rPr>
                <w:rFonts w:ascii="Times New Roman" w:hAnsi="Times New Roman"/>
                <w:sz w:val="18"/>
                <w:szCs w:val="18"/>
              </w:rPr>
              <w:t>Military Skills</w:t>
            </w:r>
          </w:p>
        </w:tc>
        <w:tc>
          <w:tcPr>
            <w:tcW w:w="640" w:type="dxa"/>
            <w:noWrap w:val="0"/>
            <w:vAlign w:val="center"/>
          </w:tcPr>
          <w:p>
            <w:pPr>
              <w:keepLines/>
              <w:spacing w:line="240" w:lineRule="exact"/>
              <w:ind w:left="-108" w:right="-108"/>
              <w:jc w:val="center"/>
              <w:rPr>
                <w:rFonts w:ascii="Times New Roman" w:hAnsi="Times New Roman"/>
                <w:spacing w:val="8"/>
                <w:sz w:val="18"/>
                <w:szCs w:val="18"/>
                <w:highlight w:val="magenta"/>
              </w:rPr>
            </w:pPr>
            <w:r>
              <w:rPr>
                <w:rFonts w:hint="eastAsia" w:ascii="Times New Roman" w:hAnsi="Times New Roman"/>
                <w:spacing w:val="8"/>
                <w:sz w:val="18"/>
                <w:szCs w:val="18"/>
              </w:rPr>
              <w:t>0</w:t>
            </w:r>
          </w:p>
        </w:tc>
        <w:tc>
          <w:tcPr>
            <w:tcW w:w="567" w:type="dxa"/>
            <w:noWrap w:val="0"/>
            <w:vAlign w:val="center"/>
          </w:tcPr>
          <w:p>
            <w:pPr>
              <w:keepLines/>
              <w:spacing w:line="240" w:lineRule="exact"/>
              <w:ind w:left="-108" w:right="-108"/>
              <w:jc w:val="center"/>
              <w:rPr>
                <w:rFonts w:ascii="Times New Roman" w:hAnsi="Times New Roman"/>
                <w:spacing w:val="8"/>
                <w:sz w:val="18"/>
                <w:szCs w:val="18"/>
                <w:highlight w:val="magenta"/>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j5600102</w:t>
            </w:r>
          </w:p>
        </w:tc>
        <w:tc>
          <w:tcPr>
            <w:tcW w:w="3388" w:type="dxa"/>
            <w:noWrap w:val="0"/>
            <w:vAlign w:val="center"/>
          </w:tcPr>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入学教育</w:t>
            </w:r>
          </w:p>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Entrance Education</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615" w:type="dxa"/>
            <w:noWrap w:val="0"/>
            <w:vAlign w:val="center"/>
          </w:tcPr>
          <w:p>
            <w:pPr>
              <w:keepLines/>
              <w:autoSpaceDE w:val="0"/>
              <w:autoSpaceDN w:val="0"/>
              <w:adjustRightInd w:val="0"/>
              <w:spacing w:line="240" w:lineRule="exact"/>
              <w:jc w:val="center"/>
              <w:rPr>
                <w:rFonts w:ascii="Times New Roman" w:hAnsi="Times New Roman"/>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j5600101</w:t>
            </w:r>
          </w:p>
        </w:tc>
        <w:tc>
          <w:tcPr>
            <w:tcW w:w="3388"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毕业教育</w:t>
            </w:r>
          </w:p>
          <w:p>
            <w:pPr>
              <w:keepLines/>
              <w:spacing w:line="240" w:lineRule="exact"/>
              <w:jc w:val="left"/>
              <w:rPr>
                <w:rFonts w:ascii="Times New Roman" w:hAnsi="Times New Roman"/>
                <w:sz w:val="18"/>
                <w:szCs w:val="18"/>
              </w:rPr>
            </w:pPr>
            <w:r>
              <w:rPr>
                <w:rFonts w:ascii="Times New Roman" w:hAnsi="Times New Roman"/>
                <w:sz w:val="18"/>
                <w:szCs w:val="18"/>
              </w:rPr>
              <w:t>Graduation Education</w:t>
            </w:r>
          </w:p>
        </w:tc>
        <w:tc>
          <w:tcPr>
            <w:tcW w:w="640" w:type="dxa"/>
            <w:noWrap w:val="0"/>
            <w:vAlign w:val="center"/>
          </w:tcPr>
          <w:p>
            <w:pPr>
              <w:keepLines/>
              <w:spacing w:line="240" w:lineRule="exact"/>
              <w:ind w:left="-108" w:right="-108"/>
              <w:jc w:val="center"/>
              <w:rPr>
                <w:rFonts w:ascii="Times New Roman" w:hAnsi="Times New Roman"/>
                <w:sz w:val="18"/>
                <w:szCs w:val="18"/>
              </w:rPr>
            </w:pPr>
            <w:r>
              <w:rPr>
                <w:rFonts w:hint="eastAsia" w:ascii="Times New Roman" w:hAnsi="Times New Roman"/>
                <w:sz w:val="18"/>
                <w:szCs w:val="18"/>
              </w:rPr>
              <w:t>0</w:t>
            </w:r>
          </w:p>
        </w:tc>
        <w:tc>
          <w:tcPr>
            <w:tcW w:w="567" w:type="dxa"/>
            <w:noWrap w:val="0"/>
            <w:vAlign w:val="center"/>
          </w:tcPr>
          <w:p>
            <w:pPr>
              <w:keepLines/>
              <w:spacing w:line="240" w:lineRule="exact"/>
              <w:ind w:left="-108" w:right="-108"/>
              <w:jc w:val="center"/>
              <w:rPr>
                <w:rFonts w:ascii="Times New Roman" w:hAnsi="Times New Roman"/>
                <w:sz w:val="18"/>
                <w:szCs w:val="18"/>
              </w:rPr>
            </w:pPr>
          </w:p>
        </w:tc>
        <w:tc>
          <w:tcPr>
            <w:tcW w:w="567"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1</w:t>
            </w:r>
          </w:p>
        </w:tc>
        <w:tc>
          <w:tcPr>
            <w:tcW w:w="752"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8</w:t>
            </w:r>
          </w:p>
        </w:tc>
        <w:tc>
          <w:tcPr>
            <w:tcW w:w="1615"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j1301701</w:t>
            </w:r>
          </w:p>
        </w:tc>
        <w:tc>
          <w:tcPr>
            <w:tcW w:w="3388"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劳动教育</w:t>
            </w:r>
          </w:p>
          <w:p>
            <w:pPr>
              <w:keepLines/>
              <w:spacing w:line="240" w:lineRule="exact"/>
              <w:jc w:val="left"/>
              <w:rPr>
                <w:rFonts w:ascii="Times New Roman" w:hAnsi="Times New Roman"/>
                <w:spacing w:val="8"/>
                <w:sz w:val="18"/>
                <w:szCs w:val="18"/>
              </w:rPr>
            </w:pPr>
            <w:r>
              <w:rPr>
                <w:rFonts w:ascii="Times New Roman" w:hAnsi="Times New Roman"/>
                <w:kern w:val="0"/>
                <w:sz w:val="18"/>
                <w:szCs w:val="18"/>
              </w:rPr>
              <w:t>Labor Education</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1,3,5,7</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集中进行，理论8，实践24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j1311000</w:t>
            </w:r>
          </w:p>
        </w:tc>
        <w:tc>
          <w:tcPr>
            <w:tcW w:w="3388" w:type="dxa"/>
            <w:noWrap w:val="0"/>
            <w:vAlign w:val="top"/>
          </w:tcPr>
          <w:p>
            <w:pPr>
              <w:keepLines/>
              <w:spacing w:line="240" w:lineRule="exact"/>
              <w:jc w:val="left"/>
              <w:rPr>
                <w:rFonts w:ascii="Times New Roman" w:hAnsi="Times New Roman"/>
                <w:kern w:val="0"/>
                <w:sz w:val="18"/>
                <w:szCs w:val="18"/>
              </w:rPr>
            </w:pPr>
            <w:r>
              <w:rPr>
                <w:rFonts w:ascii="Times New Roman" w:hAnsi="Times New Roman"/>
                <w:kern w:val="0"/>
                <w:sz w:val="18"/>
                <w:szCs w:val="18"/>
              </w:rPr>
              <w:t>社会调查与思想政治课社会实践</w:t>
            </w:r>
          </w:p>
          <w:p>
            <w:pPr>
              <w:keepLines/>
              <w:spacing w:line="200" w:lineRule="exact"/>
              <w:jc w:val="left"/>
              <w:rPr>
                <w:rFonts w:ascii="Times New Roman" w:hAnsi="Times New Roman"/>
                <w:kern w:val="0"/>
                <w:sz w:val="18"/>
                <w:szCs w:val="18"/>
              </w:rPr>
            </w:pPr>
            <w:r>
              <w:rPr>
                <w:rFonts w:ascii="Times New Roman" w:hAnsi="Times New Roman"/>
                <w:sz w:val="18"/>
                <w:szCs w:val="18"/>
              </w:rPr>
              <w:t>Social Investigation and Social Practice of Ideological and Political Course</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752"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z w:val="18"/>
                <w:szCs w:val="18"/>
              </w:rPr>
              <w:t>5-6</w:t>
            </w:r>
          </w:p>
        </w:tc>
        <w:tc>
          <w:tcPr>
            <w:tcW w:w="1615"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pacing w:val="16"/>
                <w:sz w:val="18"/>
                <w:szCs w:val="18"/>
              </w:rPr>
              <w:t>集中/分</w:t>
            </w:r>
            <w:r>
              <w:rPr>
                <w:rFonts w:ascii="Times New Roman" w:hAnsi="Times New Roman"/>
                <w:spacing w:val="17"/>
                <w:sz w:val="18"/>
                <w:szCs w:val="18"/>
              </w:rPr>
              <w:t>散</w:t>
            </w:r>
            <w:r>
              <w:rPr>
                <w:rFonts w:ascii="Times New Roman" w:hAnsi="Times New Roman"/>
                <w:spacing w:val="16"/>
                <w:sz w:val="18"/>
                <w:szCs w:val="18"/>
              </w:rPr>
              <w:t>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j1301702</w:t>
            </w:r>
          </w:p>
        </w:tc>
        <w:tc>
          <w:tcPr>
            <w:tcW w:w="3388"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文体艺术综合素质实践</w:t>
            </w:r>
          </w:p>
          <w:p>
            <w:pPr>
              <w:keepLines/>
              <w:spacing w:line="200" w:lineRule="exact"/>
              <w:jc w:val="left"/>
              <w:rPr>
                <w:rFonts w:ascii="Times New Roman" w:hAnsi="Times New Roman"/>
                <w:sz w:val="18"/>
                <w:szCs w:val="18"/>
              </w:rPr>
            </w:pPr>
            <w:r>
              <w:rPr>
                <w:rFonts w:ascii="Times New Roman" w:hAnsi="Times New Roman"/>
                <w:sz w:val="18"/>
                <w:szCs w:val="18"/>
              </w:rPr>
              <w:t>Practice of Comprehensive Quality of Style and Art</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4</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1-8</w:t>
            </w:r>
          </w:p>
        </w:tc>
        <w:tc>
          <w:tcPr>
            <w:tcW w:w="1615" w:type="dxa"/>
            <w:noWrap w:val="0"/>
            <w:vAlign w:val="center"/>
          </w:tcPr>
          <w:p>
            <w:pPr>
              <w:keepLines/>
              <w:spacing w:line="240" w:lineRule="exact"/>
              <w:jc w:val="center"/>
              <w:rPr>
                <w:rFonts w:ascii="Times New Roman" w:hAnsi="Times New Roman"/>
                <w:spacing w:val="8"/>
                <w:sz w:val="18"/>
                <w:szCs w:val="18"/>
              </w:rPr>
            </w:pPr>
            <w:r>
              <w:rPr>
                <w:rFonts w:hint="eastAsia" w:ascii="Times New Roman" w:hAnsi="Times New Roman"/>
                <w:spacing w:val="8"/>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j1301703</w:t>
            </w:r>
          </w:p>
        </w:tc>
        <w:tc>
          <w:tcPr>
            <w:tcW w:w="3388"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专业创新创业综合实践</w:t>
            </w:r>
          </w:p>
          <w:p>
            <w:pPr>
              <w:keepLines/>
              <w:spacing w:line="200" w:lineRule="exact"/>
              <w:jc w:val="left"/>
              <w:rPr>
                <w:rFonts w:ascii="Times New Roman" w:hAnsi="Times New Roman"/>
                <w:b/>
                <w:spacing w:val="8"/>
                <w:sz w:val="18"/>
                <w:szCs w:val="18"/>
              </w:rPr>
            </w:pPr>
            <w:r>
              <w:rPr>
                <w:rFonts w:ascii="Times New Roman" w:hAnsi="Times New Roman"/>
                <w:sz w:val="18"/>
                <w:szCs w:val="18"/>
              </w:rPr>
              <w:t>Comprehensive Practice in Professional Innovation and Entrepreneurship</w:t>
            </w:r>
          </w:p>
        </w:tc>
        <w:tc>
          <w:tcPr>
            <w:tcW w:w="64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sz w:val="18"/>
                <w:szCs w:val="18"/>
              </w:rPr>
              <w:t>3</w:t>
            </w:r>
          </w:p>
        </w:tc>
        <w:tc>
          <w:tcPr>
            <w:tcW w:w="567" w:type="dxa"/>
            <w:noWrap w:val="0"/>
            <w:vAlign w:val="center"/>
          </w:tcPr>
          <w:p>
            <w:pPr>
              <w:keepLines/>
              <w:spacing w:before="60" w:after="60"/>
              <w:ind w:left="-108" w:right="-108"/>
              <w:jc w:val="center"/>
              <w:rPr>
                <w:rFonts w:ascii="Times New Roman" w:hAnsi="Times New Roman"/>
                <w:b/>
                <w:spacing w:val="8"/>
                <w:sz w:val="18"/>
                <w:szCs w:val="18"/>
              </w:rPr>
            </w:pPr>
          </w:p>
        </w:tc>
        <w:tc>
          <w:tcPr>
            <w:tcW w:w="567" w:type="dxa"/>
            <w:noWrap w:val="0"/>
            <w:vAlign w:val="center"/>
          </w:tcPr>
          <w:p>
            <w:pPr>
              <w:keepLines/>
              <w:spacing w:before="60" w:after="60"/>
              <w:ind w:left="-108" w:right="-108"/>
              <w:jc w:val="center"/>
              <w:rPr>
                <w:rFonts w:ascii="Times New Roman" w:hAnsi="Times New Roman"/>
                <w:bCs/>
                <w:spacing w:val="8"/>
                <w:sz w:val="18"/>
                <w:szCs w:val="18"/>
              </w:rPr>
            </w:pPr>
            <w:r>
              <w:rPr>
                <w:rFonts w:ascii="Times New Roman" w:hAnsi="Times New Roman"/>
                <w:bCs/>
                <w:spacing w:val="8"/>
                <w:sz w:val="18"/>
                <w:szCs w:val="18"/>
              </w:rPr>
              <w:t>6</w:t>
            </w:r>
          </w:p>
        </w:tc>
        <w:tc>
          <w:tcPr>
            <w:tcW w:w="752" w:type="dxa"/>
            <w:noWrap w:val="0"/>
            <w:vAlign w:val="center"/>
          </w:tcPr>
          <w:p>
            <w:pPr>
              <w:keepLines/>
              <w:spacing w:line="240" w:lineRule="exact"/>
              <w:jc w:val="center"/>
              <w:rPr>
                <w:rFonts w:ascii="Times New Roman" w:hAnsi="Times New Roman"/>
                <w:b/>
                <w:spacing w:val="8"/>
                <w:sz w:val="18"/>
                <w:szCs w:val="18"/>
              </w:rPr>
            </w:pPr>
            <w:r>
              <w:rPr>
                <w:rFonts w:ascii="Times New Roman" w:hAnsi="Times New Roman"/>
                <w:sz w:val="18"/>
                <w:szCs w:val="18"/>
              </w:rPr>
              <w:t>2-8</w:t>
            </w:r>
          </w:p>
        </w:tc>
        <w:tc>
          <w:tcPr>
            <w:tcW w:w="1615" w:type="dxa"/>
            <w:noWrap w:val="0"/>
            <w:vAlign w:val="center"/>
          </w:tcPr>
          <w:p>
            <w:pPr>
              <w:keepLines/>
              <w:spacing w:line="240" w:lineRule="exact"/>
              <w:jc w:val="center"/>
              <w:rPr>
                <w:rFonts w:ascii="Times New Roman" w:hAnsi="Times New Roman"/>
                <w:spacing w:val="8"/>
                <w:sz w:val="18"/>
                <w:szCs w:val="18"/>
              </w:rPr>
            </w:pPr>
            <w:r>
              <w:rPr>
                <w:rFonts w:hint="eastAsia" w:ascii="Times New Roman" w:hAnsi="Times New Roman"/>
                <w:spacing w:val="8"/>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4409"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4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7</w:t>
            </w:r>
          </w:p>
        </w:tc>
        <w:tc>
          <w:tcPr>
            <w:tcW w:w="567"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32</w:t>
            </w:r>
          </w:p>
        </w:tc>
        <w:tc>
          <w:tcPr>
            <w:tcW w:w="567"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16</w:t>
            </w:r>
          </w:p>
        </w:tc>
        <w:tc>
          <w:tcPr>
            <w:tcW w:w="752" w:type="dxa"/>
            <w:noWrap w:val="0"/>
            <w:vAlign w:val="center"/>
          </w:tcPr>
          <w:p>
            <w:pPr>
              <w:keepLines/>
              <w:spacing w:line="240" w:lineRule="exact"/>
              <w:jc w:val="center"/>
              <w:rPr>
                <w:rFonts w:ascii="Times New Roman" w:hAnsi="Times New Roman"/>
                <w:b/>
                <w:spacing w:val="8"/>
                <w:sz w:val="18"/>
                <w:szCs w:val="18"/>
              </w:rPr>
            </w:pPr>
          </w:p>
        </w:tc>
        <w:tc>
          <w:tcPr>
            <w:tcW w:w="1615"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restart"/>
            <w:noWrap w:val="0"/>
            <w:vAlign w:val="center"/>
          </w:tcPr>
          <w:p>
            <w:pPr>
              <w:keepLines/>
              <w:spacing w:line="360" w:lineRule="auto"/>
              <w:jc w:val="center"/>
              <w:rPr>
                <w:rFonts w:ascii="Times New Roman" w:hAnsi="Times New Roman"/>
                <w:spacing w:val="8"/>
                <w:sz w:val="18"/>
                <w:szCs w:val="18"/>
              </w:rPr>
            </w:pPr>
            <w:r>
              <w:rPr>
                <w:rFonts w:ascii="Times New Roman" w:hAnsi="Times New Roman"/>
                <w:spacing w:val="8"/>
                <w:sz w:val="18"/>
                <w:szCs w:val="18"/>
              </w:rPr>
              <w:t>教学实验与实训</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6</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学分</w:t>
            </w: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35223101</w:t>
            </w:r>
          </w:p>
        </w:tc>
        <w:tc>
          <w:tcPr>
            <w:tcW w:w="338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无机化学及分析化学实验</w:t>
            </w:r>
          </w:p>
          <w:p>
            <w:pPr>
              <w:widowControl/>
              <w:spacing w:line="200" w:lineRule="exact"/>
              <w:jc w:val="left"/>
              <w:rPr>
                <w:rFonts w:ascii="Times New Roman" w:hAnsi="Times New Roman"/>
                <w:sz w:val="18"/>
                <w:szCs w:val="18"/>
              </w:rPr>
            </w:pPr>
            <w:r>
              <w:rPr>
                <w:rFonts w:ascii="Times New Roman" w:hAnsi="Times New Roman"/>
                <w:sz w:val="18"/>
                <w:szCs w:val="18"/>
              </w:rPr>
              <w:t>Experiments of Inorganic Chemistry and Analytical Chemistry</w:t>
            </w:r>
          </w:p>
        </w:tc>
        <w:tc>
          <w:tcPr>
            <w:tcW w:w="640"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autoSpaceDE w:val="0"/>
              <w:spacing w:line="240" w:lineRule="exact"/>
              <w:jc w:val="center"/>
              <w:rPr>
                <w:rFonts w:ascii="Times New Roman" w:hAnsi="Times New Roman"/>
                <w:sz w:val="18"/>
                <w:szCs w:val="18"/>
              </w:rPr>
            </w:pPr>
          </w:p>
        </w:tc>
        <w:tc>
          <w:tcPr>
            <w:tcW w:w="75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1</w:t>
            </w:r>
          </w:p>
        </w:tc>
        <w:tc>
          <w:tcPr>
            <w:tcW w:w="1615" w:type="dxa"/>
            <w:noWrap w:val="0"/>
            <w:vAlign w:val="center"/>
          </w:tcPr>
          <w:p>
            <w:pPr>
              <w:autoSpaceDE w:val="0"/>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19123101</w:t>
            </w:r>
          </w:p>
        </w:tc>
        <w:tc>
          <w:tcPr>
            <w:tcW w:w="3388"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大学物理实验Ⅱ</w:t>
            </w:r>
          </w:p>
          <w:p>
            <w:pPr>
              <w:widowControl/>
              <w:autoSpaceDE w:val="0"/>
              <w:spacing w:line="240" w:lineRule="exact"/>
              <w:jc w:val="left"/>
              <w:rPr>
                <w:rFonts w:ascii="Times New Roman" w:hAnsi="Times New Roman"/>
                <w:sz w:val="18"/>
                <w:szCs w:val="18"/>
              </w:rPr>
            </w:pPr>
            <w:r>
              <w:rPr>
                <w:rFonts w:ascii="Times New Roman" w:hAnsi="Times New Roman"/>
                <w:bCs/>
                <w:kern w:val="0"/>
                <w:sz w:val="18"/>
                <w:szCs w:val="18"/>
              </w:rPr>
              <w:t xml:space="preserve">College Physics Experiment </w:t>
            </w:r>
            <w:r>
              <w:rPr>
                <w:rFonts w:ascii="Times New Roman" w:hAnsi="Times New Roman"/>
                <w:sz w:val="18"/>
                <w:szCs w:val="18"/>
              </w:rPr>
              <w:t>Ⅱ</w:t>
            </w:r>
          </w:p>
        </w:tc>
        <w:tc>
          <w:tcPr>
            <w:tcW w:w="64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autoSpaceDE w:val="0"/>
              <w:spacing w:line="240" w:lineRule="exact"/>
              <w:jc w:val="center"/>
              <w:rPr>
                <w:rFonts w:ascii="Times New Roman" w:hAnsi="Times New Roman"/>
                <w:sz w:val="18"/>
                <w:szCs w:val="18"/>
              </w:rPr>
            </w:pPr>
          </w:p>
        </w:tc>
        <w:tc>
          <w:tcPr>
            <w:tcW w:w="75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2</w:t>
            </w:r>
          </w:p>
        </w:tc>
        <w:tc>
          <w:tcPr>
            <w:tcW w:w="1615" w:type="dxa"/>
            <w:noWrap w:val="0"/>
            <w:vAlign w:val="center"/>
          </w:tcPr>
          <w:p>
            <w:pPr>
              <w:autoSpaceDE w:val="0"/>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kern w:val="0"/>
                <w:sz w:val="18"/>
                <w:szCs w:val="18"/>
                <w:lang w:bidi="ar"/>
              </w:rPr>
              <w:t>13443405</w:t>
            </w:r>
          </w:p>
        </w:tc>
        <w:tc>
          <w:tcPr>
            <w:tcW w:w="338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生物化学实验</w:t>
            </w:r>
          </w:p>
          <w:p>
            <w:pPr>
              <w:autoSpaceDE w:val="0"/>
              <w:spacing w:line="240" w:lineRule="exact"/>
              <w:rPr>
                <w:rFonts w:ascii="Times New Roman" w:hAnsi="Times New Roman"/>
                <w:sz w:val="18"/>
                <w:szCs w:val="18"/>
              </w:rPr>
            </w:pPr>
            <w:r>
              <w:rPr>
                <w:rFonts w:ascii="Times New Roman" w:hAnsi="Times New Roman"/>
                <w:sz w:val="18"/>
                <w:szCs w:val="18"/>
              </w:rPr>
              <w:t>Experiments of Biochemistry</w:t>
            </w:r>
          </w:p>
        </w:tc>
        <w:tc>
          <w:tcPr>
            <w:tcW w:w="640"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autoSpaceDE w:val="0"/>
              <w:spacing w:line="240" w:lineRule="exact"/>
              <w:jc w:val="center"/>
              <w:rPr>
                <w:rFonts w:ascii="Times New Roman" w:hAnsi="Times New Roman"/>
                <w:sz w:val="18"/>
                <w:szCs w:val="18"/>
              </w:rPr>
            </w:pPr>
          </w:p>
        </w:tc>
        <w:tc>
          <w:tcPr>
            <w:tcW w:w="752" w:type="dxa"/>
            <w:noWrap w:val="0"/>
            <w:vAlign w:val="center"/>
          </w:tcPr>
          <w:p>
            <w:pPr>
              <w:autoSpaceDE w:val="0"/>
              <w:spacing w:line="240" w:lineRule="exact"/>
              <w:jc w:val="center"/>
              <w:rPr>
                <w:rFonts w:ascii="Times New Roman" w:hAnsi="Times New Roman"/>
                <w:sz w:val="18"/>
                <w:szCs w:val="18"/>
              </w:rPr>
            </w:pPr>
            <w:r>
              <w:rPr>
                <w:rFonts w:ascii="Times New Roman" w:hAnsi="Times New Roman"/>
                <w:sz w:val="18"/>
                <w:szCs w:val="18"/>
              </w:rPr>
              <w:t>3</w:t>
            </w:r>
          </w:p>
        </w:tc>
        <w:tc>
          <w:tcPr>
            <w:tcW w:w="1615" w:type="dxa"/>
            <w:noWrap w:val="0"/>
            <w:vAlign w:val="center"/>
          </w:tcPr>
          <w:p>
            <w:pPr>
              <w:autoSpaceDE w:val="0"/>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s1341706</w:t>
            </w:r>
          </w:p>
        </w:tc>
        <w:tc>
          <w:tcPr>
            <w:tcW w:w="338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植物生理实验</w:t>
            </w:r>
          </w:p>
          <w:p>
            <w:pPr>
              <w:autoSpaceDE w:val="0"/>
              <w:spacing w:line="240" w:lineRule="exact"/>
              <w:rPr>
                <w:rFonts w:ascii="Times New Roman" w:hAnsi="Times New Roman"/>
                <w:sz w:val="18"/>
                <w:szCs w:val="18"/>
              </w:rPr>
            </w:pPr>
            <w:r>
              <w:rPr>
                <w:rFonts w:ascii="Times New Roman" w:hAnsi="Times New Roman"/>
                <w:bCs/>
                <w:kern w:val="0"/>
                <w:sz w:val="18"/>
                <w:szCs w:val="18"/>
              </w:rPr>
              <w:t>Plant Physiology Experiments</w:t>
            </w:r>
          </w:p>
        </w:tc>
        <w:tc>
          <w:tcPr>
            <w:tcW w:w="64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widowControl/>
              <w:autoSpaceDE w:val="0"/>
              <w:spacing w:line="240" w:lineRule="exact"/>
              <w:jc w:val="center"/>
              <w:rPr>
                <w:rFonts w:ascii="Times New Roman" w:hAnsi="Times New Roman"/>
                <w:sz w:val="18"/>
                <w:szCs w:val="18"/>
              </w:rPr>
            </w:pPr>
          </w:p>
        </w:tc>
        <w:tc>
          <w:tcPr>
            <w:tcW w:w="75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4</w:t>
            </w:r>
          </w:p>
        </w:tc>
        <w:tc>
          <w:tcPr>
            <w:tcW w:w="1615" w:type="dxa"/>
            <w:noWrap w:val="0"/>
            <w:vAlign w:val="center"/>
          </w:tcPr>
          <w:p>
            <w:pPr>
              <w:autoSpaceDE w:val="0"/>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13423001</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分子生物学综合实验</w:t>
            </w:r>
          </w:p>
          <w:p>
            <w:pPr>
              <w:spacing w:line="240" w:lineRule="exact"/>
              <w:ind w:right="-108"/>
              <w:jc w:val="left"/>
              <w:rPr>
                <w:rFonts w:ascii="Times New Roman" w:hAnsi="Times New Roman"/>
                <w:sz w:val="18"/>
                <w:szCs w:val="18"/>
              </w:rPr>
            </w:pPr>
            <w:r>
              <w:rPr>
                <w:rFonts w:ascii="Times New Roman" w:hAnsi="Times New Roman"/>
                <w:sz w:val="18"/>
                <w:szCs w:val="18"/>
              </w:rPr>
              <w:t>Experiment of Molecular Biology</w:t>
            </w:r>
          </w:p>
        </w:tc>
        <w:tc>
          <w:tcPr>
            <w:tcW w:w="64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spacing w:line="240" w:lineRule="exact"/>
              <w:jc w:val="center"/>
              <w:rPr>
                <w:rFonts w:ascii="Times New Roman" w:hAnsi="Times New Roman"/>
                <w:sz w:val="18"/>
                <w:szCs w:val="18"/>
              </w:rPr>
            </w:pPr>
          </w:p>
        </w:tc>
        <w:tc>
          <w:tcPr>
            <w:tcW w:w="75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w:t>
            </w:r>
          </w:p>
        </w:tc>
        <w:tc>
          <w:tcPr>
            <w:tcW w:w="1615"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kern w:val="0"/>
                <w:sz w:val="18"/>
                <w:szCs w:val="18"/>
              </w:rPr>
            </w:pPr>
            <w:r>
              <w:rPr>
                <w:rFonts w:ascii="Times New Roman" w:hAnsi="Times New Roman"/>
                <w:kern w:val="0"/>
                <w:sz w:val="18"/>
                <w:szCs w:val="18"/>
              </w:rPr>
              <w:t>13443316</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作物育种学实验</w:t>
            </w:r>
          </w:p>
          <w:p>
            <w:pPr>
              <w:spacing w:line="240" w:lineRule="exact"/>
              <w:ind w:right="-108"/>
              <w:jc w:val="left"/>
              <w:rPr>
                <w:rFonts w:ascii="Times New Roman" w:hAnsi="Times New Roman"/>
                <w:sz w:val="18"/>
                <w:szCs w:val="18"/>
              </w:rPr>
            </w:pPr>
            <w:r>
              <w:rPr>
                <w:rFonts w:ascii="Times New Roman" w:hAnsi="Times New Roman"/>
                <w:sz w:val="18"/>
                <w:szCs w:val="18"/>
              </w:rPr>
              <w:t>Experiment of Crop Breeding</w:t>
            </w:r>
          </w:p>
        </w:tc>
        <w:tc>
          <w:tcPr>
            <w:tcW w:w="64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32</w:t>
            </w:r>
          </w:p>
        </w:tc>
        <w:tc>
          <w:tcPr>
            <w:tcW w:w="567" w:type="dxa"/>
            <w:noWrap w:val="0"/>
            <w:vAlign w:val="center"/>
          </w:tcPr>
          <w:p>
            <w:pPr>
              <w:widowControl/>
              <w:spacing w:line="240" w:lineRule="exact"/>
              <w:jc w:val="center"/>
              <w:rPr>
                <w:rFonts w:ascii="Times New Roman" w:hAnsi="Times New Roman"/>
                <w:sz w:val="18"/>
                <w:szCs w:val="18"/>
              </w:rPr>
            </w:pPr>
          </w:p>
        </w:tc>
        <w:tc>
          <w:tcPr>
            <w:tcW w:w="75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6</w:t>
            </w:r>
          </w:p>
        </w:tc>
        <w:tc>
          <w:tcPr>
            <w:tcW w:w="1615"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360" w:lineRule="auto"/>
              <w:jc w:val="center"/>
              <w:rPr>
                <w:rFonts w:ascii="Times New Roman" w:hAnsi="Times New Roman"/>
                <w:spacing w:val="8"/>
                <w:sz w:val="18"/>
                <w:szCs w:val="18"/>
              </w:rPr>
            </w:pPr>
          </w:p>
        </w:tc>
        <w:tc>
          <w:tcPr>
            <w:tcW w:w="4409"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4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6</w:t>
            </w:r>
          </w:p>
        </w:tc>
        <w:tc>
          <w:tcPr>
            <w:tcW w:w="567"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192</w:t>
            </w:r>
          </w:p>
        </w:tc>
        <w:tc>
          <w:tcPr>
            <w:tcW w:w="567" w:type="dxa"/>
            <w:noWrap w:val="0"/>
            <w:vAlign w:val="center"/>
          </w:tcPr>
          <w:p>
            <w:pPr>
              <w:keepLines/>
              <w:spacing w:before="60" w:after="60"/>
              <w:ind w:left="-108" w:right="-108"/>
              <w:jc w:val="center"/>
              <w:rPr>
                <w:rFonts w:ascii="Times New Roman" w:hAnsi="Times New Roman"/>
                <w:b/>
                <w:spacing w:val="8"/>
                <w:sz w:val="18"/>
                <w:szCs w:val="18"/>
              </w:rPr>
            </w:pPr>
          </w:p>
        </w:tc>
        <w:tc>
          <w:tcPr>
            <w:tcW w:w="752" w:type="dxa"/>
            <w:noWrap w:val="0"/>
            <w:vAlign w:val="center"/>
          </w:tcPr>
          <w:p>
            <w:pPr>
              <w:keepLines/>
              <w:spacing w:line="240" w:lineRule="exact"/>
              <w:jc w:val="center"/>
              <w:rPr>
                <w:rFonts w:ascii="Times New Roman" w:hAnsi="Times New Roman"/>
                <w:b/>
                <w:spacing w:val="8"/>
                <w:sz w:val="18"/>
                <w:szCs w:val="18"/>
              </w:rPr>
            </w:pPr>
          </w:p>
        </w:tc>
        <w:tc>
          <w:tcPr>
            <w:tcW w:w="1615"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restart"/>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课程与专业实习</w:t>
            </w:r>
          </w:p>
          <w:p>
            <w:pPr>
              <w:keepLines/>
              <w:spacing w:line="360" w:lineRule="auto"/>
              <w:jc w:val="center"/>
              <w:rPr>
                <w:rFonts w:ascii="Times New Roman" w:hAnsi="Times New Roman"/>
                <w:sz w:val="18"/>
                <w:szCs w:val="18"/>
              </w:rPr>
            </w:pPr>
            <w:r>
              <w:rPr>
                <w:rFonts w:ascii="Times New Roman" w:hAnsi="Times New Roman"/>
                <w:sz w:val="18"/>
                <w:szCs w:val="18"/>
              </w:rPr>
              <w:t>12</w:t>
            </w:r>
          </w:p>
          <w:p>
            <w:pPr>
              <w:keepLines/>
              <w:spacing w:line="360" w:lineRule="auto"/>
              <w:jc w:val="center"/>
              <w:rPr>
                <w:rFonts w:ascii="Times New Roman" w:hAnsi="Times New Roman"/>
                <w:spacing w:val="8"/>
                <w:sz w:val="18"/>
                <w:szCs w:val="18"/>
              </w:rPr>
            </w:pPr>
            <w:r>
              <w:rPr>
                <w:rFonts w:ascii="Times New Roman" w:hAnsi="Times New Roman"/>
                <w:sz w:val="18"/>
                <w:szCs w:val="18"/>
              </w:rPr>
              <w:t>学分</w:t>
            </w: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j1340143</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农业认知实践I</w:t>
            </w:r>
          </w:p>
          <w:p>
            <w:pPr>
              <w:keepLines/>
              <w:spacing w:line="240" w:lineRule="exact"/>
              <w:ind w:right="-108"/>
              <w:jc w:val="left"/>
              <w:rPr>
                <w:rFonts w:ascii="Times New Roman" w:hAnsi="Times New Roman"/>
                <w:sz w:val="18"/>
                <w:szCs w:val="18"/>
              </w:rPr>
            </w:pPr>
            <w:r>
              <w:rPr>
                <w:rFonts w:ascii="Times New Roman" w:hAnsi="Times New Roman"/>
                <w:sz w:val="18"/>
                <w:szCs w:val="18"/>
              </w:rPr>
              <w:t>Practice in Agricultural Cognition I</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0.5</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0.5</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集中进行（内容：农作物识别）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z w:val="18"/>
                <w:szCs w:val="18"/>
              </w:rPr>
            </w:pPr>
          </w:p>
        </w:tc>
        <w:tc>
          <w:tcPr>
            <w:tcW w:w="102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j1340144</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农业认知实践Ⅱ</w:t>
            </w:r>
          </w:p>
          <w:p>
            <w:pPr>
              <w:spacing w:line="240" w:lineRule="exact"/>
              <w:ind w:right="-108"/>
              <w:jc w:val="left"/>
              <w:rPr>
                <w:rFonts w:ascii="Times New Roman" w:hAnsi="Times New Roman"/>
                <w:sz w:val="18"/>
                <w:szCs w:val="18"/>
              </w:rPr>
            </w:pPr>
            <w:r>
              <w:rPr>
                <w:rFonts w:ascii="Times New Roman" w:hAnsi="Times New Roman"/>
                <w:sz w:val="18"/>
                <w:szCs w:val="18"/>
              </w:rPr>
              <w:t>Practice in Agricultural Cognition Ⅱ</w:t>
            </w:r>
          </w:p>
        </w:tc>
        <w:tc>
          <w:tcPr>
            <w:tcW w:w="640"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567" w:type="dxa"/>
            <w:noWrap w:val="0"/>
            <w:vAlign w:val="center"/>
          </w:tcPr>
          <w:p>
            <w:pPr>
              <w:spacing w:line="240" w:lineRule="exact"/>
              <w:ind w:left="-108" w:right="-108"/>
              <w:jc w:val="center"/>
              <w:rPr>
                <w:rFonts w:ascii="Times New Roman" w:hAnsi="Times New Roman"/>
                <w:sz w:val="18"/>
                <w:szCs w:val="18"/>
              </w:rPr>
            </w:pPr>
          </w:p>
        </w:tc>
        <w:tc>
          <w:tcPr>
            <w:tcW w:w="567"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752"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2</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集中进行（内容：作物生长发育调查及田间管理）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j1340002</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植物学课程实习</w:t>
            </w:r>
          </w:p>
          <w:p>
            <w:pPr>
              <w:keepLines/>
              <w:autoSpaceDE w:val="0"/>
              <w:autoSpaceDN w:val="0"/>
              <w:adjustRightInd w:val="0"/>
              <w:spacing w:line="240" w:lineRule="exact"/>
              <w:ind w:right="-108"/>
              <w:jc w:val="left"/>
              <w:rPr>
                <w:rFonts w:ascii="Times New Roman" w:hAnsi="Times New Roman"/>
                <w:sz w:val="18"/>
                <w:szCs w:val="18"/>
              </w:rPr>
            </w:pPr>
            <w:r>
              <w:rPr>
                <w:rFonts w:ascii="Times New Roman" w:hAnsi="Times New Roman"/>
                <w:sz w:val="18"/>
                <w:szCs w:val="18"/>
              </w:rPr>
              <w:t>Practice of Botany</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2</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z w:val="18"/>
                <w:szCs w:val="18"/>
              </w:rPr>
            </w:pPr>
          </w:p>
        </w:tc>
        <w:tc>
          <w:tcPr>
            <w:tcW w:w="102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j1340145</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农业认知实践Ⅲ</w:t>
            </w:r>
          </w:p>
          <w:p>
            <w:pPr>
              <w:spacing w:line="240" w:lineRule="exact"/>
              <w:ind w:right="-108"/>
              <w:jc w:val="left"/>
              <w:rPr>
                <w:rFonts w:ascii="Times New Roman" w:hAnsi="Times New Roman"/>
                <w:sz w:val="18"/>
                <w:szCs w:val="18"/>
              </w:rPr>
            </w:pPr>
            <w:r>
              <w:rPr>
                <w:rFonts w:ascii="Times New Roman" w:hAnsi="Times New Roman"/>
                <w:sz w:val="18"/>
                <w:szCs w:val="18"/>
              </w:rPr>
              <w:t>Practice in Agricultural Cognition Ⅲ</w:t>
            </w:r>
          </w:p>
        </w:tc>
        <w:tc>
          <w:tcPr>
            <w:tcW w:w="640"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567" w:type="dxa"/>
            <w:noWrap w:val="0"/>
            <w:vAlign w:val="center"/>
          </w:tcPr>
          <w:p>
            <w:pPr>
              <w:spacing w:line="240" w:lineRule="exact"/>
              <w:ind w:left="-108" w:right="-108"/>
              <w:jc w:val="center"/>
              <w:rPr>
                <w:rFonts w:ascii="Times New Roman" w:hAnsi="Times New Roman"/>
                <w:sz w:val="18"/>
                <w:szCs w:val="18"/>
              </w:rPr>
            </w:pPr>
          </w:p>
        </w:tc>
        <w:tc>
          <w:tcPr>
            <w:tcW w:w="567"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752"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3</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集中进行（内容：作物产量形成分析及收获测产）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z w:val="18"/>
                <w:szCs w:val="18"/>
              </w:rPr>
            </w:pPr>
          </w:p>
        </w:tc>
        <w:tc>
          <w:tcPr>
            <w:tcW w:w="102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j1340146</w:t>
            </w:r>
          </w:p>
        </w:tc>
        <w:tc>
          <w:tcPr>
            <w:tcW w:w="3388" w:type="dxa"/>
            <w:noWrap w:val="0"/>
            <w:vAlign w:val="center"/>
          </w:tcPr>
          <w:p>
            <w:pPr>
              <w:spacing w:line="240" w:lineRule="exact"/>
              <w:ind w:right="-108"/>
              <w:jc w:val="left"/>
              <w:rPr>
                <w:rFonts w:ascii="Times New Roman" w:hAnsi="Times New Roman"/>
                <w:sz w:val="18"/>
                <w:szCs w:val="18"/>
              </w:rPr>
            </w:pPr>
            <w:r>
              <w:rPr>
                <w:rFonts w:ascii="Times New Roman" w:hAnsi="Times New Roman"/>
                <w:sz w:val="18"/>
                <w:szCs w:val="18"/>
              </w:rPr>
              <w:t>农业认知实践Ⅳ</w:t>
            </w:r>
          </w:p>
          <w:p>
            <w:pPr>
              <w:spacing w:line="240" w:lineRule="exact"/>
              <w:ind w:right="-108"/>
              <w:jc w:val="left"/>
              <w:rPr>
                <w:rFonts w:ascii="Times New Roman" w:hAnsi="Times New Roman"/>
                <w:sz w:val="18"/>
                <w:szCs w:val="18"/>
              </w:rPr>
            </w:pPr>
            <w:r>
              <w:rPr>
                <w:rFonts w:ascii="Times New Roman" w:hAnsi="Times New Roman"/>
                <w:sz w:val="18"/>
                <w:szCs w:val="18"/>
              </w:rPr>
              <w:t>Practice in Agricultural Cognition Ⅳ</w:t>
            </w:r>
          </w:p>
        </w:tc>
        <w:tc>
          <w:tcPr>
            <w:tcW w:w="640"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567" w:type="dxa"/>
            <w:noWrap w:val="0"/>
            <w:vAlign w:val="center"/>
          </w:tcPr>
          <w:p>
            <w:pPr>
              <w:spacing w:line="240" w:lineRule="exact"/>
              <w:ind w:left="-108" w:right="-108"/>
              <w:jc w:val="center"/>
              <w:rPr>
                <w:rFonts w:ascii="Times New Roman" w:hAnsi="Times New Roman"/>
                <w:sz w:val="18"/>
                <w:szCs w:val="18"/>
              </w:rPr>
            </w:pPr>
          </w:p>
        </w:tc>
        <w:tc>
          <w:tcPr>
            <w:tcW w:w="567"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752" w:type="dxa"/>
            <w:noWrap w:val="0"/>
            <w:vAlign w:val="center"/>
          </w:tcPr>
          <w:p>
            <w:pPr>
              <w:spacing w:line="240" w:lineRule="exact"/>
              <w:ind w:left="-108" w:right="-108"/>
              <w:jc w:val="center"/>
              <w:rPr>
                <w:rFonts w:ascii="Times New Roman" w:hAnsi="Times New Roman"/>
                <w:sz w:val="18"/>
                <w:szCs w:val="18"/>
              </w:rPr>
            </w:pPr>
            <w:r>
              <w:rPr>
                <w:rFonts w:ascii="Times New Roman" w:hAnsi="Times New Roman"/>
                <w:sz w:val="18"/>
                <w:szCs w:val="18"/>
              </w:rPr>
              <w:t>4</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集中进行（内容：热带滨海农业调研）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j1340153</w:t>
            </w:r>
          </w:p>
        </w:tc>
        <w:tc>
          <w:tcPr>
            <w:tcW w:w="338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农业生态学课程实习</w:t>
            </w:r>
          </w:p>
          <w:p>
            <w:pPr>
              <w:keepLines/>
              <w:autoSpaceDE w:val="0"/>
              <w:autoSpaceDN w:val="0"/>
              <w:adjustRightInd w:val="0"/>
              <w:spacing w:line="240" w:lineRule="exact"/>
              <w:jc w:val="left"/>
              <w:rPr>
                <w:rFonts w:ascii="Times New Roman" w:hAnsi="Times New Roman"/>
                <w:sz w:val="18"/>
                <w:szCs w:val="18"/>
              </w:rPr>
            </w:pPr>
            <w:r>
              <w:rPr>
                <w:rFonts w:ascii="Times New Roman" w:hAnsi="Times New Roman"/>
                <w:sz w:val="18"/>
                <w:szCs w:val="18"/>
              </w:rPr>
              <w:t>Practice of Agroecology</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4</w:t>
            </w:r>
          </w:p>
        </w:tc>
        <w:tc>
          <w:tcPr>
            <w:tcW w:w="1615" w:type="dxa"/>
            <w:noWrap w:val="0"/>
            <w:vAlign w:val="center"/>
          </w:tcPr>
          <w:p>
            <w:pPr>
              <w:keepLines/>
              <w:autoSpaceDE w:val="0"/>
              <w:autoSpaceDN w:val="0"/>
              <w:adjustRightInd w:val="0"/>
              <w:spacing w:line="240" w:lineRule="exact"/>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j1310122</w:t>
            </w:r>
          </w:p>
        </w:tc>
        <w:tc>
          <w:tcPr>
            <w:tcW w:w="338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土壤肥料学课程实习</w:t>
            </w:r>
          </w:p>
          <w:p>
            <w:pPr>
              <w:keepLines/>
              <w:spacing w:line="240" w:lineRule="exact"/>
              <w:jc w:val="left"/>
              <w:rPr>
                <w:rFonts w:ascii="Times New Roman" w:hAnsi="Times New Roman"/>
                <w:spacing w:val="8"/>
                <w:sz w:val="18"/>
                <w:szCs w:val="18"/>
              </w:rPr>
            </w:pPr>
            <w:r>
              <w:rPr>
                <w:rFonts w:ascii="Times New Roman" w:hAnsi="Times New Roman"/>
                <w:sz w:val="18"/>
                <w:szCs w:val="18"/>
              </w:rPr>
              <w:t>Subject Practice of Soil and Fertilizer</w:t>
            </w:r>
          </w:p>
        </w:tc>
        <w:tc>
          <w:tcPr>
            <w:tcW w:w="640"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1</w:t>
            </w:r>
          </w:p>
        </w:tc>
        <w:tc>
          <w:tcPr>
            <w:tcW w:w="567" w:type="dxa"/>
            <w:noWrap w:val="0"/>
            <w:vAlign w:val="center"/>
          </w:tcPr>
          <w:p>
            <w:pPr>
              <w:keepLines/>
              <w:spacing w:line="240" w:lineRule="exact"/>
              <w:ind w:left="-108" w:right="-108"/>
              <w:jc w:val="center"/>
              <w:rPr>
                <w:rFonts w:ascii="Times New Roman" w:hAnsi="Times New Roman"/>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4</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j1341701</w:t>
            </w:r>
          </w:p>
        </w:tc>
        <w:tc>
          <w:tcPr>
            <w:tcW w:w="338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植物病理学课程实习</w:t>
            </w:r>
          </w:p>
          <w:p>
            <w:pPr>
              <w:spacing w:line="240" w:lineRule="exact"/>
              <w:jc w:val="left"/>
              <w:rPr>
                <w:rFonts w:ascii="Times New Roman" w:hAnsi="Times New Roman"/>
                <w:sz w:val="18"/>
                <w:szCs w:val="18"/>
              </w:rPr>
            </w:pPr>
            <w:r>
              <w:rPr>
                <w:rFonts w:ascii="Times New Roman" w:hAnsi="Times New Roman"/>
                <w:sz w:val="18"/>
                <w:szCs w:val="18"/>
              </w:rPr>
              <w:t>Practice of Plant Pathology</w:t>
            </w:r>
          </w:p>
        </w:tc>
        <w:tc>
          <w:tcPr>
            <w:tcW w:w="640"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567" w:type="dxa"/>
            <w:noWrap w:val="0"/>
            <w:vAlign w:val="center"/>
          </w:tcPr>
          <w:p>
            <w:pPr>
              <w:keepLines/>
              <w:spacing w:line="240" w:lineRule="exact"/>
              <w:ind w:left="-108" w:right="-108"/>
              <w:jc w:val="center"/>
              <w:rPr>
                <w:rFonts w:ascii="Times New Roman" w:hAnsi="Times New Roman"/>
                <w:sz w:val="18"/>
                <w:szCs w:val="18"/>
              </w:rPr>
            </w:pPr>
          </w:p>
        </w:tc>
        <w:tc>
          <w:tcPr>
            <w:tcW w:w="567"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0.5</w:t>
            </w:r>
          </w:p>
        </w:tc>
        <w:tc>
          <w:tcPr>
            <w:tcW w:w="752"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5</w:t>
            </w:r>
          </w:p>
        </w:tc>
        <w:tc>
          <w:tcPr>
            <w:tcW w:w="1615"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ind w:left="-108" w:right="-108"/>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j1341702</w:t>
            </w:r>
          </w:p>
        </w:tc>
        <w:tc>
          <w:tcPr>
            <w:tcW w:w="3388"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农业昆虫学课程实习</w:t>
            </w:r>
          </w:p>
          <w:p>
            <w:pPr>
              <w:keepLines/>
              <w:spacing w:line="240" w:lineRule="exact"/>
              <w:jc w:val="left"/>
              <w:rPr>
                <w:rFonts w:ascii="Times New Roman" w:hAnsi="Times New Roman"/>
                <w:spacing w:val="8"/>
                <w:sz w:val="18"/>
                <w:szCs w:val="18"/>
              </w:rPr>
            </w:pPr>
            <w:r>
              <w:rPr>
                <w:rFonts w:ascii="Times New Roman" w:hAnsi="Times New Roman"/>
                <w:spacing w:val="8"/>
                <w:sz w:val="18"/>
                <w:szCs w:val="18"/>
              </w:rPr>
              <w:t>Practice of Agricultural Entomology</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0.5</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0.5</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5</w:t>
            </w:r>
          </w:p>
        </w:tc>
        <w:tc>
          <w:tcPr>
            <w:tcW w:w="161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ind w:left="-108" w:right="-108"/>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j1340154</w:t>
            </w:r>
          </w:p>
        </w:tc>
        <w:tc>
          <w:tcPr>
            <w:tcW w:w="3388"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耕作学课程实习</w:t>
            </w:r>
          </w:p>
          <w:p>
            <w:pPr>
              <w:keepLines/>
              <w:spacing w:line="240" w:lineRule="exact"/>
              <w:jc w:val="left"/>
              <w:rPr>
                <w:rFonts w:ascii="Times New Roman" w:hAnsi="Times New Roman"/>
                <w:spacing w:val="8"/>
                <w:sz w:val="18"/>
                <w:szCs w:val="18"/>
              </w:rPr>
            </w:pPr>
            <w:r>
              <w:rPr>
                <w:rFonts w:ascii="Times New Roman" w:hAnsi="Times New Roman"/>
                <w:spacing w:val="8"/>
                <w:sz w:val="18"/>
                <w:szCs w:val="18"/>
              </w:rPr>
              <w:t>Practice of Cropping System and Soil Management</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5</w:t>
            </w:r>
          </w:p>
        </w:tc>
        <w:tc>
          <w:tcPr>
            <w:tcW w:w="1615"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j1341703</w:t>
            </w:r>
          </w:p>
        </w:tc>
        <w:tc>
          <w:tcPr>
            <w:tcW w:w="3388" w:type="dxa"/>
            <w:noWrap w:val="0"/>
            <w:vAlign w:val="center"/>
          </w:tcPr>
          <w:p>
            <w:pPr>
              <w:jc w:val="left"/>
              <w:rPr>
                <w:rFonts w:ascii="Times New Roman" w:hAnsi="Times New Roman"/>
                <w:sz w:val="18"/>
                <w:szCs w:val="18"/>
              </w:rPr>
            </w:pPr>
            <w:r>
              <w:rPr>
                <w:rFonts w:ascii="Times New Roman" w:hAnsi="Times New Roman"/>
                <w:sz w:val="18"/>
                <w:szCs w:val="18"/>
              </w:rPr>
              <w:t>作物栽培综合实践I</w:t>
            </w:r>
          </w:p>
          <w:p>
            <w:pPr>
              <w:jc w:val="left"/>
              <w:rPr>
                <w:rFonts w:ascii="Times New Roman" w:hAnsi="Times New Roman"/>
                <w:sz w:val="18"/>
                <w:szCs w:val="18"/>
              </w:rPr>
            </w:pPr>
            <w:r>
              <w:rPr>
                <w:rFonts w:ascii="Times New Roman" w:hAnsi="Times New Roman"/>
                <w:sz w:val="18"/>
                <w:szCs w:val="18"/>
              </w:rPr>
              <w:t>Comprehensive Practice in Crop Cultivation I</w:t>
            </w:r>
          </w:p>
        </w:tc>
        <w:tc>
          <w:tcPr>
            <w:tcW w:w="640" w:type="dxa"/>
            <w:noWrap w:val="0"/>
            <w:vAlign w:val="center"/>
          </w:tcPr>
          <w:p>
            <w:pPr>
              <w:ind w:left="-108" w:right="-108"/>
              <w:jc w:val="center"/>
              <w:rPr>
                <w:rFonts w:ascii="Times New Roman" w:hAnsi="Times New Roman"/>
                <w:sz w:val="18"/>
                <w:szCs w:val="18"/>
              </w:rPr>
            </w:pPr>
            <w:r>
              <w:rPr>
                <w:rFonts w:ascii="Times New Roman" w:hAnsi="Times New Roman"/>
                <w:sz w:val="18"/>
                <w:szCs w:val="18"/>
              </w:rPr>
              <w:t>2</w:t>
            </w:r>
          </w:p>
        </w:tc>
        <w:tc>
          <w:tcPr>
            <w:tcW w:w="567" w:type="dxa"/>
            <w:noWrap w:val="0"/>
            <w:vAlign w:val="center"/>
          </w:tcPr>
          <w:p>
            <w:pPr>
              <w:ind w:left="-108" w:right="-108"/>
              <w:jc w:val="center"/>
              <w:rPr>
                <w:rFonts w:ascii="Times New Roman" w:hAnsi="Times New Roman"/>
                <w:sz w:val="18"/>
                <w:szCs w:val="18"/>
              </w:rPr>
            </w:pPr>
          </w:p>
        </w:tc>
        <w:tc>
          <w:tcPr>
            <w:tcW w:w="567" w:type="dxa"/>
            <w:noWrap w:val="0"/>
            <w:vAlign w:val="center"/>
          </w:tcPr>
          <w:p>
            <w:pPr>
              <w:ind w:left="-108" w:right="-108"/>
              <w:jc w:val="center"/>
              <w:rPr>
                <w:rFonts w:ascii="Times New Roman" w:hAnsi="Times New Roman"/>
                <w:sz w:val="18"/>
                <w:szCs w:val="18"/>
              </w:rPr>
            </w:pPr>
            <w:r>
              <w:rPr>
                <w:rFonts w:ascii="Times New Roman" w:hAnsi="Times New Roman"/>
                <w:sz w:val="18"/>
                <w:szCs w:val="18"/>
              </w:rPr>
              <w:t>2</w:t>
            </w:r>
          </w:p>
        </w:tc>
        <w:tc>
          <w:tcPr>
            <w:tcW w:w="752" w:type="dxa"/>
            <w:noWrap w:val="0"/>
            <w:vAlign w:val="center"/>
          </w:tcPr>
          <w:p>
            <w:pPr>
              <w:ind w:left="-108" w:right="-108"/>
              <w:jc w:val="center"/>
              <w:rPr>
                <w:rFonts w:ascii="Times New Roman" w:hAnsi="Times New Roman"/>
                <w:sz w:val="18"/>
                <w:szCs w:val="18"/>
              </w:rPr>
            </w:pPr>
            <w:r>
              <w:rPr>
                <w:rFonts w:ascii="Times New Roman" w:hAnsi="Times New Roman"/>
                <w:sz w:val="18"/>
                <w:szCs w:val="18"/>
              </w:rPr>
              <w:t>5</w:t>
            </w:r>
          </w:p>
        </w:tc>
        <w:tc>
          <w:tcPr>
            <w:tcW w:w="1615" w:type="dxa"/>
            <w:noWrap w:val="0"/>
            <w:vAlign w:val="center"/>
          </w:tcPr>
          <w:p>
            <w:pPr>
              <w:keepLines/>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j1340122</w:t>
            </w:r>
          </w:p>
        </w:tc>
        <w:tc>
          <w:tcPr>
            <w:tcW w:w="338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作物育种学课程实习</w:t>
            </w:r>
          </w:p>
          <w:p>
            <w:pPr>
              <w:keepLines/>
              <w:spacing w:line="240" w:lineRule="exact"/>
              <w:jc w:val="left"/>
              <w:rPr>
                <w:rFonts w:ascii="Times New Roman" w:hAnsi="Times New Roman"/>
                <w:spacing w:val="8"/>
                <w:sz w:val="18"/>
                <w:szCs w:val="18"/>
              </w:rPr>
            </w:pPr>
            <w:r>
              <w:rPr>
                <w:rFonts w:ascii="Times New Roman" w:hAnsi="Times New Roman"/>
                <w:sz w:val="18"/>
                <w:szCs w:val="18"/>
              </w:rPr>
              <w:t>Practice of Crop Breeding</w:t>
            </w:r>
          </w:p>
        </w:tc>
        <w:tc>
          <w:tcPr>
            <w:tcW w:w="64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567" w:type="dxa"/>
            <w:noWrap w:val="0"/>
            <w:vAlign w:val="center"/>
          </w:tcPr>
          <w:p>
            <w:pPr>
              <w:keepLines/>
              <w:spacing w:line="240" w:lineRule="exact"/>
              <w:ind w:left="-108" w:right="-108"/>
              <w:jc w:val="center"/>
              <w:rPr>
                <w:rFonts w:ascii="Times New Roman" w:hAnsi="Times New Roman"/>
                <w:spacing w:val="8"/>
                <w:sz w:val="18"/>
                <w:szCs w:val="18"/>
              </w:rPr>
            </w:pPr>
          </w:p>
        </w:tc>
        <w:tc>
          <w:tcPr>
            <w:tcW w:w="567"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1</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z w:val="18"/>
                <w:szCs w:val="18"/>
              </w:rPr>
              <w:t>6</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jc w:val="center"/>
              <w:rPr>
                <w:rFonts w:ascii="Times New Roman" w:hAnsi="Times New Roman"/>
                <w:sz w:val="18"/>
                <w:szCs w:val="18"/>
              </w:rPr>
            </w:pPr>
            <w:r>
              <w:rPr>
                <w:rFonts w:ascii="Times New Roman" w:hAnsi="Times New Roman"/>
                <w:sz w:val="18"/>
                <w:szCs w:val="18"/>
              </w:rPr>
              <w:t>j1341704</w:t>
            </w:r>
          </w:p>
        </w:tc>
        <w:tc>
          <w:tcPr>
            <w:tcW w:w="3388" w:type="dxa"/>
            <w:noWrap w:val="0"/>
            <w:vAlign w:val="center"/>
          </w:tcPr>
          <w:p>
            <w:pPr>
              <w:keepLines/>
              <w:jc w:val="left"/>
              <w:rPr>
                <w:rFonts w:ascii="Times New Roman" w:hAnsi="Times New Roman"/>
                <w:sz w:val="18"/>
                <w:szCs w:val="18"/>
              </w:rPr>
            </w:pPr>
            <w:r>
              <w:rPr>
                <w:rFonts w:ascii="Times New Roman" w:hAnsi="Times New Roman"/>
                <w:sz w:val="18"/>
                <w:szCs w:val="18"/>
              </w:rPr>
              <w:t>作物栽培综合实践Ⅱ</w:t>
            </w:r>
          </w:p>
          <w:p>
            <w:pPr>
              <w:jc w:val="left"/>
              <w:rPr>
                <w:rFonts w:ascii="Times New Roman" w:hAnsi="Times New Roman"/>
                <w:sz w:val="18"/>
                <w:szCs w:val="18"/>
              </w:rPr>
            </w:pPr>
            <w:r>
              <w:rPr>
                <w:rFonts w:ascii="Times New Roman" w:hAnsi="Times New Roman"/>
                <w:sz w:val="18"/>
                <w:szCs w:val="18"/>
              </w:rPr>
              <w:t>Comprehensive Practice in Crop Cultivation Ⅱ</w:t>
            </w:r>
          </w:p>
        </w:tc>
        <w:tc>
          <w:tcPr>
            <w:tcW w:w="640" w:type="dxa"/>
            <w:noWrap w:val="0"/>
            <w:vAlign w:val="center"/>
          </w:tcPr>
          <w:p>
            <w:pPr>
              <w:ind w:left="-108" w:right="-108"/>
              <w:jc w:val="center"/>
              <w:rPr>
                <w:rFonts w:ascii="Times New Roman" w:hAnsi="Times New Roman"/>
                <w:sz w:val="18"/>
                <w:szCs w:val="18"/>
              </w:rPr>
            </w:pPr>
            <w:r>
              <w:rPr>
                <w:rFonts w:ascii="Times New Roman" w:hAnsi="Times New Roman"/>
                <w:sz w:val="18"/>
                <w:szCs w:val="18"/>
              </w:rPr>
              <w:t>2</w:t>
            </w:r>
          </w:p>
        </w:tc>
        <w:tc>
          <w:tcPr>
            <w:tcW w:w="567" w:type="dxa"/>
            <w:noWrap w:val="0"/>
            <w:vAlign w:val="center"/>
          </w:tcPr>
          <w:p>
            <w:pPr>
              <w:ind w:left="-108" w:right="-108"/>
              <w:jc w:val="center"/>
              <w:rPr>
                <w:rFonts w:ascii="Times New Roman" w:hAnsi="Times New Roman"/>
                <w:sz w:val="18"/>
                <w:szCs w:val="18"/>
              </w:rPr>
            </w:pPr>
          </w:p>
        </w:tc>
        <w:tc>
          <w:tcPr>
            <w:tcW w:w="567" w:type="dxa"/>
            <w:noWrap w:val="0"/>
            <w:vAlign w:val="center"/>
          </w:tcPr>
          <w:p>
            <w:pPr>
              <w:ind w:left="-108" w:right="-108"/>
              <w:jc w:val="center"/>
              <w:rPr>
                <w:rFonts w:ascii="Times New Roman" w:hAnsi="Times New Roman"/>
                <w:sz w:val="18"/>
                <w:szCs w:val="18"/>
              </w:rPr>
            </w:pPr>
            <w:r>
              <w:rPr>
                <w:rFonts w:ascii="Times New Roman" w:hAnsi="Times New Roman"/>
                <w:sz w:val="18"/>
                <w:szCs w:val="18"/>
              </w:rPr>
              <w:t>2</w:t>
            </w:r>
          </w:p>
        </w:tc>
        <w:tc>
          <w:tcPr>
            <w:tcW w:w="752" w:type="dxa"/>
            <w:noWrap w:val="0"/>
            <w:vAlign w:val="center"/>
          </w:tcPr>
          <w:p>
            <w:pPr>
              <w:ind w:left="-108" w:right="-108"/>
              <w:jc w:val="center"/>
              <w:rPr>
                <w:rFonts w:ascii="Times New Roman" w:hAnsi="Times New Roman"/>
                <w:sz w:val="18"/>
                <w:szCs w:val="18"/>
              </w:rPr>
            </w:pPr>
            <w:r>
              <w:rPr>
                <w:rFonts w:ascii="Times New Roman" w:hAnsi="Times New Roman"/>
                <w:sz w:val="18"/>
                <w:szCs w:val="18"/>
              </w:rPr>
              <w:t>6</w:t>
            </w:r>
          </w:p>
        </w:tc>
        <w:tc>
          <w:tcPr>
            <w:tcW w:w="1615" w:type="dxa"/>
            <w:noWrap w:val="0"/>
            <w:vAlign w:val="center"/>
          </w:tcPr>
          <w:p>
            <w:pPr>
              <w:keepLines/>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4409"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40" w:type="dxa"/>
            <w:noWrap w:val="0"/>
            <w:vAlign w:val="center"/>
          </w:tcPr>
          <w:p>
            <w:pPr>
              <w:keepLines/>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12</w:t>
            </w:r>
          </w:p>
        </w:tc>
        <w:tc>
          <w:tcPr>
            <w:tcW w:w="567" w:type="dxa"/>
            <w:noWrap w:val="0"/>
            <w:vAlign w:val="center"/>
          </w:tcPr>
          <w:p>
            <w:pPr>
              <w:keepLines/>
              <w:spacing w:before="60" w:after="60"/>
              <w:ind w:left="-108" w:right="-108"/>
              <w:jc w:val="center"/>
              <w:rPr>
                <w:rFonts w:ascii="Times New Roman" w:hAnsi="Times New Roman"/>
                <w:b/>
                <w:bCs/>
                <w:spacing w:val="8"/>
                <w:sz w:val="18"/>
                <w:szCs w:val="18"/>
              </w:rPr>
            </w:pPr>
          </w:p>
        </w:tc>
        <w:tc>
          <w:tcPr>
            <w:tcW w:w="567" w:type="dxa"/>
            <w:noWrap w:val="0"/>
            <w:vAlign w:val="center"/>
          </w:tcPr>
          <w:p>
            <w:pPr>
              <w:keepLines/>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12</w:t>
            </w:r>
          </w:p>
        </w:tc>
        <w:tc>
          <w:tcPr>
            <w:tcW w:w="752" w:type="dxa"/>
            <w:noWrap w:val="0"/>
            <w:vAlign w:val="center"/>
          </w:tcPr>
          <w:p>
            <w:pPr>
              <w:keepLines/>
              <w:spacing w:line="240" w:lineRule="exact"/>
              <w:jc w:val="center"/>
              <w:rPr>
                <w:rFonts w:ascii="Times New Roman" w:hAnsi="Times New Roman"/>
                <w:b/>
                <w:spacing w:val="8"/>
                <w:sz w:val="18"/>
                <w:szCs w:val="18"/>
              </w:rPr>
            </w:pPr>
          </w:p>
        </w:tc>
        <w:tc>
          <w:tcPr>
            <w:tcW w:w="1615"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restart"/>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毕业实习与论文（设计）</w:t>
            </w:r>
          </w:p>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7学分</w:t>
            </w:r>
          </w:p>
        </w:tc>
        <w:tc>
          <w:tcPr>
            <w:tcW w:w="1021"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kern w:val="0"/>
                <w:sz w:val="18"/>
                <w:szCs w:val="18"/>
              </w:rPr>
              <w:t>j1340134</w:t>
            </w:r>
          </w:p>
        </w:tc>
        <w:tc>
          <w:tcPr>
            <w:tcW w:w="3388" w:type="dxa"/>
            <w:noWrap w:val="0"/>
            <w:vAlign w:val="center"/>
          </w:tcPr>
          <w:p>
            <w:pPr>
              <w:rPr>
                <w:rFonts w:ascii="Times New Roman" w:hAnsi="Times New Roman"/>
                <w:sz w:val="18"/>
                <w:szCs w:val="18"/>
              </w:rPr>
            </w:pPr>
            <w:r>
              <w:rPr>
                <w:rFonts w:ascii="Times New Roman" w:hAnsi="Times New Roman"/>
                <w:sz w:val="18"/>
                <w:szCs w:val="18"/>
              </w:rPr>
              <w:t>毕业实习</w:t>
            </w:r>
          </w:p>
          <w:p>
            <w:pPr>
              <w:keepLines/>
              <w:spacing w:line="240" w:lineRule="exact"/>
              <w:rPr>
                <w:rFonts w:ascii="Times New Roman" w:hAnsi="Times New Roman"/>
                <w:sz w:val="18"/>
                <w:szCs w:val="18"/>
              </w:rPr>
            </w:pPr>
            <w:r>
              <w:rPr>
                <w:rFonts w:ascii="Times New Roman" w:hAnsi="Times New Roman"/>
                <w:bCs/>
                <w:kern w:val="0"/>
                <w:sz w:val="18"/>
                <w:szCs w:val="18"/>
              </w:rPr>
              <w:t>Graduation &amp; Teaching Practice</w:t>
            </w:r>
          </w:p>
        </w:tc>
        <w:tc>
          <w:tcPr>
            <w:tcW w:w="64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w:t>
            </w:r>
          </w:p>
        </w:tc>
        <w:tc>
          <w:tcPr>
            <w:tcW w:w="567" w:type="dxa"/>
            <w:noWrap w:val="0"/>
            <w:vAlign w:val="center"/>
          </w:tcPr>
          <w:p>
            <w:pPr>
              <w:keepLines/>
              <w:spacing w:before="60" w:after="60"/>
              <w:ind w:left="-108" w:right="-108"/>
              <w:jc w:val="center"/>
              <w:rPr>
                <w:rFonts w:ascii="Times New Roman" w:hAnsi="Times New Roman"/>
                <w:spacing w:val="8"/>
                <w:sz w:val="18"/>
                <w:szCs w:val="18"/>
              </w:rPr>
            </w:pPr>
          </w:p>
        </w:tc>
        <w:tc>
          <w:tcPr>
            <w:tcW w:w="567"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z w:val="18"/>
                <w:szCs w:val="18"/>
              </w:rPr>
              <w:t>6</w:t>
            </w:r>
          </w:p>
        </w:tc>
        <w:tc>
          <w:tcPr>
            <w:tcW w:w="752" w:type="dxa"/>
            <w:noWrap w:val="0"/>
            <w:vAlign w:val="center"/>
          </w:tcPr>
          <w:p>
            <w:pPr>
              <w:keepLines/>
              <w:ind w:left="-108" w:right="-108"/>
              <w:jc w:val="center"/>
              <w:rPr>
                <w:rFonts w:ascii="Times New Roman" w:hAnsi="Times New Roman"/>
                <w:spacing w:val="8"/>
                <w:sz w:val="18"/>
                <w:szCs w:val="18"/>
              </w:rPr>
            </w:pPr>
            <w:r>
              <w:rPr>
                <w:rFonts w:ascii="Times New Roman" w:hAnsi="Times New Roman"/>
                <w:sz w:val="18"/>
                <w:szCs w:val="18"/>
              </w:rPr>
              <w:t>8</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分散/集中进行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1021" w:type="dxa"/>
            <w:noWrap w:val="0"/>
            <w:vAlign w:val="center"/>
          </w:tcPr>
          <w:p>
            <w:pPr>
              <w:keepLines/>
              <w:spacing w:line="240" w:lineRule="exact"/>
              <w:jc w:val="center"/>
              <w:rPr>
                <w:rFonts w:ascii="Times New Roman" w:hAnsi="Times New Roman"/>
                <w:sz w:val="18"/>
                <w:szCs w:val="18"/>
              </w:rPr>
            </w:pPr>
            <w:r>
              <w:rPr>
                <w:rFonts w:ascii="Times New Roman" w:hAnsi="Times New Roman"/>
                <w:kern w:val="0"/>
                <w:sz w:val="18"/>
                <w:szCs w:val="18"/>
              </w:rPr>
              <w:t>j1340135</w:t>
            </w:r>
          </w:p>
        </w:tc>
        <w:tc>
          <w:tcPr>
            <w:tcW w:w="3388" w:type="dxa"/>
            <w:noWrap w:val="0"/>
            <w:vAlign w:val="center"/>
          </w:tcPr>
          <w:p>
            <w:pPr>
              <w:rPr>
                <w:rFonts w:ascii="Times New Roman" w:hAnsi="Times New Roman"/>
                <w:sz w:val="18"/>
                <w:szCs w:val="18"/>
              </w:rPr>
            </w:pPr>
            <w:r>
              <w:rPr>
                <w:rFonts w:ascii="Times New Roman" w:hAnsi="Times New Roman"/>
                <w:sz w:val="18"/>
                <w:szCs w:val="18"/>
              </w:rPr>
              <w:t>毕业论文</w:t>
            </w:r>
          </w:p>
          <w:p>
            <w:pPr>
              <w:keepLines/>
              <w:spacing w:line="240" w:lineRule="exact"/>
              <w:rPr>
                <w:rFonts w:ascii="Times New Roman" w:hAnsi="Times New Roman"/>
                <w:sz w:val="18"/>
                <w:szCs w:val="18"/>
              </w:rPr>
            </w:pPr>
            <w:r>
              <w:rPr>
                <w:rFonts w:ascii="Times New Roman" w:hAnsi="Times New Roman"/>
                <w:kern w:val="0"/>
                <w:sz w:val="18"/>
                <w:szCs w:val="18"/>
              </w:rPr>
              <w:t>Graduation Thesis</w:t>
            </w:r>
          </w:p>
        </w:tc>
        <w:tc>
          <w:tcPr>
            <w:tcW w:w="64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4</w:t>
            </w:r>
          </w:p>
        </w:tc>
        <w:tc>
          <w:tcPr>
            <w:tcW w:w="567" w:type="dxa"/>
            <w:noWrap w:val="0"/>
            <w:vAlign w:val="center"/>
          </w:tcPr>
          <w:p>
            <w:pPr>
              <w:keepLines/>
              <w:spacing w:before="60" w:after="60"/>
              <w:ind w:left="-108" w:right="-108"/>
              <w:jc w:val="center"/>
              <w:rPr>
                <w:rFonts w:ascii="Times New Roman" w:hAnsi="Times New Roman"/>
                <w:spacing w:val="8"/>
                <w:sz w:val="18"/>
                <w:szCs w:val="18"/>
              </w:rPr>
            </w:pPr>
          </w:p>
        </w:tc>
        <w:tc>
          <w:tcPr>
            <w:tcW w:w="567" w:type="dxa"/>
            <w:noWrap w:val="0"/>
            <w:vAlign w:val="center"/>
          </w:tcPr>
          <w:p>
            <w:pPr>
              <w:keepLines/>
              <w:spacing w:before="60" w:after="60"/>
              <w:ind w:left="-108" w:right="-108"/>
              <w:jc w:val="center"/>
              <w:rPr>
                <w:rFonts w:ascii="Times New Roman" w:hAnsi="Times New Roman"/>
                <w:spacing w:val="8"/>
                <w:sz w:val="18"/>
                <w:szCs w:val="18"/>
              </w:rPr>
            </w:pPr>
            <w:r>
              <w:rPr>
                <w:rFonts w:ascii="Times New Roman" w:hAnsi="Times New Roman"/>
                <w:sz w:val="18"/>
                <w:szCs w:val="18"/>
              </w:rPr>
              <w:t>8</w:t>
            </w:r>
          </w:p>
        </w:tc>
        <w:tc>
          <w:tcPr>
            <w:tcW w:w="752" w:type="dxa"/>
            <w:noWrap w:val="0"/>
            <w:vAlign w:val="center"/>
          </w:tcPr>
          <w:p>
            <w:pPr>
              <w:keepLines/>
              <w:ind w:left="-108" w:right="-108"/>
              <w:jc w:val="center"/>
              <w:rPr>
                <w:rFonts w:ascii="Times New Roman" w:hAnsi="Times New Roman"/>
                <w:spacing w:val="8"/>
                <w:sz w:val="18"/>
                <w:szCs w:val="18"/>
              </w:rPr>
            </w:pPr>
            <w:r>
              <w:rPr>
                <w:rFonts w:ascii="Times New Roman" w:hAnsi="Times New Roman"/>
                <w:sz w:val="18"/>
                <w:szCs w:val="18"/>
              </w:rPr>
              <w:t>8</w:t>
            </w:r>
          </w:p>
        </w:tc>
        <w:tc>
          <w:tcPr>
            <w:tcW w:w="1615"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z w:val="18"/>
                <w:szCs w:val="18"/>
              </w:rPr>
              <w:t>分散/集中进行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1" w:type="dxa"/>
            <w:vMerge w:val="continue"/>
            <w:noWrap w:val="0"/>
            <w:vAlign w:val="center"/>
          </w:tcPr>
          <w:p>
            <w:pPr>
              <w:keepLines/>
              <w:spacing w:line="240" w:lineRule="exact"/>
              <w:jc w:val="center"/>
              <w:rPr>
                <w:rFonts w:ascii="Times New Roman" w:hAnsi="Times New Roman"/>
                <w:spacing w:val="8"/>
                <w:sz w:val="18"/>
                <w:szCs w:val="18"/>
              </w:rPr>
            </w:pPr>
          </w:p>
        </w:tc>
        <w:tc>
          <w:tcPr>
            <w:tcW w:w="4409"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40" w:type="dxa"/>
            <w:noWrap w:val="0"/>
            <w:vAlign w:val="center"/>
          </w:tcPr>
          <w:p>
            <w:pPr>
              <w:keepLines/>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7</w:t>
            </w:r>
          </w:p>
        </w:tc>
        <w:tc>
          <w:tcPr>
            <w:tcW w:w="567" w:type="dxa"/>
            <w:noWrap w:val="0"/>
            <w:vAlign w:val="center"/>
          </w:tcPr>
          <w:p>
            <w:pPr>
              <w:keepLines/>
              <w:spacing w:before="60" w:after="60"/>
              <w:ind w:left="-108" w:right="-108"/>
              <w:jc w:val="center"/>
              <w:rPr>
                <w:rFonts w:ascii="Times New Roman" w:hAnsi="Times New Roman"/>
                <w:b/>
                <w:bCs/>
                <w:spacing w:val="8"/>
                <w:sz w:val="18"/>
                <w:szCs w:val="18"/>
              </w:rPr>
            </w:pPr>
          </w:p>
        </w:tc>
        <w:tc>
          <w:tcPr>
            <w:tcW w:w="567" w:type="dxa"/>
            <w:noWrap w:val="0"/>
            <w:vAlign w:val="center"/>
          </w:tcPr>
          <w:p>
            <w:pPr>
              <w:keepLines/>
              <w:spacing w:before="60" w:after="60"/>
              <w:ind w:left="-108" w:right="-108"/>
              <w:jc w:val="center"/>
              <w:rPr>
                <w:rFonts w:ascii="Times New Roman" w:hAnsi="Times New Roman"/>
                <w:b/>
                <w:bCs/>
                <w:spacing w:val="8"/>
                <w:sz w:val="18"/>
                <w:szCs w:val="18"/>
              </w:rPr>
            </w:pPr>
            <w:r>
              <w:rPr>
                <w:rFonts w:ascii="Times New Roman" w:hAnsi="Times New Roman"/>
                <w:b/>
                <w:bCs/>
                <w:spacing w:val="8"/>
                <w:sz w:val="18"/>
                <w:szCs w:val="18"/>
              </w:rPr>
              <w:t>14</w:t>
            </w:r>
          </w:p>
        </w:tc>
        <w:tc>
          <w:tcPr>
            <w:tcW w:w="752" w:type="dxa"/>
            <w:noWrap w:val="0"/>
            <w:vAlign w:val="center"/>
          </w:tcPr>
          <w:p>
            <w:pPr>
              <w:keepLines/>
              <w:spacing w:line="240" w:lineRule="exact"/>
              <w:jc w:val="center"/>
              <w:rPr>
                <w:rFonts w:ascii="Times New Roman" w:hAnsi="Times New Roman"/>
                <w:b/>
                <w:spacing w:val="8"/>
                <w:sz w:val="18"/>
                <w:szCs w:val="18"/>
              </w:rPr>
            </w:pPr>
          </w:p>
        </w:tc>
        <w:tc>
          <w:tcPr>
            <w:tcW w:w="1615"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60" w:type="dxa"/>
            <w:gridSpan w:val="3"/>
            <w:noWrap w:val="0"/>
            <w:vAlign w:val="center"/>
          </w:tcPr>
          <w:p>
            <w:pPr>
              <w:keepLines/>
              <w:spacing w:line="240" w:lineRule="exact"/>
              <w:jc w:val="center"/>
              <w:rPr>
                <w:rFonts w:ascii="Times New Roman" w:hAnsi="Times New Roman"/>
                <w:spacing w:val="8"/>
                <w:sz w:val="18"/>
                <w:szCs w:val="18"/>
              </w:rPr>
            </w:pPr>
            <w:r>
              <w:rPr>
                <w:rFonts w:ascii="Times New Roman" w:hAnsi="Times New Roman"/>
                <w:b/>
                <w:bCs/>
                <w:spacing w:val="8"/>
                <w:sz w:val="18"/>
                <w:szCs w:val="18"/>
              </w:rPr>
              <w:t>合    计</w:t>
            </w:r>
          </w:p>
        </w:tc>
        <w:tc>
          <w:tcPr>
            <w:tcW w:w="640" w:type="dxa"/>
            <w:noWrap w:val="0"/>
            <w:vAlign w:val="center"/>
          </w:tcPr>
          <w:p>
            <w:pPr>
              <w:keepLines/>
              <w:spacing w:line="240" w:lineRule="exact"/>
              <w:ind w:left="-108" w:right="-108"/>
              <w:jc w:val="center"/>
              <w:rPr>
                <w:rFonts w:ascii="Times New Roman" w:hAnsi="Times New Roman"/>
                <w:b/>
                <w:bCs/>
                <w:spacing w:val="8"/>
                <w:sz w:val="18"/>
                <w:szCs w:val="18"/>
              </w:rPr>
            </w:pPr>
            <w:r>
              <w:rPr>
                <w:rFonts w:ascii="Times New Roman" w:hAnsi="Times New Roman"/>
                <w:b/>
                <w:bCs/>
                <w:spacing w:val="8"/>
                <w:sz w:val="18"/>
                <w:szCs w:val="18"/>
              </w:rPr>
              <w:t>32</w:t>
            </w:r>
          </w:p>
        </w:tc>
        <w:tc>
          <w:tcPr>
            <w:tcW w:w="567" w:type="dxa"/>
            <w:noWrap w:val="0"/>
            <w:vAlign w:val="center"/>
          </w:tcPr>
          <w:p>
            <w:pPr>
              <w:keepLines/>
              <w:spacing w:line="240" w:lineRule="exact"/>
              <w:ind w:left="-108" w:right="-108"/>
              <w:jc w:val="center"/>
              <w:rPr>
                <w:rFonts w:ascii="Times New Roman" w:hAnsi="Times New Roman"/>
                <w:b/>
                <w:bCs/>
                <w:spacing w:val="8"/>
                <w:sz w:val="18"/>
                <w:szCs w:val="18"/>
              </w:rPr>
            </w:pPr>
            <w:r>
              <w:rPr>
                <w:rFonts w:ascii="Times New Roman" w:hAnsi="Times New Roman"/>
                <w:b/>
                <w:bCs/>
                <w:spacing w:val="8"/>
                <w:sz w:val="18"/>
                <w:szCs w:val="18"/>
              </w:rPr>
              <w:t>224</w:t>
            </w:r>
          </w:p>
        </w:tc>
        <w:tc>
          <w:tcPr>
            <w:tcW w:w="567" w:type="dxa"/>
            <w:noWrap w:val="0"/>
            <w:vAlign w:val="center"/>
          </w:tcPr>
          <w:p>
            <w:pPr>
              <w:keepLines/>
              <w:spacing w:line="240" w:lineRule="exact"/>
              <w:ind w:left="-108" w:right="-108"/>
              <w:jc w:val="center"/>
              <w:rPr>
                <w:rFonts w:ascii="Times New Roman" w:hAnsi="Times New Roman"/>
                <w:b/>
                <w:bCs/>
                <w:spacing w:val="8"/>
                <w:sz w:val="18"/>
                <w:szCs w:val="18"/>
              </w:rPr>
            </w:pPr>
            <w:r>
              <w:rPr>
                <w:rFonts w:ascii="Times New Roman" w:hAnsi="Times New Roman"/>
                <w:b/>
                <w:bCs/>
                <w:spacing w:val="8"/>
                <w:sz w:val="18"/>
                <w:szCs w:val="18"/>
              </w:rPr>
              <w:t>42</w:t>
            </w:r>
          </w:p>
        </w:tc>
        <w:tc>
          <w:tcPr>
            <w:tcW w:w="752" w:type="dxa"/>
            <w:noWrap w:val="0"/>
            <w:vAlign w:val="center"/>
          </w:tcPr>
          <w:p>
            <w:pPr>
              <w:keepLines/>
              <w:spacing w:line="240" w:lineRule="exact"/>
              <w:ind w:left="-108" w:right="-108"/>
              <w:jc w:val="center"/>
              <w:rPr>
                <w:rFonts w:ascii="Times New Roman" w:hAnsi="Times New Roman"/>
                <w:spacing w:val="8"/>
                <w:sz w:val="18"/>
                <w:szCs w:val="18"/>
              </w:rPr>
            </w:pPr>
          </w:p>
        </w:tc>
        <w:tc>
          <w:tcPr>
            <w:tcW w:w="1615" w:type="dxa"/>
            <w:noWrap w:val="0"/>
            <w:vAlign w:val="center"/>
          </w:tcPr>
          <w:p>
            <w:pPr>
              <w:keepLines/>
              <w:spacing w:line="240" w:lineRule="exact"/>
              <w:jc w:val="center"/>
              <w:rPr>
                <w:rFonts w:ascii="Times New Roman" w:hAnsi="Times New Roman"/>
                <w:spacing w:val="8"/>
                <w:sz w:val="18"/>
                <w:szCs w:val="18"/>
              </w:rPr>
            </w:pPr>
          </w:p>
        </w:tc>
      </w:tr>
    </w:tbl>
    <w:p>
      <w:pPr>
        <w:rPr>
          <w:rFonts w:ascii="Times New Roman" w:hAnsi="Times New Roman"/>
          <w:color w:val="000000"/>
          <w:sz w:val="18"/>
          <w:szCs w:val="18"/>
        </w:rPr>
        <w:sectPr>
          <w:pgSz w:w="11906" w:h="16838"/>
          <w:pgMar w:top="1418" w:right="1134" w:bottom="1418" w:left="1418" w:header="851" w:footer="1134" w:gutter="0"/>
          <w:cols w:space="720" w:num="1"/>
          <w:docGrid w:linePitch="295" w:charSpace="0"/>
        </w:sectPr>
      </w:pPr>
    </w:p>
    <w:p>
      <w:pPr>
        <w:keepLines/>
        <w:numPr>
          <w:ilvl w:val="0"/>
          <w:numId w:val="1"/>
        </w:numPr>
        <w:tabs>
          <w:tab w:val="left" w:pos="1050"/>
        </w:tabs>
        <w:spacing w:before="120" w:beforeLines="50" w:after="120" w:afterLines="50" w:line="360" w:lineRule="exact"/>
        <w:rPr>
          <w:rFonts w:ascii="Times New Roman" w:hAnsi="Times New Roman"/>
          <w:b/>
        </w:rPr>
      </w:pPr>
      <w:r>
        <w:rPr>
          <w:rFonts w:ascii="Times New Roman" w:hAnsi="Times New Roman"/>
          <w:b/>
        </w:rPr>
        <w:t>毕业要求与课程体系关联度矩阵</w:t>
      </w:r>
    </w:p>
    <w:p>
      <w:pPr>
        <w:spacing w:before="120" w:beforeLines="50" w:after="120" w:afterLines="50" w:line="360" w:lineRule="exact"/>
        <w:ind w:firstLine="420" w:firstLineChars="200"/>
        <w:rPr>
          <w:rFonts w:ascii="Times New Roman" w:hAnsi="Times New Roman"/>
        </w:rPr>
      </w:pPr>
      <w:r>
        <w:rPr>
          <w:rFonts w:ascii="Times New Roman" w:hAnsi="Times New Roman"/>
        </w:rPr>
        <w:t>毕业要求是课程体系构建的依据，课程体系是达成毕业要求的支撑，通过毕业要求的逐级分解，将相关要求落实于每一课程（模块、环节等）。关联度符号：H-高，M-中，L-低。</w:t>
      </w:r>
    </w:p>
    <w:tbl>
      <w:tblPr>
        <w:tblStyle w:val="8"/>
        <w:tblW w:w="13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3127"/>
        <w:gridCol w:w="600"/>
        <w:gridCol w:w="600"/>
        <w:gridCol w:w="600"/>
        <w:gridCol w:w="600"/>
        <w:gridCol w:w="600"/>
        <w:gridCol w:w="600"/>
        <w:gridCol w:w="600"/>
        <w:gridCol w:w="600"/>
        <w:gridCol w:w="600"/>
        <w:gridCol w:w="600"/>
        <w:gridCol w:w="600"/>
        <w:gridCol w:w="600"/>
        <w:gridCol w:w="600"/>
        <w:gridCol w:w="600"/>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1484" w:type="dxa"/>
            <w:vMerge w:val="restart"/>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课程模块</w:t>
            </w:r>
          </w:p>
        </w:tc>
        <w:tc>
          <w:tcPr>
            <w:tcW w:w="3127" w:type="dxa"/>
            <w:vMerge w:val="restart"/>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课程名称</w:t>
            </w:r>
          </w:p>
        </w:tc>
        <w:tc>
          <w:tcPr>
            <w:tcW w:w="3000" w:type="dxa"/>
            <w:gridSpan w:val="5"/>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知识要求（A）</w:t>
            </w:r>
          </w:p>
        </w:tc>
        <w:tc>
          <w:tcPr>
            <w:tcW w:w="3000" w:type="dxa"/>
            <w:gridSpan w:val="5"/>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能力要求（B）</w:t>
            </w:r>
          </w:p>
        </w:tc>
        <w:tc>
          <w:tcPr>
            <w:tcW w:w="3000" w:type="dxa"/>
            <w:gridSpan w:val="5"/>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素质要求（C）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484" w:type="dxa"/>
            <w:vMerge w:val="continue"/>
            <w:noWrap w:val="0"/>
            <w:vAlign w:val="center"/>
          </w:tcPr>
          <w:p>
            <w:pPr>
              <w:adjustRightInd w:val="0"/>
              <w:snapToGrid w:val="0"/>
              <w:jc w:val="center"/>
              <w:rPr>
                <w:rFonts w:ascii="Times New Roman" w:hAnsi="Times New Roman"/>
                <w:b/>
                <w:color w:val="000000"/>
                <w:sz w:val="18"/>
                <w:szCs w:val="18"/>
              </w:rPr>
            </w:pPr>
          </w:p>
        </w:tc>
        <w:tc>
          <w:tcPr>
            <w:tcW w:w="3127" w:type="dxa"/>
            <w:vMerge w:val="continue"/>
            <w:noWrap w:val="0"/>
            <w:vAlign w:val="center"/>
          </w:tcPr>
          <w:p>
            <w:pPr>
              <w:adjustRightInd w:val="0"/>
              <w:snapToGrid w:val="0"/>
              <w:jc w:val="center"/>
              <w:rPr>
                <w:rFonts w:ascii="Times New Roman" w:hAnsi="Times New Roman"/>
                <w:b/>
                <w:color w:val="000000"/>
                <w:sz w:val="18"/>
                <w:szCs w:val="18"/>
              </w:rPr>
            </w:pP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1</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2</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3</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4</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5</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1</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2</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3</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4</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5</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1</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2</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3</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4</w:t>
            </w:r>
          </w:p>
        </w:tc>
        <w:tc>
          <w:tcPr>
            <w:tcW w:w="600" w:type="dxa"/>
            <w:noWrap w:val="0"/>
            <w:vAlign w:val="center"/>
          </w:tcPr>
          <w:p>
            <w:pPr>
              <w:adjustRightInd w:val="0"/>
              <w:snapToGrid w:val="0"/>
              <w:jc w:val="center"/>
              <w:rPr>
                <w:rFonts w:ascii="Times New Roman" w:hAnsi="Times New Roman"/>
                <w:b/>
                <w:color w:val="000000"/>
                <w:sz w:val="18"/>
                <w:szCs w:val="18"/>
              </w:rPr>
            </w:pPr>
            <w:r>
              <w:rPr>
                <w:rFonts w:ascii="Times New Roman" w:hAnsi="Times New Roman"/>
                <w:b/>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思想政治理论课</w:t>
            </w: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思想道德与法制</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中国近现代史纲要</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马克思主义基本原理</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毛泽东思想和中国特色社会主义理论体系概论</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形势与政策教育</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马克思主义中国化进程与青年学生使命担当</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通识教育课</w:t>
            </w: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军事理论</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青年学生健康教育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大学生心理健康教育</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大学生职业发展与就业指导</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jc w:val="left"/>
              <w:rPr>
                <w:rFonts w:ascii="Times New Roman" w:hAnsi="Times New Roman"/>
                <w:color w:val="000000"/>
                <w:sz w:val="18"/>
                <w:szCs w:val="18"/>
              </w:rPr>
            </w:pPr>
            <w:r>
              <w:rPr>
                <w:rFonts w:ascii="Times New Roman" w:hAnsi="Times New Roman"/>
                <w:color w:val="000000"/>
                <w:sz w:val="18"/>
                <w:szCs w:val="18"/>
              </w:rPr>
              <w:t>创新创业教育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体育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大学英语读写（Ⅰ,Ⅱ,Ⅲ）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大学英语听说（Ⅰ,Ⅱ,Ⅲ）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大学日语读写（Ⅰ,Ⅱ,Ⅲ）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大学日语听说（Ⅰ,Ⅱ,Ⅲ）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专业基础课</w:t>
            </w: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无机化学及分析化学Ⅲ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高等数学Ⅳ</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300" w:lineRule="exact"/>
              <w:jc w:val="left"/>
              <w:rPr>
                <w:rFonts w:ascii="Times New Roman" w:hAnsi="Times New Roman"/>
                <w:color w:val="000000"/>
                <w:sz w:val="18"/>
                <w:szCs w:val="18"/>
              </w:rPr>
            </w:pPr>
            <w:r>
              <w:rPr>
                <w:rFonts w:ascii="Times New Roman" w:hAnsi="Times New Roman"/>
                <w:color w:val="000000"/>
                <w:sz w:val="18"/>
                <w:szCs w:val="18"/>
              </w:rPr>
              <w:t xml:space="preserve">农学专业导论  </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300" w:lineRule="exact"/>
              <w:jc w:val="left"/>
              <w:rPr>
                <w:rFonts w:ascii="Times New Roman" w:hAnsi="Times New Roman"/>
                <w:color w:val="000000"/>
                <w:sz w:val="18"/>
                <w:szCs w:val="18"/>
              </w:rPr>
            </w:pPr>
            <w:r>
              <w:rPr>
                <w:rFonts w:ascii="Times New Roman" w:hAnsi="Times New Roman"/>
                <w:color w:val="000000"/>
                <w:sz w:val="18"/>
                <w:szCs w:val="18"/>
              </w:rPr>
              <w:t>线性代数</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kern w:val="0"/>
                <w:sz w:val="18"/>
                <w:szCs w:val="18"/>
              </w:rPr>
            </w:pPr>
            <w:r>
              <w:rPr>
                <w:rFonts w:ascii="Times New Roman" w:hAnsi="Times New Roman"/>
                <w:color w:val="000000"/>
                <w:kern w:val="0"/>
                <w:sz w:val="18"/>
                <w:szCs w:val="18"/>
              </w:rPr>
              <w:t xml:space="preserve">大学物理Ⅲ </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有机化学 Ⅱ</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植物学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生物化学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ind w:right="-108"/>
              <w:jc w:val="left"/>
              <w:rPr>
                <w:rFonts w:ascii="Times New Roman" w:hAnsi="Times New Roman"/>
                <w:color w:val="000000"/>
                <w:sz w:val="18"/>
                <w:szCs w:val="18"/>
              </w:rPr>
            </w:pPr>
            <w:r>
              <w:rPr>
                <w:rFonts w:ascii="Times New Roman" w:hAnsi="Times New Roman"/>
                <w:color w:val="000000"/>
                <w:kern w:val="0"/>
                <w:sz w:val="18"/>
                <w:szCs w:val="18"/>
              </w:rPr>
              <w:t>农业微生物学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spacing w:line="240" w:lineRule="exact"/>
              <w:jc w:val="left"/>
              <w:rPr>
                <w:rFonts w:ascii="Times New Roman" w:hAnsi="Times New Roman"/>
                <w:color w:val="000000"/>
                <w:sz w:val="18"/>
                <w:szCs w:val="18"/>
              </w:rPr>
            </w:pPr>
            <w:r>
              <w:rPr>
                <w:rFonts w:ascii="Times New Roman" w:hAnsi="Times New Roman"/>
                <w:color w:val="000000"/>
                <w:sz w:val="18"/>
                <w:szCs w:val="18"/>
              </w:rPr>
              <w:t>植物生理学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遗传学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kern w:val="0"/>
                <w:sz w:val="18"/>
                <w:szCs w:val="18"/>
              </w:rPr>
              <w:t>试验统计方法</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专业课</w:t>
            </w: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农业气象学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土壤肥料学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耕作学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作物栽培学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农业生态学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作物育种学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kern w:val="0"/>
                <w:sz w:val="18"/>
                <w:szCs w:val="18"/>
              </w:rPr>
              <w:t>种子学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农业政策与法规</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农业推广学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植物病理学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spacing w:line="240" w:lineRule="exact"/>
              <w:jc w:val="left"/>
              <w:rPr>
                <w:rFonts w:ascii="Times New Roman" w:hAnsi="Times New Roman"/>
                <w:color w:val="000000"/>
                <w:sz w:val="18"/>
                <w:szCs w:val="18"/>
              </w:rPr>
            </w:pPr>
            <w:r>
              <w:rPr>
                <w:rFonts w:ascii="Times New Roman" w:hAnsi="Times New Roman"/>
                <w:color w:val="000000"/>
                <w:sz w:val="18"/>
                <w:szCs w:val="18"/>
              </w:rPr>
              <w:t>农业昆虫学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分子生物学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spacing w:line="240" w:lineRule="exact"/>
              <w:jc w:val="left"/>
              <w:rPr>
                <w:rFonts w:ascii="Times New Roman" w:hAnsi="Times New Roman"/>
                <w:color w:val="000000"/>
                <w:sz w:val="18"/>
                <w:szCs w:val="18"/>
              </w:rPr>
            </w:pPr>
            <w:r>
              <w:rPr>
                <w:rFonts w:ascii="Times New Roman" w:hAnsi="Times New Roman"/>
                <w:color w:val="000000"/>
                <w:sz w:val="18"/>
                <w:szCs w:val="18"/>
              </w:rPr>
              <w:t>基因工程原理</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spacing w:line="240" w:lineRule="exact"/>
              <w:jc w:val="left"/>
              <w:rPr>
                <w:rFonts w:ascii="Times New Roman" w:hAnsi="Times New Roman"/>
                <w:color w:val="000000"/>
                <w:sz w:val="18"/>
                <w:szCs w:val="18"/>
              </w:rPr>
            </w:pPr>
            <w:r>
              <w:rPr>
                <w:rFonts w:ascii="Times New Roman" w:hAnsi="Times New Roman"/>
                <w:color w:val="000000"/>
                <w:sz w:val="18"/>
                <w:szCs w:val="18"/>
              </w:rPr>
              <w:t>农产品营销概论</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农业机械与应用</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农学专业英语</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rPr>
                <w:rFonts w:ascii="Times New Roman" w:hAnsi="Times New Roman"/>
                <w:color w:val="000000"/>
                <w:sz w:val="18"/>
                <w:szCs w:val="18"/>
              </w:rPr>
            </w:pPr>
            <w:r>
              <w:rPr>
                <w:rFonts w:ascii="Times New Roman" w:hAnsi="Times New Roman"/>
                <w:color w:val="000000"/>
                <w:sz w:val="18"/>
                <w:szCs w:val="18"/>
              </w:rPr>
              <w:t>文献阅读与科技论文写作</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kern w:val="0"/>
                <w:sz w:val="18"/>
                <w:szCs w:val="18"/>
              </w:rPr>
            </w:pPr>
            <w:r>
              <w:rPr>
                <w:rFonts w:ascii="Times New Roman" w:hAnsi="Times New Roman"/>
                <w:color w:val="000000"/>
                <w:sz w:val="18"/>
                <w:szCs w:val="18"/>
              </w:rPr>
              <w:t>智慧农业</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农业标准化体系</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植物生长与化学调控</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农业物联网技术</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rPr>
                <w:rFonts w:ascii="Times New Roman" w:hAnsi="Times New Roman"/>
                <w:color w:val="000000"/>
              </w:rPr>
            </w:pPr>
            <w:r>
              <w:rPr>
                <w:rFonts w:ascii="Times New Roman" w:hAnsi="Times New Roman"/>
                <w:color w:val="000000"/>
                <w:sz w:val="18"/>
                <w:szCs w:val="18"/>
              </w:rPr>
              <w:t>现代农业发展案例</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热带滨海作物栽培</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rPr>
                <w:rFonts w:ascii="Times New Roman" w:hAnsi="Times New Roman"/>
                <w:color w:val="000000"/>
                <w:sz w:val="18"/>
                <w:szCs w:val="18"/>
              </w:rPr>
            </w:pPr>
            <w:r>
              <w:rPr>
                <w:rFonts w:ascii="Times New Roman" w:hAnsi="Times New Roman"/>
                <w:color w:val="000000"/>
                <w:sz w:val="18"/>
                <w:szCs w:val="18"/>
              </w:rPr>
              <w:t>作物减灾专题</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kern w:val="0"/>
                <w:sz w:val="18"/>
                <w:szCs w:val="18"/>
              </w:rPr>
            </w:pPr>
            <w:r>
              <w:rPr>
                <w:rFonts w:ascii="Times New Roman" w:hAnsi="Times New Roman"/>
                <w:color w:val="000000"/>
                <w:sz w:val="18"/>
                <w:szCs w:val="18"/>
              </w:rPr>
              <w:t>分子植物育种</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农业遥感原理与技术</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食用菌栽培</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园艺通论</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设施农业学</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热带滨海作物种质资源</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热带滨海作物研究进展</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乡村振兴专题</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H</w:t>
            </w:r>
          </w:p>
        </w:tc>
        <w:tc>
          <w:tcPr>
            <w:tcW w:w="600" w:type="dxa"/>
            <w:noWrap w:val="0"/>
            <w:vAlign w:val="center"/>
          </w:tcPr>
          <w:p>
            <w:pPr>
              <w:jc w:val="center"/>
              <w:rPr>
                <w:rFonts w:ascii="Times New Roman" w:hAnsi="Times New Roman"/>
                <w:bCs/>
                <w:color w:val="000000"/>
                <w:kern w:val="0"/>
                <w:sz w:val="18"/>
                <w:szCs w:val="18"/>
              </w:rPr>
            </w:pPr>
            <w:r>
              <w:rPr>
                <w:rFonts w:ascii="Times New Roman" w:hAnsi="Times New Roman"/>
                <w:bCs/>
                <w:color w:val="000000"/>
                <w:kern w:val="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kern w:val="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通识实践与创新训练</w:t>
            </w:r>
          </w:p>
        </w:tc>
        <w:tc>
          <w:tcPr>
            <w:tcW w:w="3127" w:type="dxa"/>
            <w:noWrap w:val="0"/>
            <w:vAlign w:val="center"/>
          </w:tcPr>
          <w:p>
            <w:pPr>
              <w:keepLines/>
              <w:autoSpaceDE w:val="0"/>
              <w:autoSpaceDN w:val="0"/>
              <w:adjustRightInd w:val="0"/>
              <w:spacing w:line="240" w:lineRule="exact"/>
              <w:rPr>
                <w:rFonts w:ascii="Times New Roman" w:hAnsi="Times New Roman"/>
                <w:color w:val="000000"/>
                <w:sz w:val="18"/>
                <w:szCs w:val="18"/>
              </w:rPr>
            </w:pPr>
            <w:r>
              <w:rPr>
                <w:rFonts w:ascii="Times New Roman" w:hAnsi="Times New Roman"/>
                <w:color w:val="000000"/>
                <w:sz w:val="18"/>
                <w:szCs w:val="18"/>
              </w:rPr>
              <w:t>军事技能</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autoSpaceDE w:val="0"/>
              <w:autoSpaceDN w:val="0"/>
              <w:adjustRightInd w:val="0"/>
              <w:spacing w:line="240" w:lineRule="exact"/>
              <w:rPr>
                <w:rFonts w:ascii="Times New Roman" w:hAnsi="Times New Roman"/>
                <w:color w:val="000000"/>
                <w:sz w:val="18"/>
                <w:szCs w:val="18"/>
              </w:rPr>
            </w:pPr>
            <w:r>
              <w:rPr>
                <w:rFonts w:ascii="Times New Roman" w:hAnsi="Times New Roman"/>
                <w:color w:val="000000"/>
                <w:sz w:val="18"/>
                <w:szCs w:val="18"/>
              </w:rPr>
              <w:t>入学教育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毕业教育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kern w:val="0"/>
                <w:sz w:val="18"/>
                <w:szCs w:val="18"/>
              </w:rPr>
            </w:pPr>
            <w:r>
              <w:rPr>
                <w:rFonts w:ascii="Times New Roman" w:hAnsi="Times New Roman"/>
                <w:color w:val="000000"/>
                <w:kern w:val="0"/>
                <w:sz w:val="18"/>
                <w:szCs w:val="18"/>
              </w:rPr>
              <w:t>劳动教育</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kern w:val="0"/>
                <w:sz w:val="18"/>
                <w:szCs w:val="18"/>
              </w:rPr>
              <w:t>社会调查与思想政治课社会实践</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rPr>
                <w:rFonts w:ascii="Times New Roman" w:hAnsi="Times New Roman"/>
                <w:color w:val="000000"/>
                <w:sz w:val="18"/>
                <w:szCs w:val="18"/>
              </w:rPr>
            </w:pPr>
            <w:r>
              <w:rPr>
                <w:rFonts w:ascii="Times New Roman" w:hAnsi="Times New Roman"/>
                <w:color w:val="000000"/>
                <w:sz w:val="18"/>
                <w:szCs w:val="18"/>
              </w:rPr>
              <w:t>文体艺术综合素质实践</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专业综合创新创业训练</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教学实验与实训</w:t>
            </w: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无机化学及分析化学实验</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生物化学实验</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rPr>
                <w:rFonts w:ascii="Times New Roman" w:hAnsi="Times New Roman"/>
                <w:color w:val="000000"/>
                <w:sz w:val="18"/>
                <w:szCs w:val="18"/>
              </w:rPr>
            </w:pPr>
          </w:p>
        </w:tc>
        <w:tc>
          <w:tcPr>
            <w:tcW w:w="3127" w:type="dxa"/>
            <w:noWrap w:val="0"/>
            <w:vAlign w:val="center"/>
          </w:tcPr>
          <w:p>
            <w:pPr>
              <w:keepLines/>
              <w:spacing w:line="240" w:lineRule="exact"/>
              <w:jc w:val="left"/>
              <w:rPr>
                <w:rFonts w:ascii="Times New Roman" w:hAnsi="Times New Roman"/>
                <w:color w:val="000000"/>
                <w:kern w:val="0"/>
                <w:sz w:val="18"/>
                <w:szCs w:val="18"/>
              </w:rPr>
            </w:pPr>
            <w:r>
              <w:rPr>
                <w:rFonts w:ascii="Times New Roman" w:hAnsi="Times New Roman"/>
                <w:color w:val="000000"/>
                <w:kern w:val="0"/>
                <w:sz w:val="18"/>
                <w:szCs w:val="18"/>
              </w:rPr>
              <w:t>大学物理实验Ⅱ</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植物生理实验</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分子生物学综合实验</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color w:val="000000"/>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作物育种学实验</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课程与专业实习</w:t>
            </w:r>
          </w:p>
        </w:tc>
        <w:tc>
          <w:tcPr>
            <w:tcW w:w="3127" w:type="dxa"/>
            <w:noWrap w:val="0"/>
            <w:vAlign w:val="center"/>
          </w:tcPr>
          <w:p>
            <w:pPr>
              <w:widowControl/>
              <w:jc w:val="left"/>
              <w:rPr>
                <w:rFonts w:ascii="Times New Roman" w:hAnsi="Times New Roman"/>
                <w:color w:val="000000"/>
                <w:sz w:val="18"/>
                <w:szCs w:val="18"/>
              </w:rPr>
            </w:pPr>
            <w:r>
              <w:rPr>
                <w:rFonts w:ascii="Times New Roman" w:hAnsi="Times New Roman"/>
                <w:color w:val="000000"/>
                <w:sz w:val="18"/>
                <w:szCs w:val="18"/>
              </w:rPr>
              <w:t>农业认知实践I</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农业认知实践Ⅱ</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植物学课程实习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widowControl/>
              <w:jc w:val="left"/>
              <w:rPr>
                <w:rFonts w:ascii="Times New Roman" w:hAnsi="Times New Roman"/>
                <w:color w:val="000000"/>
                <w:spacing w:val="8"/>
                <w:sz w:val="18"/>
                <w:szCs w:val="18"/>
              </w:rPr>
            </w:pPr>
            <w:r>
              <w:rPr>
                <w:rFonts w:ascii="Times New Roman" w:hAnsi="Times New Roman"/>
                <w:color w:val="000000"/>
                <w:sz w:val="18"/>
                <w:szCs w:val="18"/>
              </w:rPr>
              <w:t>农业认知实践Ⅲ</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农业认知实践Ⅳ</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b/>
                <w:color w:val="000000"/>
                <w:sz w:val="18"/>
                <w:szCs w:val="18"/>
              </w:rPr>
            </w:pPr>
          </w:p>
        </w:tc>
        <w:tc>
          <w:tcPr>
            <w:tcW w:w="3127" w:type="dxa"/>
            <w:noWrap w:val="0"/>
            <w:vAlign w:val="center"/>
          </w:tcPr>
          <w:p>
            <w:pPr>
              <w:widowControl/>
              <w:jc w:val="left"/>
              <w:rPr>
                <w:rFonts w:ascii="Times New Roman" w:hAnsi="Times New Roman"/>
                <w:color w:val="000000"/>
                <w:spacing w:val="8"/>
                <w:sz w:val="18"/>
                <w:szCs w:val="18"/>
              </w:rPr>
            </w:pPr>
            <w:r>
              <w:rPr>
                <w:rFonts w:ascii="Times New Roman" w:hAnsi="Times New Roman"/>
                <w:color w:val="000000"/>
                <w:sz w:val="18"/>
                <w:szCs w:val="18"/>
              </w:rPr>
              <w:t>农业生态学课程实习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土壤肥料学课程实习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widowControl/>
              <w:jc w:val="left"/>
              <w:rPr>
                <w:rFonts w:ascii="Times New Roman" w:hAnsi="Times New Roman"/>
                <w:color w:val="000000"/>
                <w:spacing w:val="8"/>
                <w:sz w:val="18"/>
                <w:szCs w:val="18"/>
              </w:rPr>
            </w:pPr>
            <w:r>
              <w:rPr>
                <w:rFonts w:ascii="Times New Roman" w:hAnsi="Times New Roman"/>
                <w:color w:val="000000"/>
                <w:sz w:val="18"/>
                <w:szCs w:val="18"/>
              </w:rPr>
              <w:t>植物病理学课程实习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农业昆虫学课程实习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pacing w:val="8"/>
                <w:sz w:val="18"/>
                <w:szCs w:val="18"/>
              </w:rPr>
            </w:pPr>
            <w:r>
              <w:rPr>
                <w:rFonts w:ascii="Times New Roman" w:hAnsi="Times New Roman"/>
                <w:color w:val="000000"/>
                <w:sz w:val="18"/>
                <w:szCs w:val="18"/>
              </w:rPr>
              <w:t>耕作学课程实习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作物栽培综合实践I</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作物育种学课程实习</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keepLines/>
              <w:spacing w:line="240" w:lineRule="exact"/>
              <w:jc w:val="left"/>
              <w:rPr>
                <w:rFonts w:ascii="Times New Roman" w:hAnsi="Times New Roman"/>
                <w:color w:val="000000"/>
                <w:sz w:val="18"/>
                <w:szCs w:val="18"/>
              </w:rPr>
            </w:pPr>
            <w:r>
              <w:rPr>
                <w:rFonts w:ascii="Times New Roman" w:hAnsi="Times New Roman"/>
                <w:color w:val="000000"/>
                <w:sz w:val="18"/>
                <w:szCs w:val="18"/>
              </w:rPr>
              <w:t>作物栽培综合实践Ⅱ</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restart"/>
            <w:noWrap w:val="0"/>
            <w:vAlign w:val="center"/>
          </w:tcPr>
          <w:p>
            <w:pPr>
              <w:jc w:val="center"/>
              <w:rPr>
                <w:rFonts w:ascii="Times New Roman" w:hAnsi="Times New Roman"/>
                <w:color w:val="000000"/>
                <w:sz w:val="18"/>
                <w:szCs w:val="18"/>
              </w:rPr>
            </w:pPr>
            <w:r>
              <w:rPr>
                <w:rFonts w:ascii="Times New Roman" w:hAnsi="Times New Roman"/>
                <w:color w:val="000000"/>
                <w:sz w:val="18"/>
                <w:szCs w:val="18"/>
              </w:rPr>
              <w:t>毕业实习与论文（设计）</w:t>
            </w:r>
          </w:p>
        </w:tc>
        <w:tc>
          <w:tcPr>
            <w:tcW w:w="3127" w:type="dxa"/>
            <w:noWrap w:val="0"/>
            <w:vAlign w:val="center"/>
          </w:tcPr>
          <w:p>
            <w:pPr>
              <w:widowControl/>
              <w:jc w:val="left"/>
              <w:rPr>
                <w:rFonts w:ascii="Times New Roman" w:hAnsi="Times New Roman"/>
                <w:color w:val="000000"/>
                <w:spacing w:val="8"/>
                <w:sz w:val="18"/>
                <w:szCs w:val="18"/>
              </w:rPr>
            </w:pPr>
            <w:r>
              <w:rPr>
                <w:rFonts w:ascii="Times New Roman" w:hAnsi="Times New Roman"/>
                <w:color w:val="000000"/>
                <w:kern w:val="0"/>
                <w:sz w:val="18"/>
                <w:szCs w:val="18"/>
                <w:lang w:bidi="ar"/>
              </w:rPr>
              <w:t xml:space="preserve">毕业实习 </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L</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84" w:type="dxa"/>
            <w:vMerge w:val="continue"/>
            <w:noWrap w:val="0"/>
            <w:vAlign w:val="center"/>
          </w:tcPr>
          <w:p>
            <w:pPr>
              <w:jc w:val="center"/>
              <w:rPr>
                <w:rFonts w:ascii="Times New Roman" w:hAnsi="Times New Roman"/>
                <w:b/>
                <w:color w:val="000000"/>
                <w:sz w:val="18"/>
                <w:szCs w:val="18"/>
              </w:rPr>
            </w:pPr>
          </w:p>
        </w:tc>
        <w:tc>
          <w:tcPr>
            <w:tcW w:w="3127" w:type="dxa"/>
            <w:noWrap w:val="0"/>
            <w:vAlign w:val="center"/>
          </w:tcPr>
          <w:p>
            <w:pPr>
              <w:widowControl/>
              <w:jc w:val="left"/>
              <w:rPr>
                <w:rFonts w:ascii="Times New Roman" w:hAnsi="Times New Roman"/>
                <w:color w:val="000000"/>
                <w:spacing w:val="8"/>
                <w:sz w:val="18"/>
                <w:szCs w:val="18"/>
              </w:rPr>
            </w:pPr>
            <w:r>
              <w:rPr>
                <w:rFonts w:ascii="Times New Roman" w:hAnsi="Times New Roman"/>
                <w:color w:val="000000"/>
                <w:kern w:val="0"/>
                <w:sz w:val="18"/>
                <w:szCs w:val="18"/>
                <w:lang w:bidi="ar"/>
              </w:rPr>
              <w:t>毕业论文</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H</w:t>
            </w:r>
          </w:p>
        </w:tc>
        <w:tc>
          <w:tcPr>
            <w:tcW w:w="600" w:type="dxa"/>
            <w:noWrap w:val="0"/>
            <w:vAlign w:val="center"/>
          </w:tcPr>
          <w:p>
            <w:pPr>
              <w:jc w:val="center"/>
              <w:rPr>
                <w:rFonts w:ascii="Times New Roman" w:hAnsi="Times New Roman"/>
                <w:bCs/>
                <w:color w:val="000000"/>
                <w:sz w:val="18"/>
                <w:szCs w:val="18"/>
              </w:rPr>
            </w:pPr>
            <w:r>
              <w:rPr>
                <w:rFonts w:ascii="Times New Roman" w:hAnsi="Times New Roman"/>
                <w:bCs/>
                <w:color w:val="000000"/>
                <w:sz w:val="18"/>
                <w:szCs w:val="18"/>
              </w:rPr>
              <w:t>M</w:t>
            </w:r>
          </w:p>
        </w:tc>
      </w:tr>
    </w:tbl>
    <w:p>
      <w:pPr>
        <w:spacing w:before="120" w:beforeLines="50" w:after="120" w:afterLines="50" w:line="360" w:lineRule="exact"/>
        <w:rPr>
          <w:rFonts w:ascii="Times New Roman" w:hAnsi="Times New Roman"/>
          <w:b/>
          <w:bCs/>
        </w:rPr>
      </w:pPr>
      <w:r>
        <w:rPr>
          <w:rFonts w:ascii="Times New Roman" w:hAnsi="Times New Roman"/>
          <w:b/>
          <w:bCs/>
        </w:rPr>
        <w:t>十二、其他教学安排</w:t>
      </w:r>
    </w:p>
    <w:p>
      <w:pPr>
        <w:spacing w:line="360" w:lineRule="exact"/>
        <w:ind w:firstLine="420" w:firstLineChars="200"/>
        <w:rPr>
          <w:rFonts w:ascii="Times New Roman" w:hAnsi="Times New Roman"/>
        </w:rPr>
      </w:pPr>
      <w:r>
        <w:rPr>
          <w:rFonts w:ascii="Times New Roman" w:hAnsi="Times New Roman"/>
        </w:rPr>
        <w:t>1. 一般每学期共19周；</w:t>
      </w:r>
    </w:p>
    <w:p>
      <w:pPr>
        <w:spacing w:line="360" w:lineRule="exact"/>
        <w:ind w:firstLine="420" w:firstLineChars="200"/>
        <w:rPr>
          <w:rFonts w:ascii="Times New Roman" w:hAnsi="Times New Roman"/>
        </w:rPr>
      </w:pPr>
      <w:r>
        <w:rPr>
          <w:rFonts w:ascii="Times New Roman" w:hAnsi="Times New Roman"/>
        </w:rPr>
        <w:t>2. 一般每学年寒假6周，暑假8周(最后一学年不安排暑假)；</w:t>
      </w:r>
    </w:p>
    <w:p>
      <w:pPr>
        <w:spacing w:line="360" w:lineRule="exact"/>
        <w:ind w:firstLine="420" w:firstLineChars="200"/>
        <w:rPr>
          <w:rFonts w:ascii="Times New Roman" w:hAnsi="Times New Roman"/>
        </w:rPr>
      </w:pPr>
      <w:r>
        <w:rPr>
          <w:rFonts w:ascii="Times New Roman" w:hAnsi="Times New Roman"/>
        </w:rPr>
        <w:t>3. 社会实践一般安排在假期进行；理工科专业生产实习一般安排在暑假进行。</w:t>
      </w:r>
    </w:p>
    <w:p>
      <w:pPr>
        <w:spacing w:line="360" w:lineRule="exact"/>
        <w:ind w:firstLine="420" w:firstLineChars="200"/>
        <w:rPr>
          <w:rFonts w:ascii="Times New Roman" w:hAnsi="Times New Roman"/>
        </w:rPr>
      </w:pPr>
      <w:r>
        <w:rPr>
          <w:rFonts w:ascii="Times New Roman" w:hAnsi="Times New Roman"/>
        </w:rPr>
        <w:t>4.  2021级、2022级、2023级、2024级学生参照此方案执行。</w:t>
      </w:r>
    </w:p>
    <w:p>
      <w:pPr>
        <w:ind w:firstLine="420" w:firstLineChars="200"/>
        <w:rPr>
          <w:rFonts w:ascii="Times New Roman" w:hAnsi="Times New Roman"/>
        </w:rPr>
      </w:pPr>
    </w:p>
    <w:p>
      <w:pPr>
        <w:ind w:firstLine="420" w:firstLineChars="200"/>
        <w:rPr>
          <w:rFonts w:ascii="Times New Roman" w:hAnsi="Times New Roman"/>
        </w:rPr>
      </w:pPr>
    </w:p>
    <w:p>
      <w:pPr>
        <w:spacing w:line="360" w:lineRule="exact"/>
        <w:ind w:firstLine="480" w:firstLineChars="200"/>
        <w:rPr>
          <w:rFonts w:hint="eastAsia" w:ascii="Times New Roman" w:hAnsi="Times New Roman"/>
          <w:sz w:val="24"/>
          <w:szCs w:val="32"/>
        </w:rPr>
      </w:pPr>
      <w:r>
        <w:rPr>
          <w:rFonts w:ascii="Times New Roman" w:hAnsi="Times New Roman"/>
          <w:sz w:val="24"/>
          <w:szCs w:val="32"/>
        </w:rPr>
        <w:t>执笔：</w:t>
      </w:r>
      <w:r>
        <w:rPr>
          <w:rFonts w:ascii="Times New Roman" w:hAnsi="Times New Roman"/>
          <w:sz w:val="24"/>
        </w:rPr>
        <w:t xml:space="preserve">冯乃杰                </w:t>
      </w:r>
      <w:r>
        <w:rPr>
          <w:rFonts w:ascii="Times New Roman" w:hAnsi="Times New Roman"/>
          <w:sz w:val="24"/>
          <w:szCs w:val="32"/>
        </w:rPr>
        <w:t xml:space="preserve">                   教学院长：</w:t>
      </w:r>
      <w:r>
        <w:rPr>
          <w:rFonts w:hint="eastAsia" w:ascii="Times New Roman" w:hAnsi="Times New Roman"/>
          <w:sz w:val="24"/>
          <w:szCs w:val="32"/>
        </w:rPr>
        <w:t>殷学贵</w:t>
      </w:r>
      <w:r>
        <w:rPr>
          <w:rFonts w:ascii="Times New Roman" w:hAnsi="Times New Roman"/>
          <w:sz w:val="24"/>
          <w:szCs w:val="32"/>
        </w:rPr>
        <w:t xml:space="preserve"> </w:t>
      </w:r>
    </w:p>
    <w:p>
      <w:pPr>
        <w:spacing w:line="360" w:lineRule="exact"/>
        <w:ind w:firstLine="480" w:firstLineChars="200"/>
        <w:rPr>
          <w:rFonts w:ascii="Times New Roman" w:hAnsi="Times New Roman"/>
          <w:sz w:val="24"/>
          <w:szCs w:val="32"/>
        </w:rPr>
      </w:pPr>
    </w:p>
    <w:p>
      <w:pPr>
        <w:pStyle w:val="2"/>
        <w:spacing w:line="240" w:lineRule="auto"/>
        <w:sectPr>
          <w:headerReference r:id="rId8" w:type="default"/>
          <w:footerReference r:id="rId9" w:type="default"/>
          <w:footerReference r:id="rId10" w:type="even"/>
          <w:pgSz w:w="16838" w:h="11906" w:orient="landscape"/>
          <w:pgMar w:top="1418" w:right="1134" w:bottom="1418" w:left="1418" w:header="851" w:footer="1134" w:gutter="0"/>
          <w:cols w:space="720" w:num="1"/>
          <w:docGrid w:linePitch="295" w:charSpace="0"/>
        </w:sectPr>
      </w:pPr>
    </w:p>
    <w:p>
      <w:pPr>
        <w:pStyle w:val="2"/>
        <w:spacing w:line="240" w:lineRule="auto"/>
        <w:jc w:val="center"/>
      </w:pPr>
      <w:bookmarkStart w:id="37" w:name="_Toc24910"/>
      <w:r>
        <w:t>生物技术专业人才培养方案</w:t>
      </w:r>
      <w:bookmarkEnd w:id="37"/>
    </w:p>
    <w:p>
      <w:pPr>
        <w:keepLines/>
        <w:spacing w:before="120" w:beforeLines="50" w:after="240" w:afterLines="100"/>
        <w:jc w:val="center"/>
        <w:rPr>
          <w:rFonts w:ascii="Times New Roman" w:hAnsi="Times New Roman"/>
          <w:sz w:val="24"/>
        </w:rPr>
      </w:pPr>
      <w:r>
        <w:rPr>
          <w:rFonts w:ascii="Times New Roman" w:hAnsi="Times New Roman"/>
          <w:b/>
          <w:sz w:val="24"/>
        </w:rPr>
        <w:t>专业代码： 071002     专业类：生物科学类     授予学位：理学学士</w:t>
      </w:r>
    </w:p>
    <w:p>
      <w:pPr>
        <w:spacing w:before="120" w:beforeLines="50" w:after="120" w:afterLines="50" w:line="360" w:lineRule="exact"/>
        <w:rPr>
          <w:rFonts w:ascii="Times New Roman" w:hAnsi="Times New Roman"/>
          <w:b/>
          <w:bCs/>
        </w:rPr>
      </w:pPr>
      <w:r>
        <w:rPr>
          <w:rFonts w:ascii="Times New Roman" w:hAnsi="Times New Roman"/>
          <w:b/>
          <w:bCs/>
        </w:rPr>
        <w:t>一、专业培养目标</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培养德智体美劳全面发展，具有国际视野、民族精神、社会责任、人文素养、创新意识，经过严格科学思维训练，掌握生命科学和生物技术的基础理论、基本知识、基本技能，</w:t>
      </w:r>
      <w:r>
        <w:rPr>
          <w:rFonts w:ascii="Times New Roman" w:hAnsi="Times New Roman"/>
          <w:color w:val="000000"/>
          <w:kern w:val="0"/>
          <w:szCs w:val="21"/>
          <w:lang w:bidi="ar"/>
        </w:rPr>
        <w:t>能在生物技术产业及海洋、农业、食品、医药、环保等相关领域从事科学研究、技术开发、人才培养和生产管理等工作的</w:t>
      </w:r>
      <w:r>
        <w:rPr>
          <w:rFonts w:ascii="Times New Roman" w:hAnsi="Times New Roman"/>
          <w:kern w:val="0"/>
          <w:szCs w:val="21"/>
        </w:rPr>
        <w:t>高素质应用型人才,或者有进一步深造的基础和发展潜能，攻读研究生学位。</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本专业学生毕业5年后预期能达到以下能力和水平：</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1、具有坚定正确的政治立场、良好的道德情操和人文科学素养、强烈的社会责任感。</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2、具备扎实的数理化、大数据与信息技术、生物科学和生物技术基本理论、基本知识和基本技能，能应用所学分析和解决生物技术研发、营销和管理领域的实际问题。</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3、具备较强的自我学习、团队合作、沟通交流、组织决策和经营管理能力，能够胜任生物技术相关领域的科研、教学、新产品与新技术研发、营销和管理工作。</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4、学风严谨，有良好的学习习惯、进取精神和创新创业素质。</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5、具有国际视野、环保意识和可持续发展理念，具备参与未来国际生物技术竞争的胸怀和相应的心理、思想素质。</w:t>
      </w:r>
    </w:p>
    <w:p>
      <w:pPr>
        <w:spacing w:before="120" w:beforeLines="50" w:after="120" w:afterLines="50" w:line="360" w:lineRule="exact"/>
        <w:rPr>
          <w:rFonts w:ascii="Times New Roman" w:hAnsi="Times New Roman"/>
          <w:b/>
          <w:bCs/>
        </w:rPr>
      </w:pPr>
      <w:r>
        <w:rPr>
          <w:rFonts w:ascii="Times New Roman" w:hAnsi="Times New Roman"/>
          <w:b/>
          <w:bCs/>
        </w:rPr>
        <w:t>二、毕业要求</w:t>
      </w:r>
    </w:p>
    <w:p>
      <w:pPr>
        <w:spacing w:before="120" w:beforeLines="50" w:line="360" w:lineRule="exact"/>
        <w:ind w:firstLine="422" w:firstLineChars="200"/>
        <w:rPr>
          <w:rFonts w:ascii="Times New Roman" w:hAnsi="Times New Roman"/>
          <w:b/>
          <w:bCs/>
        </w:rPr>
      </w:pPr>
      <w:r>
        <w:rPr>
          <w:rFonts w:ascii="Times New Roman" w:hAnsi="Times New Roman"/>
          <w:b/>
          <w:bCs/>
        </w:rPr>
        <w:t>知识要求（A）</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A1. 具备一定的人文、历史、政治、经济、法律和管理等方面的基础知识。</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A2. 掌握本专业所需的数学、物理学、化学、AI大数据和信息学等学科的基本理论和基本知识。</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A3. 掌握现代生物科学的基本知识、基本理论和基本技能。</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A4. 掌握生物技术的基本知识、基本理论和基本技能。</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A5. 了解生物技术的发展历史、理论前沿、应用前景、最新动态以及相关的政策法规。</w:t>
      </w:r>
    </w:p>
    <w:p>
      <w:pPr>
        <w:spacing w:before="120" w:beforeLines="50" w:line="360" w:lineRule="exact"/>
        <w:ind w:firstLine="422" w:firstLineChars="200"/>
        <w:rPr>
          <w:rFonts w:ascii="Times New Roman" w:hAnsi="Times New Roman"/>
          <w:b/>
          <w:bCs/>
        </w:rPr>
      </w:pPr>
      <w:r>
        <w:rPr>
          <w:rFonts w:ascii="Times New Roman" w:hAnsi="Times New Roman"/>
          <w:b/>
          <w:bCs/>
        </w:rPr>
        <w:t>能力要求（B）</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B1. 具有运用生物学知识解释生命现象、本质和生物学规律的能力。</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B2. 具备利用生物技术分析、解决相关领域问题的能力和从事生物新品种培育、新产品研发的能力。</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B3. 掌握资料查询、文献检索及运用现代信息技术获取相关信息的能力。</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B4. 具有较好的实验设计与实施、结果整理与分析和参与学术交流的能力。</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B5. 掌握一门外国语，能进行一般的口语交流和专业文章的阅读、写作。</w:t>
      </w:r>
    </w:p>
    <w:p>
      <w:pPr>
        <w:spacing w:before="120" w:beforeLines="50" w:line="360" w:lineRule="exact"/>
        <w:ind w:firstLine="422" w:firstLineChars="200"/>
        <w:rPr>
          <w:rFonts w:ascii="Times New Roman" w:hAnsi="Times New Roman"/>
          <w:b/>
          <w:bCs/>
        </w:rPr>
      </w:pPr>
      <w:r>
        <w:rPr>
          <w:rFonts w:ascii="Times New Roman" w:hAnsi="Times New Roman"/>
          <w:b/>
          <w:bCs/>
        </w:rPr>
        <w:t>素质要求（C）</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C1. 爱党、爱国、爱人民，自觉践行社会主义核心价值观，遵纪守法，有家国情怀与国际视野。</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C2. 有良好的专业素养，有为祖国生物技术产业而奋斗的理想担当、敬业精神和团队合作精神。</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C3. 具备良好的学习习惯和自主学习能力，有较强的创新创业意识。</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C4. 具有良好的身体素质与心理素质，乐观向上，意志坚定，有克服困难、承受挫折的勇气。</w:t>
      </w:r>
    </w:p>
    <w:p>
      <w:pPr>
        <w:adjustRightInd w:val="0"/>
        <w:snapToGrid w:val="0"/>
        <w:spacing w:line="360" w:lineRule="exact"/>
        <w:ind w:left="420" w:leftChars="200" w:firstLine="420" w:firstLineChars="200"/>
        <w:rPr>
          <w:rFonts w:ascii="Times New Roman" w:hAnsi="Times New Roman"/>
          <w:szCs w:val="21"/>
        </w:rPr>
      </w:pPr>
      <w:r>
        <w:rPr>
          <w:rFonts w:ascii="Times New Roman" w:hAnsi="Times New Roman"/>
          <w:szCs w:val="21"/>
        </w:rPr>
        <w:t>C5. 有正确的审美观，有较好的沟通和交流表达能力。</w:t>
      </w:r>
    </w:p>
    <w:p>
      <w:pPr>
        <w:spacing w:before="120" w:beforeLines="50" w:after="120" w:afterLines="50" w:line="360" w:lineRule="exact"/>
        <w:rPr>
          <w:rFonts w:ascii="Times New Roman" w:hAnsi="Times New Roman"/>
          <w:b/>
          <w:bCs/>
        </w:rPr>
      </w:pPr>
      <w:r>
        <w:rPr>
          <w:rFonts w:ascii="Times New Roman" w:hAnsi="Times New Roman"/>
          <w:b/>
          <w:bCs/>
        </w:rPr>
        <w:t>三、毕业要求对培养目标的支撑关系</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1410"/>
        <w:gridCol w:w="1512"/>
        <w:gridCol w:w="1344"/>
        <w:gridCol w:w="1304"/>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818" w:type="dxa"/>
            <w:tcBorders>
              <w:tl2br w:val="single" w:color="auto" w:sz="4" w:space="0"/>
            </w:tcBorders>
            <w:noWrap w:val="0"/>
            <w:vAlign w:val="top"/>
          </w:tcPr>
          <w:p>
            <w:pPr>
              <w:adjustRightInd w:val="0"/>
              <w:snapToGrid w:val="0"/>
              <w:spacing w:line="260" w:lineRule="exact"/>
              <w:jc w:val="center"/>
              <w:rPr>
                <w:rFonts w:ascii="Times New Roman" w:hAnsi="Times New Roman"/>
                <w:kern w:val="0"/>
                <w:szCs w:val="21"/>
              </w:rPr>
            </w:pPr>
            <w:r>
              <w:rPr>
                <w:rFonts w:ascii="Times New Roman" w:hAnsi="Times New Roman"/>
                <w:kern w:val="0"/>
                <w:szCs w:val="21"/>
              </w:rPr>
              <w:t xml:space="preserve">       培养目标</w:t>
            </w:r>
          </w:p>
          <w:p>
            <w:pPr>
              <w:adjustRightInd w:val="0"/>
              <w:snapToGrid w:val="0"/>
              <w:spacing w:line="140" w:lineRule="exact"/>
              <w:rPr>
                <w:rFonts w:ascii="Times New Roman" w:hAnsi="Times New Roman"/>
                <w:kern w:val="0"/>
                <w:szCs w:val="21"/>
              </w:rPr>
            </w:pPr>
          </w:p>
          <w:p>
            <w:pPr>
              <w:adjustRightInd w:val="0"/>
              <w:snapToGrid w:val="0"/>
              <w:spacing w:line="320" w:lineRule="exact"/>
              <w:rPr>
                <w:rFonts w:ascii="Times New Roman" w:hAnsi="Times New Roman"/>
                <w:kern w:val="0"/>
                <w:szCs w:val="21"/>
              </w:rPr>
            </w:pPr>
            <w:r>
              <w:rPr>
                <w:rFonts w:ascii="Times New Roman" w:hAnsi="Times New Roman"/>
                <w:kern w:val="0"/>
                <w:szCs w:val="21"/>
              </w:rPr>
              <w:t>毕业要求</w:t>
            </w:r>
          </w:p>
        </w:tc>
        <w:tc>
          <w:tcPr>
            <w:tcW w:w="1410"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培养目标1</w:t>
            </w:r>
          </w:p>
        </w:tc>
        <w:tc>
          <w:tcPr>
            <w:tcW w:w="1512"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培养目标2</w:t>
            </w:r>
          </w:p>
        </w:tc>
        <w:tc>
          <w:tcPr>
            <w:tcW w:w="1344"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培养目标3</w:t>
            </w:r>
          </w:p>
        </w:tc>
        <w:tc>
          <w:tcPr>
            <w:tcW w:w="1304"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培养目标4</w:t>
            </w:r>
          </w:p>
        </w:tc>
        <w:tc>
          <w:tcPr>
            <w:tcW w:w="1495"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A1</w:t>
            </w:r>
          </w:p>
        </w:tc>
        <w:tc>
          <w:tcPr>
            <w:tcW w:w="1410"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512" w:type="dxa"/>
            <w:noWrap w:val="0"/>
            <w:vAlign w:val="center"/>
          </w:tcPr>
          <w:p>
            <w:pPr>
              <w:adjustRightInd w:val="0"/>
              <w:snapToGrid w:val="0"/>
              <w:spacing w:line="320" w:lineRule="exact"/>
              <w:jc w:val="center"/>
              <w:rPr>
                <w:rFonts w:ascii="宋体" w:hAnsi="宋体"/>
                <w:kern w:val="0"/>
                <w:szCs w:val="21"/>
              </w:rPr>
            </w:pP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A2</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A3</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A4</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04" w:type="dxa"/>
            <w:noWrap w:val="0"/>
            <w:vAlign w:val="top"/>
          </w:tcPr>
          <w:p>
            <w:pPr>
              <w:adjustRightInd w:val="0"/>
              <w:snapToGrid w:val="0"/>
              <w:spacing w:line="320" w:lineRule="exact"/>
              <w:jc w:val="center"/>
              <w:rPr>
                <w:rFonts w:ascii="宋体" w:hAnsi="宋体"/>
                <w:kern w:val="0"/>
                <w:szCs w:val="21"/>
              </w:rPr>
            </w:pPr>
          </w:p>
        </w:tc>
        <w:tc>
          <w:tcPr>
            <w:tcW w:w="1495" w:type="dxa"/>
            <w:noWrap w:val="0"/>
            <w:vAlign w:val="top"/>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A5</w:t>
            </w:r>
          </w:p>
        </w:tc>
        <w:tc>
          <w:tcPr>
            <w:tcW w:w="1410"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512" w:type="dxa"/>
            <w:noWrap w:val="0"/>
            <w:vAlign w:val="top"/>
          </w:tcPr>
          <w:p>
            <w:pPr>
              <w:adjustRightInd w:val="0"/>
              <w:snapToGrid w:val="0"/>
              <w:spacing w:line="320" w:lineRule="exact"/>
              <w:jc w:val="center"/>
              <w:rPr>
                <w:rFonts w:ascii="宋体" w:hAnsi="宋体"/>
                <w:kern w:val="0"/>
                <w:szCs w:val="21"/>
              </w:rPr>
            </w:pPr>
          </w:p>
        </w:tc>
        <w:tc>
          <w:tcPr>
            <w:tcW w:w="1344" w:type="dxa"/>
            <w:noWrap w:val="0"/>
            <w:vAlign w:val="top"/>
          </w:tcPr>
          <w:p>
            <w:pPr>
              <w:adjustRightInd w:val="0"/>
              <w:snapToGrid w:val="0"/>
              <w:spacing w:line="320" w:lineRule="exact"/>
              <w:jc w:val="center"/>
              <w:rPr>
                <w:rFonts w:ascii="宋体" w:hAnsi="宋体"/>
                <w:kern w:val="0"/>
                <w:szCs w:val="21"/>
              </w:rPr>
            </w:pPr>
          </w:p>
        </w:tc>
        <w:tc>
          <w:tcPr>
            <w:tcW w:w="1304" w:type="dxa"/>
            <w:noWrap w:val="0"/>
            <w:vAlign w:val="top"/>
          </w:tcPr>
          <w:p>
            <w:pPr>
              <w:adjustRightInd w:val="0"/>
              <w:snapToGrid w:val="0"/>
              <w:spacing w:line="320" w:lineRule="exact"/>
              <w:jc w:val="center"/>
              <w:rPr>
                <w:rFonts w:ascii="宋体" w:hAnsi="宋体"/>
                <w:kern w:val="0"/>
                <w:szCs w:val="21"/>
              </w:rPr>
            </w:pPr>
          </w:p>
        </w:tc>
        <w:tc>
          <w:tcPr>
            <w:tcW w:w="1495"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B1</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B2</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B3</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B4</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B5</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C1</w:t>
            </w:r>
          </w:p>
        </w:tc>
        <w:tc>
          <w:tcPr>
            <w:tcW w:w="1410"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512" w:type="dxa"/>
            <w:noWrap w:val="0"/>
            <w:vAlign w:val="top"/>
          </w:tcPr>
          <w:p>
            <w:pPr>
              <w:adjustRightInd w:val="0"/>
              <w:snapToGrid w:val="0"/>
              <w:spacing w:line="320" w:lineRule="exact"/>
              <w:jc w:val="center"/>
              <w:rPr>
                <w:rFonts w:ascii="宋体" w:hAnsi="宋体"/>
                <w:kern w:val="0"/>
                <w:szCs w:val="21"/>
              </w:rPr>
            </w:pP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C2</w:t>
            </w:r>
          </w:p>
        </w:tc>
        <w:tc>
          <w:tcPr>
            <w:tcW w:w="1410"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0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C3</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04"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495"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C4</w:t>
            </w:r>
          </w:p>
        </w:tc>
        <w:tc>
          <w:tcPr>
            <w:tcW w:w="1410" w:type="dxa"/>
            <w:noWrap w:val="0"/>
            <w:vAlign w:val="center"/>
          </w:tcPr>
          <w:p>
            <w:pPr>
              <w:adjustRightInd w:val="0"/>
              <w:snapToGrid w:val="0"/>
              <w:spacing w:line="320" w:lineRule="exact"/>
              <w:jc w:val="center"/>
              <w:rPr>
                <w:rFonts w:ascii="宋体" w:hAnsi="宋体"/>
                <w:kern w:val="0"/>
                <w:szCs w:val="21"/>
              </w:rPr>
            </w:pPr>
          </w:p>
        </w:tc>
        <w:tc>
          <w:tcPr>
            <w:tcW w:w="1512" w:type="dxa"/>
            <w:noWrap w:val="0"/>
            <w:vAlign w:val="top"/>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8" w:type="dxa"/>
            <w:noWrap w:val="0"/>
            <w:vAlign w:val="center"/>
          </w:tcPr>
          <w:p>
            <w:pPr>
              <w:adjustRightInd w:val="0"/>
              <w:snapToGrid w:val="0"/>
              <w:spacing w:line="320" w:lineRule="exact"/>
              <w:jc w:val="center"/>
              <w:rPr>
                <w:rFonts w:ascii="Times New Roman" w:hAnsi="Times New Roman"/>
                <w:kern w:val="0"/>
                <w:szCs w:val="21"/>
              </w:rPr>
            </w:pPr>
            <w:r>
              <w:rPr>
                <w:rFonts w:ascii="Times New Roman" w:hAnsi="Times New Roman"/>
                <w:kern w:val="0"/>
                <w:szCs w:val="21"/>
              </w:rPr>
              <w:t>C5</w:t>
            </w:r>
          </w:p>
        </w:tc>
        <w:tc>
          <w:tcPr>
            <w:tcW w:w="1410" w:type="dxa"/>
            <w:noWrap w:val="0"/>
            <w:vAlign w:val="center"/>
          </w:tcPr>
          <w:p>
            <w:pPr>
              <w:adjustRightInd w:val="0"/>
              <w:snapToGrid w:val="0"/>
              <w:spacing w:line="320" w:lineRule="exact"/>
              <w:jc w:val="center"/>
              <w:rPr>
                <w:rFonts w:ascii="宋体" w:hAnsi="宋体"/>
                <w:kern w:val="0"/>
                <w:szCs w:val="21"/>
              </w:rPr>
            </w:pPr>
            <w:r>
              <w:rPr>
                <w:rFonts w:ascii="宋体" w:hAnsi="宋体"/>
                <w:kern w:val="0"/>
                <w:szCs w:val="21"/>
              </w:rPr>
              <w:t>√</w:t>
            </w:r>
          </w:p>
        </w:tc>
        <w:tc>
          <w:tcPr>
            <w:tcW w:w="1512" w:type="dxa"/>
            <w:noWrap w:val="0"/>
            <w:vAlign w:val="top"/>
          </w:tcPr>
          <w:p>
            <w:pPr>
              <w:adjustRightInd w:val="0"/>
              <w:snapToGrid w:val="0"/>
              <w:spacing w:line="320" w:lineRule="exact"/>
              <w:jc w:val="center"/>
              <w:rPr>
                <w:rFonts w:ascii="宋体" w:hAnsi="宋体"/>
                <w:kern w:val="0"/>
                <w:szCs w:val="21"/>
              </w:rPr>
            </w:pPr>
          </w:p>
        </w:tc>
        <w:tc>
          <w:tcPr>
            <w:tcW w:w="1344" w:type="dxa"/>
            <w:noWrap w:val="0"/>
            <w:vAlign w:val="center"/>
          </w:tcPr>
          <w:p>
            <w:pPr>
              <w:adjustRightInd w:val="0"/>
              <w:snapToGrid w:val="0"/>
              <w:spacing w:line="320" w:lineRule="exact"/>
              <w:jc w:val="center"/>
              <w:rPr>
                <w:rFonts w:ascii="宋体" w:hAnsi="宋体"/>
                <w:kern w:val="0"/>
                <w:szCs w:val="21"/>
              </w:rPr>
            </w:pPr>
          </w:p>
        </w:tc>
        <w:tc>
          <w:tcPr>
            <w:tcW w:w="1304" w:type="dxa"/>
            <w:noWrap w:val="0"/>
            <w:vAlign w:val="center"/>
          </w:tcPr>
          <w:p>
            <w:pPr>
              <w:adjustRightInd w:val="0"/>
              <w:snapToGrid w:val="0"/>
              <w:spacing w:line="320" w:lineRule="exact"/>
              <w:jc w:val="center"/>
              <w:rPr>
                <w:rFonts w:ascii="宋体" w:hAnsi="宋体"/>
                <w:kern w:val="0"/>
                <w:szCs w:val="21"/>
              </w:rPr>
            </w:pPr>
          </w:p>
        </w:tc>
        <w:tc>
          <w:tcPr>
            <w:tcW w:w="1495" w:type="dxa"/>
            <w:noWrap w:val="0"/>
            <w:vAlign w:val="center"/>
          </w:tcPr>
          <w:p>
            <w:pPr>
              <w:adjustRightInd w:val="0"/>
              <w:snapToGrid w:val="0"/>
              <w:spacing w:line="320" w:lineRule="exact"/>
              <w:jc w:val="center"/>
              <w:rPr>
                <w:rFonts w:ascii="宋体" w:hAnsi="宋体"/>
                <w:kern w:val="0"/>
                <w:szCs w:val="21"/>
              </w:rPr>
            </w:pPr>
          </w:p>
        </w:tc>
      </w:tr>
    </w:tbl>
    <w:p>
      <w:pPr>
        <w:spacing w:before="120" w:beforeLines="50" w:after="120" w:afterLines="50" w:line="360" w:lineRule="exact"/>
        <w:rPr>
          <w:rFonts w:ascii="Times New Roman" w:hAnsi="Times New Roman"/>
          <w:b/>
          <w:bCs/>
        </w:rPr>
      </w:pPr>
      <w:r>
        <w:rPr>
          <w:rFonts w:ascii="Times New Roman" w:hAnsi="Times New Roman"/>
          <w:b/>
          <w:bCs/>
        </w:rPr>
        <w:t>四、主干学科与专业核心课程</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主干学科：生物学</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专业核心课程：植物学、动物学、普通微生物学、生物化学、分子生物学、细胞生物学、遗传学、基因工程、细胞工程、发酵工程、蛋白质与酶工程、生物信息学、生化分离与分析技术。</w:t>
      </w:r>
    </w:p>
    <w:p>
      <w:pPr>
        <w:spacing w:before="120" w:beforeLines="50" w:after="120" w:afterLines="50" w:line="360" w:lineRule="exact"/>
        <w:rPr>
          <w:rFonts w:ascii="Times New Roman" w:hAnsi="Times New Roman"/>
          <w:b/>
          <w:bCs/>
        </w:rPr>
      </w:pPr>
      <w:r>
        <w:rPr>
          <w:rFonts w:ascii="Times New Roman" w:hAnsi="Times New Roman"/>
          <w:b/>
          <w:bCs/>
        </w:rPr>
        <w:t>五、主要实践性教学环节</w:t>
      </w:r>
    </w:p>
    <w:p>
      <w:pPr>
        <w:widowControl/>
        <w:spacing w:line="360" w:lineRule="exact"/>
        <w:ind w:firstLine="420" w:firstLineChars="200"/>
        <w:jc w:val="left"/>
        <w:rPr>
          <w:rFonts w:ascii="Times New Roman" w:hAnsi="Times New Roman"/>
          <w:bCs/>
          <w:color w:val="FF0000"/>
          <w:kern w:val="0"/>
          <w:szCs w:val="21"/>
        </w:rPr>
      </w:pPr>
      <w:r>
        <w:rPr>
          <w:rFonts w:ascii="Times New Roman" w:hAnsi="Times New Roman"/>
          <w:kern w:val="0"/>
          <w:szCs w:val="21"/>
        </w:rPr>
        <w:t>通识实践与创新训练、教学实验与实训、课程与专业实习、毕业实习与论文。</w:t>
      </w:r>
    </w:p>
    <w:p>
      <w:pPr>
        <w:spacing w:before="120" w:beforeLines="50" w:after="120" w:afterLines="50" w:line="360" w:lineRule="exact"/>
        <w:rPr>
          <w:rFonts w:ascii="Times New Roman" w:hAnsi="Times New Roman"/>
          <w:b/>
          <w:bCs/>
        </w:rPr>
      </w:pPr>
      <w:r>
        <w:rPr>
          <w:rFonts w:ascii="Times New Roman" w:hAnsi="Times New Roman"/>
          <w:b/>
          <w:bCs/>
        </w:rPr>
        <w:t>六、主要专业实验</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植物学实验、动物学实验、普通微生物学实验、生物化学实验、植物生理学实验、遗传学实验、细胞生物学实验、分子生物学综合实验、生化分离与分析技术实验、生物信息学实验、细胞工程实验、发酵工程试验。</w:t>
      </w:r>
    </w:p>
    <w:p>
      <w:pPr>
        <w:spacing w:before="120" w:beforeLines="50" w:after="120" w:afterLines="50" w:line="360" w:lineRule="exact"/>
        <w:rPr>
          <w:rFonts w:ascii="Times New Roman" w:hAnsi="Times New Roman"/>
          <w:b/>
          <w:bCs/>
        </w:rPr>
      </w:pPr>
      <w:r>
        <w:rPr>
          <w:rFonts w:ascii="Times New Roman" w:hAnsi="Times New Roman"/>
          <w:b/>
          <w:bCs/>
        </w:rPr>
        <w:t>七、学制</w:t>
      </w:r>
    </w:p>
    <w:p>
      <w:pPr>
        <w:widowControl/>
        <w:spacing w:line="360" w:lineRule="exact"/>
        <w:ind w:firstLine="420" w:firstLineChars="200"/>
        <w:jc w:val="left"/>
        <w:rPr>
          <w:rFonts w:ascii="Times New Roman" w:hAnsi="Times New Roman"/>
          <w:kern w:val="0"/>
          <w:szCs w:val="21"/>
        </w:rPr>
      </w:pPr>
      <w:r>
        <w:rPr>
          <w:rFonts w:ascii="Times New Roman" w:hAnsi="Times New Roman"/>
          <w:kern w:val="0"/>
          <w:szCs w:val="21"/>
        </w:rPr>
        <w:t>基本学制4年。实行弹性修业年限，学习期限3-8年。</w:t>
      </w:r>
    </w:p>
    <w:p>
      <w:pPr>
        <w:spacing w:before="120" w:beforeLines="50" w:after="120" w:afterLines="50" w:line="360" w:lineRule="exact"/>
        <w:rPr>
          <w:rFonts w:ascii="Times New Roman" w:hAnsi="Times New Roman"/>
          <w:b/>
          <w:bCs/>
        </w:rPr>
      </w:pPr>
      <w:r>
        <w:rPr>
          <w:rFonts w:ascii="Times New Roman" w:hAnsi="Times New Roman"/>
          <w:b/>
          <w:bCs/>
        </w:rPr>
        <w:t>八、毕业及授予学士学位学分要求</w:t>
      </w:r>
    </w:p>
    <w:p>
      <w:pPr>
        <w:widowControl/>
        <w:spacing w:before="120" w:beforeLines="50" w:after="120" w:afterLines="50" w:line="360" w:lineRule="exact"/>
        <w:ind w:firstLine="420" w:firstLineChars="200"/>
        <w:jc w:val="left"/>
        <w:rPr>
          <w:rFonts w:ascii="Times New Roman" w:hAnsi="Times New Roman"/>
          <w:kern w:val="0"/>
          <w:szCs w:val="21"/>
        </w:rPr>
      </w:pPr>
      <w:r>
        <w:rPr>
          <w:rFonts w:ascii="Times New Roman" w:hAnsi="Times New Roman"/>
          <w:kern w:val="0"/>
          <w:szCs w:val="21"/>
        </w:rPr>
        <w:t>总学分：165</w:t>
      </w:r>
    </w:p>
    <w:p>
      <w:pPr>
        <w:widowControl/>
        <w:spacing w:before="120" w:beforeLines="50" w:after="120" w:afterLines="50" w:line="360" w:lineRule="exact"/>
        <w:ind w:firstLine="420" w:firstLineChars="200"/>
        <w:jc w:val="left"/>
        <w:rPr>
          <w:rFonts w:ascii="Times New Roman" w:hAnsi="Times New Roman"/>
          <w:kern w:val="0"/>
          <w:szCs w:val="21"/>
        </w:rPr>
      </w:pPr>
      <w:r>
        <w:rPr>
          <w:rFonts w:ascii="Times New Roman" w:hAnsi="Times New Roman"/>
          <w:kern w:val="0"/>
          <w:szCs w:val="21"/>
        </w:rPr>
        <w:t>按规定修读完培养方案各模块课程，并获得相应学分，其中，思想政治理论课、通识教育必修课、专业基础课和专业必修（限选）课需按专业的指定要求修读。达到学士学位要求的全学程平均学分绩点2.0及以上。</w:t>
      </w:r>
    </w:p>
    <w:p>
      <w:pPr>
        <w:keepLines/>
        <w:spacing w:before="120" w:beforeLines="50" w:after="120" w:afterLines="50" w:line="360" w:lineRule="exact"/>
        <w:ind w:firstLine="422" w:firstLineChars="200"/>
        <w:rPr>
          <w:rFonts w:ascii="Times New Roman" w:hAnsi="Times New Roman"/>
          <w:b/>
          <w:kern w:val="0"/>
          <w:szCs w:val="21"/>
        </w:rPr>
      </w:pPr>
      <w:r>
        <w:rPr>
          <w:rFonts w:ascii="Times New Roman" w:hAnsi="Times New Roman"/>
          <w:b/>
          <w:kern w:val="0"/>
          <w:szCs w:val="21"/>
        </w:rPr>
        <w:t>九、课程结构比例表</w:t>
      </w:r>
    </w:p>
    <w:tbl>
      <w:tblPr>
        <w:tblStyle w:val="8"/>
        <w:tblpPr w:leftFromText="180" w:rightFromText="180" w:vertAnchor="text" w:horzAnchor="page" w:tblpX="1736" w:tblpY="476"/>
        <w:tblOverlap w:val="never"/>
        <w:tblW w:w="8777"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97"/>
        <w:gridCol w:w="1931"/>
        <w:gridCol w:w="63"/>
        <w:gridCol w:w="877"/>
        <w:gridCol w:w="994"/>
        <w:gridCol w:w="1379"/>
        <w:gridCol w:w="1317"/>
        <w:gridCol w:w="151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73" w:hRule="atLeast"/>
        </w:trPr>
        <w:tc>
          <w:tcPr>
            <w:tcW w:w="69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b/>
                <w:bCs/>
                <w:sz w:val="18"/>
                <w:szCs w:val="18"/>
              </w:rPr>
            </w:pPr>
            <w:r>
              <w:rPr>
                <w:rFonts w:ascii="Times New Roman" w:hAnsi="Times New Roman"/>
                <w:b/>
                <w:bCs/>
                <w:sz w:val="18"/>
                <w:szCs w:val="18"/>
              </w:rPr>
              <w:t>体系</w:t>
            </w:r>
          </w:p>
        </w:tc>
        <w:tc>
          <w:tcPr>
            <w:tcW w:w="2871" w:type="dxa"/>
            <w:gridSpan w:val="3"/>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sz w:val="18"/>
                <w:szCs w:val="18"/>
              </w:rPr>
            </w:pPr>
            <w:r>
              <w:rPr>
                <w:rFonts w:ascii="Times New Roman" w:hAnsi="Times New Roman"/>
                <w:b/>
                <w:sz w:val="18"/>
                <w:szCs w:val="18"/>
              </w:rPr>
              <w:t>模 块</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sz w:val="18"/>
                <w:szCs w:val="18"/>
              </w:rPr>
            </w:pPr>
            <w:r>
              <w:rPr>
                <w:rFonts w:ascii="Times New Roman" w:hAnsi="Times New Roman"/>
                <w:b/>
                <w:sz w:val="18"/>
                <w:szCs w:val="18"/>
              </w:rPr>
              <w:t>学分数</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sz w:val="18"/>
                <w:szCs w:val="18"/>
              </w:rPr>
            </w:pPr>
            <w:r>
              <w:rPr>
                <w:rFonts w:ascii="Times New Roman" w:hAnsi="Times New Roman"/>
                <w:b/>
                <w:sz w:val="18"/>
                <w:szCs w:val="18"/>
              </w:rPr>
              <w:t>学分比（%）</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sz w:val="18"/>
                <w:szCs w:val="18"/>
              </w:rPr>
            </w:pPr>
            <w:r>
              <w:rPr>
                <w:rFonts w:ascii="Times New Roman" w:hAnsi="Times New Roman"/>
                <w:b/>
                <w:sz w:val="18"/>
                <w:szCs w:val="18"/>
              </w:rPr>
              <w:t>学时数</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sz w:val="18"/>
                <w:szCs w:val="18"/>
              </w:rPr>
            </w:pPr>
            <w:r>
              <w:rPr>
                <w:rFonts w:ascii="Times New Roman" w:hAnsi="Times New Roman"/>
                <w:b/>
                <w:sz w:val="18"/>
                <w:szCs w:val="18"/>
              </w:rPr>
              <w:t>实验实践学时</w:t>
            </w:r>
          </w:p>
          <w:p>
            <w:pPr>
              <w:keepLines/>
              <w:jc w:val="center"/>
              <w:rPr>
                <w:rFonts w:ascii="Times New Roman" w:hAnsi="Times New Roman"/>
                <w:b/>
                <w:sz w:val="18"/>
                <w:szCs w:val="18"/>
              </w:rPr>
            </w:pPr>
            <w:r>
              <w:rPr>
                <w:rFonts w:ascii="Times New Roman" w:hAnsi="Times New Roman"/>
                <w:b/>
                <w:sz w:val="18"/>
                <w:szCs w:val="18"/>
              </w:rPr>
              <w:t>/占总学时比</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r>
              <w:rPr>
                <w:rFonts w:ascii="Times New Roman" w:hAnsi="Times New Roman"/>
                <w:sz w:val="18"/>
                <w:szCs w:val="18"/>
              </w:rPr>
              <w:t>理论</w:t>
            </w:r>
          </w:p>
          <w:p>
            <w:pPr>
              <w:jc w:val="center"/>
              <w:rPr>
                <w:rFonts w:ascii="Times New Roman" w:hAnsi="Times New Roman"/>
                <w:sz w:val="18"/>
                <w:szCs w:val="18"/>
              </w:rPr>
            </w:pPr>
            <w:r>
              <w:rPr>
                <w:rFonts w:ascii="Times New Roman" w:hAnsi="Times New Roman"/>
                <w:sz w:val="18"/>
                <w:szCs w:val="18"/>
              </w:rPr>
              <w:t>教学</w:t>
            </w:r>
          </w:p>
          <w:p>
            <w:pPr>
              <w:jc w:val="center"/>
              <w:rPr>
                <w:rFonts w:ascii="Times New Roman" w:hAnsi="Times New Roman"/>
                <w:sz w:val="18"/>
                <w:szCs w:val="18"/>
              </w:rPr>
            </w:pPr>
            <w:r>
              <w:rPr>
                <w:rFonts w:ascii="Times New Roman" w:hAnsi="Times New Roman"/>
                <w:sz w:val="18"/>
                <w:szCs w:val="18"/>
              </w:rPr>
              <w:t>(含实</w:t>
            </w:r>
          </w:p>
          <w:p>
            <w:pPr>
              <w:jc w:val="center"/>
              <w:rPr>
                <w:rFonts w:ascii="Times New Roman" w:hAnsi="Times New Roman"/>
                <w:sz w:val="18"/>
                <w:szCs w:val="18"/>
              </w:rPr>
            </w:pPr>
            <w:r>
              <w:rPr>
                <w:rFonts w:ascii="Times New Roman" w:hAnsi="Times New Roman"/>
                <w:sz w:val="18"/>
                <w:szCs w:val="18"/>
              </w:rPr>
              <w:t>验)</w:t>
            </w:r>
          </w:p>
        </w:tc>
        <w:tc>
          <w:tcPr>
            <w:tcW w:w="1931"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spacing w:line="240" w:lineRule="exact"/>
              <w:jc w:val="both"/>
            </w:pPr>
            <w:r>
              <w:t>想政治理论课</w:t>
            </w: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9.09</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278</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24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spacing w:line="240" w:lineRule="exact"/>
              <w:jc w:val="both"/>
              <w:rPr>
                <w:bCs/>
              </w:rPr>
            </w:pPr>
            <w:r>
              <w:t>通识教育课</w:t>
            </w: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22.5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13.64</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474</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126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pPr>
              <w:keepLines/>
              <w:widowControl/>
              <w:spacing w:line="240" w:lineRule="exact"/>
              <w:rPr>
                <w:rFonts w:ascii="Times New Roman" w:hAnsi="Times New Roman"/>
                <w:sz w:val="18"/>
                <w:szCs w:val="18"/>
              </w:rPr>
            </w:pP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任选</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13</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7.88</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192</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tcBorders>
              <w:top w:val="single" w:color="auto" w:sz="4" w:space="0"/>
              <w:left w:val="single" w:color="auto" w:sz="4" w:space="0"/>
              <w:bottom w:val="single" w:color="auto" w:sz="4" w:space="0"/>
              <w:right w:val="single" w:color="auto" w:sz="4" w:space="0"/>
            </w:tcBorders>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专业基础课</w:t>
            </w: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44.5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26.97</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712</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140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pPr>
              <w:keepLines/>
              <w:widowControl/>
              <w:spacing w:line="240" w:lineRule="exact"/>
              <w:rPr>
                <w:rFonts w:ascii="Times New Roman" w:hAnsi="Times New Roman"/>
                <w:sz w:val="18"/>
                <w:szCs w:val="18"/>
              </w:rPr>
            </w:pPr>
            <w:r>
              <w:rPr>
                <w:rFonts w:ascii="Times New Roman" w:hAnsi="Times New Roman"/>
                <w:sz w:val="18"/>
                <w:szCs w:val="18"/>
              </w:rPr>
              <w:t>专业课</w:t>
            </w: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19.5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kern w:val="0"/>
                <w:sz w:val="18"/>
                <w:szCs w:val="18"/>
              </w:rPr>
            </w:pPr>
            <w:r>
              <w:rPr>
                <w:rFonts w:ascii="Times New Roman" w:hAnsi="Times New Roman"/>
                <w:color w:val="000000"/>
                <w:sz w:val="18"/>
                <w:szCs w:val="18"/>
              </w:rPr>
              <w:t>11.82</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312</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74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pPr>
              <w:keepLines/>
              <w:widowControl/>
              <w:spacing w:line="240" w:lineRule="exact"/>
              <w:rPr>
                <w:rFonts w:ascii="Times New Roman" w:hAnsi="Times New Roman"/>
                <w:sz w:val="18"/>
                <w:szCs w:val="18"/>
              </w:rPr>
            </w:pP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限选</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11.5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6.97</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184</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20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pPr>
              <w:keepLines/>
              <w:widowControl/>
              <w:spacing w:line="240" w:lineRule="exact"/>
              <w:rPr>
                <w:rFonts w:ascii="Times New Roman" w:hAnsi="Times New Roman"/>
                <w:sz w:val="18"/>
                <w:szCs w:val="18"/>
              </w:rPr>
            </w:pPr>
          </w:p>
        </w:tc>
        <w:tc>
          <w:tcPr>
            <w:tcW w:w="940"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专业任选</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10</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6.06</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160</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atLeast"/>
              <w:jc w:val="center"/>
              <w:rPr>
                <w:rFonts w:ascii="Times New Roman" w:hAnsi="Times New Roman"/>
                <w:sz w:val="18"/>
                <w:szCs w:val="18"/>
              </w:rPr>
            </w:pPr>
            <w:r>
              <w:rPr>
                <w:rFonts w:ascii="Times New Roman" w:hAnsi="Times New Roman"/>
                <w:color w:val="000000"/>
                <w:sz w:val="18"/>
                <w:szCs w:val="18"/>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2871" w:type="dxa"/>
            <w:gridSpan w:val="3"/>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136</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rPr>
                <w:b/>
                <w:bCs/>
              </w:rPr>
            </w:pPr>
            <w:r>
              <w:rPr>
                <w:b/>
                <w:bCs/>
                <w:color w:val="000000"/>
              </w:rPr>
              <w:t>82.43</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rPr>
                <w:b/>
                <w:bCs/>
              </w:rPr>
            </w:pPr>
            <w:r>
              <w:rPr>
                <w:b/>
                <w:bCs/>
                <w:color w:val="000000"/>
              </w:rPr>
              <w:t>2312</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bCs/>
                <w:sz w:val="18"/>
                <w:szCs w:val="18"/>
              </w:rPr>
            </w:pPr>
            <w:r>
              <w:rPr>
                <w:rFonts w:ascii="Times New Roman" w:hAnsi="Times New Roman"/>
                <w:b/>
                <w:bCs/>
                <w:sz w:val="18"/>
                <w:szCs w:val="18"/>
              </w:rPr>
              <w:t>384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r>
              <w:rPr>
                <w:rFonts w:ascii="Times New Roman" w:hAnsi="Times New Roman"/>
                <w:sz w:val="18"/>
                <w:szCs w:val="18"/>
              </w:rPr>
              <w:t>实践教学</w:t>
            </w: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通识实践与创新训练</w:t>
            </w:r>
          </w:p>
        </w:tc>
        <w:tc>
          <w:tcPr>
            <w:tcW w:w="877"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7</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4.24</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color w:val="000000"/>
                <w:sz w:val="18"/>
                <w:szCs w:val="18"/>
              </w:rPr>
              <w:t>352</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352</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教学实验与实训</w:t>
            </w:r>
          </w:p>
        </w:tc>
        <w:tc>
          <w:tcPr>
            <w:tcW w:w="877"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4.5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2.73</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144</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144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课程与专业实习</w:t>
            </w:r>
          </w:p>
        </w:tc>
        <w:tc>
          <w:tcPr>
            <w:tcW w:w="877"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10.5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6.36</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210</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210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1994" w:type="dxa"/>
            <w:gridSpan w:val="2"/>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毕业实习与论文（设计)</w:t>
            </w:r>
          </w:p>
        </w:tc>
        <w:tc>
          <w:tcPr>
            <w:tcW w:w="877"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必修</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7</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4.24</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color w:val="000000"/>
                <w:sz w:val="18"/>
                <w:szCs w:val="18"/>
              </w:rPr>
              <w:t>280</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pPr>
            <w:r>
              <w:rPr>
                <w:color w:val="000000"/>
              </w:rPr>
              <w:t>280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trPr>
        <w:tc>
          <w:tcPr>
            <w:tcW w:w="69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18"/>
                <w:szCs w:val="18"/>
              </w:rPr>
            </w:pPr>
          </w:p>
        </w:tc>
        <w:tc>
          <w:tcPr>
            <w:tcW w:w="2871" w:type="dxa"/>
            <w:gridSpan w:val="3"/>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b/>
                <w:bCs/>
                <w:sz w:val="18"/>
                <w:szCs w:val="18"/>
              </w:rPr>
            </w:pPr>
            <w:r>
              <w:rPr>
                <w:rFonts w:ascii="Times New Roman" w:hAnsi="Times New Roman"/>
                <w:b/>
                <w:bCs/>
                <w:color w:val="000000"/>
                <w:sz w:val="18"/>
                <w:szCs w:val="18"/>
              </w:rPr>
              <w:t>29</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rPr>
                <w:b/>
                <w:bCs/>
              </w:rPr>
            </w:pPr>
            <w:r>
              <w:rPr>
                <w:b/>
                <w:bCs/>
              </w:rPr>
              <w:t>17.57</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rPr>
                <w:b/>
                <w:bCs/>
              </w:rPr>
            </w:pPr>
            <w:r>
              <w:rPr>
                <w:b/>
                <w:bCs/>
              </w:rPr>
              <w:t>986</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rPr>
                <w:b/>
                <w:bCs/>
              </w:rPr>
            </w:pPr>
            <w:r>
              <w:rPr>
                <w:b/>
                <w:bCs/>
              </w:rPr>
              <w:t>986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3568"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b/>
                <w:bCs/>
                <w:sz w:val="18"/>
                <w:szCs w:val="18"/>
              </w:rPr>
            </w:pPr>
            <w:r>
              <w:rPr>
                <w:rFonts w:ascii="Times New Roman" w:hAnsi="Times New Roman"/>
                <w:b/>
                <w:bCs/>
                <w:sz w:val="18"/>
                <w:szCs w:val="18"/>
              </w:rPr>
              <w:t>合</w:t>
            </w:r>
            <w:r>
              <w:rPr>
                <w:rFonts w:hint="eastAsia" w:ascii="Times New Roman" w:hAnsi="Times New Roman"/>
                <w:b/>
                <w:bCs/>
                <w:sz w:val="18"/>
                <w:szCs w:val="18"/>
              </w:rPr>
              <w:t xml:space="preserve"> </w:t>
            </w:r>
            <w:r>
              <w:rPr>
                <w:rFonts w:ascii="Times New Roman" w:hAnsi="Times New Roman"/>
                <w:b/>
                <w:bCs/>
                <w:sz w:val="18"/>
                <w:szCs w:val="18"/>
              </w:rPr>
              <w:t xml:space="preserve">   计</w:t>
            </w:r>
          </w:p>
        </w:tc>
        <w:tc>
          <w:tcPr>
            <w:tcW w:w="994"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165</w:t>
            </w:r>
          </w:p>
        </w:tc>
        <w:tc>
          <w:tcPr>
            <w:tcW w:w="1379" w:type="dxa"/>
            <w:tcBorders>
              <w:top w:val="single" w:color="auto" w:sz="4" w:space="0"/>
              <w:left w:val="single" w:color="auto" w:sz="4" w:space="0"/>
              <w:bottom w:val="single" w:color="auto" w:sz="4" w:space="0"/>
              <w:right w:val="single" w:color="auto" w:sz="4" w:space="0"/>
            </w:tcBorders>
            <w:noWrap w:val="0"/>
            <w:vAlign w:val="center"/>
          </w:tcPr>
          <w:p>
            <w:pPr>
              <w:keepLines/>
              <w:spacing w:line="240" w:lineRule="exact"/>
              <w:jc w:val="center"/>
              <w:rPr>
                <w:rFonts w:ascii="Times New Roman" w:hAnsi="Times New Roman"/>
                <w:b/>
                <w:bCs/>
                <w:sz w:val="18"/>
                <w:szCs w:val="18"/>
              </w:rPr>
            </w:pPr>
            <w:r>
              <w:rPr>
                <w:rFonts w:ascii="Times New Roman" w:hAnsi="Times New Roman"/>
                <w:b/>
                <w:bCs/>
                <w:color w:val="000000"/>
                <w:sz w:val="18"/>
                <w:szCs w:val="18"/>
              </w:rPr>
              <w:t>100</w:t>
            </w:r>
          </w:p>
        </w:tc>
        <w:tc>
          <w:tcPr>
            <w:tcW w:w="1317"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spacing w:line="240" w:lineRule="exact"/>
              <w:rPr>
                <w:b/>
                <w:bCs/>
              </w:rPr>
            </w:pPr>
            <w:r>
              <w:rPr>
                <w:b/>
                <w:bCs/>
              </w:rPr>
              <w:t>3298</w:t>
            </w:r>
          </w:p>
        </w:tc>
        <w:tc>
          <w:tcPr>
            <w:tcW w:w="1519" w:type="dxa"/>
            <w:tcBorders>
              <w:top w:val="single" w:color="auto" w:sz="4" w:space="0"/>
              <w:left w:val="single" w:color="auto" w:sz="4" w:space="0"/>
              <w:bottom w:val="single" w:color="auto" w:sz="4" w:space="0"/>
              <w:right w:val="single" w:color="auto" w:sz="4" w:space="0"/>
            </w:tcBorders>
            <w:noWrap w:val="0"/>
            <w:vAlign w:val="center"/>
          </w:tcPr>
          <w:p>
            <w:pPr>
              <w:pStyle w:val="6"/>
              <w:keepLines/>
              <w:pBdr>
                <w:bottom w:val="none" w:color="auto" w:sz="0" w:space="0"/>
              </w:pBdr>
              <w:tabs>
                <w:tab w:val="left" w:pos="420"/>
              </w:tabs>
              <w:snapToGrid/>
              <w:spacing w:line="240" w:lineRule="exact"/>
              <w:rPr>
                <w:b/>
                <w:bCs/>
              </w:rPr>
            </w:pPr>
            <w:r>
              <w:rPr>
                <w:b/>
                <w:bCs/>
              </w:rPr>
              <w:t>1370（41.54%）</w:t>
            </w:r>
          </w:p>
        </w:tc>
      </w:tr>
    </w:tbl>
    <w:p>
      <w:pPr>
        <w:keepLines/>
        <w:spacing w:before="120" w:beforeLines="50" w:after="120" w:afterLines="50" w:line="360" w:lineRule="exact"/>
        <w:rPr>
          <w:rFonts w:ascii="Times New Roman" w:hAnsi="Times New Roman"/>
          <w:b/>
          <w:kern w:val="0"/>
          <w:szCs w:val="21"/>
          <w:lang w:eastAsia="zh-Hans"/>
        </w:rPr>
      </w:pPr>
    </w:p>
    <w:p>
      <w:pPr>
        <w:keepLines/>
        <w:spacing w:before="120" w:beforeLines="50" w:after="120" w:afterLines="50" w:line="360" w:lineRule="exact"/>
        <w:ind w:firstLine="422" w:firstLineChars="200"/>
        <w:rPr>
          <w:rFonts w:ascii="Times New Roman" w:hAnsi="Times New Roman"/>
          <w:b/>
          <w:kern w:val="0"/>
          <w:szCs w:val="21"/>
        </w:rPr>
      </w:pPr>
      <w:r>
        <w:rPr>
          <w:rFonts w:ascii="Times New Roman" w:hAnsi="Times New Roman"/>
          <w:b/>
          <w:kern w:val="0"/>
          <w:szCs w:val="21"/>
        </w:rPr>
        <w:br w:type="page"/>
      </w:r>
      <w:r>
        <w:rPr>
          <w:rFonts w:ascii="Times New Roman" w:hAnsi="Times New Roman"/>
          <w:b/>
          <w:kern w:val="0"/>
          <w:szCs w:val="21"/>
        </w:rPr>
        <w:t>十、课程设置和安排</w:t>
      </w:r>
    </w:p>
    <w:p>
      <w:pPr>
        <w:keepLines/>
        <w:tabs>
          <w:tab w:val="left" w:pos="1050"/>
        </w:tabs>
        <w:spacing w:before="120" w:beforeLines="50" w:after="120" w:afterLines="50"/>
        <w:jc w:val="center"/>
        <w:rPr>
          <w:rFonts w:ascii="Times New Roman" w:hAnsi="Times New Roman"/>
          <w:b/>
          <w:kern w:val="0"/>
          <w:sz w:val="24"/>
        </w:rPr>
      </w:pPr>
      <w:r>
        <w:rPr>
          <w:rFonts w:ascii="Times New Roman" w:hAnsi="Times New Roman"/>
          <w:b/>
          <w:kern w:val="0"/>
          <w:sz w:val="24"/>
        </w:rPr>
        <w:t>（一）生物技术思想政治理论课程设置</w:t>
      </w:r>
    </w:p>
    <w:tbl>
      <w:tblPr>
        <w:tblStyle w:val="8"/>
        <w:tblW w:w="9472" w:type="dxa"/>
        <w:jc w:val="center"/>
        <w:tblLayout w:type="fixed"/>
        <w:tblCellMar>
          <w:top w:w="0" w:type="dxa"/>
          <w:left w:w="0" w:type="dxa"/>
          <w:bottom w:w="0" w:type="dxa"/>
          <w:right w:w="0" w:type="dxa"/>
        </w:tblCellMar>
      </w:tblPr>
      <w:tblGrid>
        <w:gridCol w:w="758"/>
        <w:gridCol w:w="972"/>
        <w:gridCol w:w="3372"/>
        <w:gridCol w:w="492"/>
        <w:gridCol w:w="492"/>
        <w:gridCol w:w="504"/>
        <w:gridCol w:w="624"/>
        <w:gridCol w:w="804"/>
        <w:gridCol w:w="696"/>
        <w:gridCol w:w="758"/>
      </w:tblGrid>
      <w:tr>
        <w:tblPrEx>
          <w:tblCellMar>
            <w:top w:w="0" w:type="dxa"/>
            <w:left w:w="0" w:type="dxa"/>
            <w:bottom w:w="0" w:type="dxa"/>
            <w:right w:w="0" w:type="dxa"/>
          </w:tblCellMar>
        </w:tblPrEx>
        <w:trPr>
          <w:trHeight w:val="700" w:hRule="atLeast"/>
          <w:jc w:val="center"/>
        </w:trPr>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9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7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492"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62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8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69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75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874" w:hRule="atLeast"/>
          <w:jc w:val="center"/>
        </w:trPr>
        <w:tc>
          <w:tcPr>
            <w:tcW w:w="758"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keepLines/>
              <w:spacing w:line="360" w:lineRule="auto"/>
              <w:jc w:val="center"/>
              <w:rPr>
                <w:rFonts w:ascii="Times New Roman" w:hAnsi="Times New Roman"/>
                <w:sz w:val="18"/>
                <w:szCs w:val="18"/>
              </w:rPr>
            </w:pPr>
            <w:r>
              <w:rPr>
                <w:rFonts w:ascii="Times New Roman" w:hAnsi="Times New Roman"/>
                <w:sz w:val="18"/>
                <w:szCs w:val="18"/>
              </w:rPr>
              <w:t>思想政治理论课</w:t>
            </w:r>
          </w:p>
          <w:p>
            <w:pPr>
              <w:keepLines/>
              <w:spacing w:line="360" w:lineRule="auto"/>
              <w:jc w:val="center"/>
              <w:rPr>
                <w:rFonts w:ascii="Times New Roman" w:hAnsi="Times New Roman"/>
                <w:sz w:val="18"/>
                <w:szCs w:val="18"/>
              </w:rPr>
            </w:pPr>
            <w:r>
              <w:rPr>
                <w:rFonts w:ascii="Times New Roman" w:hAnsi="Times New Roman"/>
                <w:sz w:val="18"/>
                <w:szCs w:val="18"/>
              </w:rPr>
              <w:t>16</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b/>
                <w:bCs/>
                <w:sz w:val="18"/>
                <w:szCs w:val="18"/>
              </w:rPr>
            </w:pPr>
            <w:r>
              <w:rPr>
                <w:rFonts w:ascii="Times New Roman" w:hAnsi="Times New Roman"/>
                <w:sz w:val="18"/>
                <w:szCs w:val="18"/>
              </w:rPr>
              <w:t>294</w:t>
            </w:r>
          </w:p>
          <w:p>
            <w:pPr>
              <w:keepLines/>
              <w:spacing w:line="360" w:lineRule="auto"/>
              <w:jc w:val="center"/>
              <w:rPr>
                <w:rFonts w:ascii="Times New Roman" w:hAnsi="Times New Roman"/>
                <w:sz w:val="18"/>
                <w:szCs w:val="18"/>
              </w:rPr>
            </w:pPr>
            <w:r>
              <w:rPr>
                <w:rFonts w:ascii="Times New Roman" w:hAnsi="Times New Roman"/>
                <w:sz w:val="18"/>
                <w:szCs w:val="18"/>
              </w:rPr>
              <w:t>学时</w:t>
            </w: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eastAsia="Helvetica"/>
                <w:sz w:val="18"/>
                <w:szCs w:val="18"/>
              </w:rPr>
              <w:t>28111</w:t>
            </w:r>
            <w:r>
              <w:rPr>
                <w:rFonts w:ascii="Times New Roman" w:hAnsi="Times New Roman"/>
                <w:sz w:val="18"/>
                <w:szCs w:val="18"/>
              </w:rPr>
              <w:t>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思想道德与法治</w:t>
            </w:r>
          </w:p>
          <w:p>
            <w:pPr>
              <w:keepLines/>
              <w:spacing w:line="240" w:lineRule="exact"/>
              <w:jc w:val="left"/>
              <w:rPr>
                <w:rFonts w:ascii="Times New Roman" w:hAnsi="Times New Roman"/>
                <w:sz w:val="18"/>
                <w:szCs w:val="18"/>
              </w:rPr>
            </w:pPr>
            <w:r>
              <w:rPr>
                <w:rFonts w:ascii="Times New Roman" w:hAnsi="Times New Roman"/>
                <w:sz w:val="18"/>
                <w:szCs w:val="18"/>
              </w:rPr>
              <w:t>Morality and Rule of Law</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32</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8</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669"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中国近现代史纲要</w:t>
            </w:r>
          </w:p>
          <w:p>
            <w:pPr>
              <w:keepLines/>
              <w:spacing w:line="240" w:lineRule="exact"/>
              <w:jc w:val="left"/>
              <w:rPr>
                <w:rFonts w:ascii="Times New Roman" w:hAnsi="Times New Roman"/>
                <w:sz w:val="18"/>
                <w:szCs w:val="18"/>
              </w:rPr>
            </w:pPr>
            <w:r>
              <w:rPr>
                <w:rFonts w:ascii="Times New Roman" w:hAnsi="Times New Roman"/>
                <w:sz w:val="18"/>
                <w:szCs w:val="18"/>
              </w:rPr>
              <w:t>Outline of Modern and Contemporary History of China</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93"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马克思主义基本原理</w:t>
            </w:r>
          </w:p>
          <w:p>
            <w:pPr>
              <w:keepLines/>
              <w:spacing w:line="240" w:lineRule="exact"/>
              <w:jc w:val="left"/>
              <w:rPr>
                <w:rFonts w:ascii="Times New Roman" w:hAnsi="Times New Roman"/>
                <w:sz w:val="18"/>
                <w:szCs w:val="18"/>
              </w:rPr>
            </w:pPr>
            <w:r>
              <w:rPr>
                <w:rFonts w:ascii="Times New Roman" w:hAnsi="Times New Roman"/>
                <w:sz w:val="18"/>
                <w:szCs w:val="18"/>
              </w:rPr>
              <w:t>Fundamental Principles of Marxism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1218"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27111302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毛泽东思想和中国特色社会主义理论体系概论</w:t>
            </w:r>
          </w:p>
          <w:p>
            <w:pPr>
              <w:keepLines/>
              <w:spacing w:line="240" w:lineRule="exact"/>
              <w:jc w:val="left"/>
              <w:rPr>
                <w:rFonts w:ascii="Times New Roman" w:hAnsi="Times New Roman"/>
                <w:sz w:val="18"/>
                <w:szCs w:val="18"/>
              </w:rPr>
            </w:pPr>
            <w:r>
              <w:rPr>
                <w:rFonts w:ascii="Times New Roman" w:hAnsi="Times New Roman"/>
                <w:sz w:val="18"/>
                <w:szCs w:val="18"/>
              </w:rPr>
              <w:t>Mao Zedong Thought and Theoretical System of Chinese Characteristic Socialism</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4.5</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64</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4/4</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28511401</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形势与政策教育</w:t>
            </w:r>
          </w:p>
          <w:p>
            <w:pPr>
              <w:keepLines/>
              <w:spacing w:line="240" w:lineRule="exact"/>
              <w:jc w:val="left"/>
              <w:rPr>
                <w:rFonts w:ascii="Times New Roman" w:hAnsi="Times New Roman"/>
                <w:sz w:val="18"/>
                <w:szCs w:val="18"/>
              </w:rPr>
            </w:pPr>
            <w:r>
              <w:rPr>
                <w:rFonts w:ascii="Times New Roman" w:hAnsi="Times New Roman"/>
                <w:sz w:val="18"/>
                <w:szCs w:val="18"/>
              </w:rPr>
              <w:t>Current Situation and Policy</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64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sz w:val="18"/>
                <w:szCs w:val="18"/>
              </w:rPr>
            </w:pPr>
            <w:r>
              <w:rPr>
                <w:rFonts w:ascii="Times New Roman" w:hAnsi="Times New Roman"/>
                <w:sz w:val="18"/>
                <w:szCs w:val="18"/>
              </w:rPr>
              <w:t>56</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8学时自主学习</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1-8/2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28300000</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马克思主义中国化进程与青年学生使命担当</w:t>
            </w:r>
          </w:p>
          <w:p>
            <w:pPr>
              <w:keepLines/>
              <w:spacing w:line="240" w:lineRule="exact"/>
              <w:jc w:val="left"/>
              <w:rPr>
                <w:rFonts w:ascii="Times New Roman" w:hAnsi="Times New Roman"/>
                <w:sz w:val="18"/>
                <w:szCs w:val="18"/>
              </w:rPr>
            </w:pPr>
            <w:r>
              <w:rPr>
                <w:rFonts w:ascii="Times New Roman" w:hAnsi="Times New Roman"/>
                <w:sz w:val="18"/>
                <w:szCs w:val="18"/>
              </w:rPr>
              <w:t>Sinicization of Marxism and the Mission of Young Students</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720" w:hRule="atLeast"/>
          <w:jc w:val="center"/>
        </w:trPr>
        <w:tc>
          <w:tcPr>
            <w:tcW w:w="758"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9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28411402</w:t>
            </w:r>
          </w:p>
        </w:tc>
        <w:tc>
          <w:tcPr>
            <w:tcW w:w="337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改革开放史</w:t>
            </w:r>
          </w:p>
          <w:p>
            <w:pPr>
              <w:keepLines/>
              <w:spacing w:line="240" w:lineRule="exact"/>
              <w:jc w:val="left"/>
              <w:rPr>
                <w:rFonts w:ascii="Times New Roman" w:hAnsi="Times New Roman"/>
                <w:sz w:val="18"/>
                <w:szCs w:val="18"/>
              </w:rPr>
            </w:pPr>
            <w:r>
              <w:rPr>
                <w:rFonts w:ascii="Times New Roman" w:hAnsi="Times New Roman"/>
                <w:sz w:val="18"/>
                <w:szCs w:val="18"/>
              </w:rPr>
              <w:t>History of Reform and Opening-up</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2/2</w:t>
            </w: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hint="eastAsia" w:ascii="Times New Roman" w:hAnsi="Times New Roman"/>
                <w:sz w:val="18"/>
                <w:szCs w:val="18"/>
              </w:rPr>
              <w:t>考试</w:t>
            </w: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p>
        </w:tc>
      </w:tr>
      <w:tr>
        <w:tblPrEx>
          <w:tblCellMar>
            <w:top w:w="0" w:type="dxa"/>
            <w:left w:w="0" w:type="dxa"/>
            <w:bottom w:w="0" w:type="dxa"/>
            <w:right w:w="0" w:type="dxa"/>
          </w:tblCellMar>
        </w:tblPrEx>
        <w:trPr>
          <w:trHeight w:val="616" w:hRule="atLeast"/>
          <w:jc w:val="center"/>
        </w:trPr>
        <w:tc>
          <w:tcPr>
            <w:tcW w:w="758" w:type="dxa"/>
            <w:vMerge w:val="continue"/>
            <w:tcBorders>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4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sz w:val="18"/>
                <w:szCs w:val="18"/>
              </w:rPr>
              <w:t>小  计</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16</w:t>
            </w:r>
          </w:p>
        </w:tc>
        <w:tc>
          <w:tcPr>
            <w:tcW w:w="49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294</w:t>
            </w:r>
          </w:p>
        </w:tc>
        <w:tc>
          <w:tcPr>
            <w:tcW w:w="5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270</w:t>
            </w: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24</w:t>
            </w:r>
          </w:p>
        </w:tc>
        <w:tc>
          <w:tcPr>
            <w:tcW w:w="8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b/>
                <w:sz w:val="18"/>
                <w:szCs w:val="18"/>
              </w:rPr>
            </w:pPr>
          </w:p>
        </w:tc>
        <w:tc>
          <w:tcPr>
            <w:tcW w:w="696"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top"/>
          </w:tcPr>
          <w:p>
            <w:pPr>
              <w:keepLines/>
              <w:jc w:val="center"/>
              <w:rPr>
                <w:rFonts w:ascii="Times New Roman" w:hAnsi="Times New Roman"/>
                <w:b/>
                <w:sz w:val="18"/>
                <w:szCs w:val="18"/>
              </w:rPr>
            </w:pPr>
          </w:p>
        </w:tc>
        <w:tc>
          <w:tcPr>
            <w:tcW w:w="75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keepLines/>
        <w:spacing w:before="120" w:beforeLines="50" w:after="120" w:afterLines="50"/>
        <w:jc w:val="center"/>
        <w:rPr>
          <w:rFonts w:ascii="Times New Roman" w:hAnsi="Times New Roman"/>
          <w:b/>
          <w:spacing w:val="8"/>
          <w:sz w:val="24"/>
        </w:rPr>
      </w:pPr>
    </w:p>
    <w:p>
      <w:pPr>
        <w:keepLines/>
        <w:spacing w:before="120" w:beforeLines="50" w:after="120" w:afterLines="50"/>
        <w:jc w:val="center"/>
        <w:rPr>
          <w:rFonts w:hint="eastAsia" w:ascii="Times New Roman" w:hAnsi="Times New Roman"/>
          <w:b/>
          <w:kern w:val="0"/>
          <w:sz w:val="24"/>
        </w:rPr>
      </w:pPr>
      <w:r>
        <w:rPr>
          <w:rFonts w:ascii="Times New Roman" w:hAnsi="Times New Roman"/>
          <w:b/>
          <w:spacing w:val="8"/>
          <w:sz w:val="24"/>
        </w:rPr>
        <w:br w:type="page"/>
      </w:r>
      <w:r>
        <w:rPr>
          <w:rFonts w:ascii="Times New Roman" w:hAnsi="Times New Roman"/>
          <w:b/>
          <w:kern w:val="0"/>
          <w:sz w:val="24"/>
        </w:rPr>
        <w:t>（二）生物技术</w:t>
      </w:r>
      <w:r>
        <w:rPr>
          <w:rFonts w:hint="eastAsia" w:ascii="Times New Roman" w:hAnsi="Times New Roman"/>
          <w:b/>
          <w:kern w:val="0"/>
          <w:sz w:val="24"/>
        </w:rPr>
        <w:t>通识教育课程设置</w:t>
      </w:r>
    </w:p>
    <w:tbl>
      <w:tblPr>
        <w:tblStyle w:val="8"/>
        <w:tblW w:w="10062" w:type="dxa"/>
        <w:jc w:val="center"/>
        <w:tblLayout w:type="fixed"/>
        <w:tblCellMar>
          <w:top w:w="0" w:type="dxa"/>
          <w:left w:w="0" w:type="dxa"/>
          <w:bottom w:w="0" w:type="dxa"/>
          <w:right w:w="0" w:type="dxa"/>
        </w:tblCellMar>
      </w:tblPr>
      <w:tblGrid>
        <w:gridCol w:w="383"/>
        <w:gridCol w:w="432"/>
        <w:gridCol w:w="1098"/>
        <w:gridCol w:w="3334"/>
        <w:gridCol w:w="635"/>
        <w:gridCol w:w="567"/>
        <w:gridCol w:w="567"/>
        <w:gridCol w:w="709"/>
        <w:gridCol w:w="709"/>
        <w:gridCol w:w="724"/>
        <w:gridCol w:w="904"/>
      </w:tblGrid>
      <w:tr>
        <w:tblPrEx>
          <w:tblCellMar>
            <w:top w:w="0" w:type="dxa"/>
            <w:left w:w="0" w:type="dxa"/>
            <w:bottom w:w="0" w:type="dxa"/>
            <w:right w:w="0" w:type="dxa"/>
          </w:tblCellMar>
        </w:tblPrEx>
        <w:trPr>
          <w:trHeight w:val="90" w:hRule="atLeast"/>
          <w:jc w:val="center"/>
        </w:trPr>
        <w:tc>
          <w:tcPr>
            <w:tcW w:w="815"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w:t>
            </w:r>
          </w:p>
          <w:p>
            <w:pPr>
              <w:keepLines/>
              <w:jc w:val="center"/>
              <w:rPr>
                <w:rFonts w:ascii="Times New Roman" w:hAnsi="Times New Roman"/>
                <w:b/>
                <w:bCs/>
                <w:sz w:val="18"/>
                <w:szCs w:val="18"/>
              </w:rPr>
            </w:pPr>
            <w:r>
              <w:rPr>
                <w:rFonts w:ascii="Times New Roman" w:hAnsi="Times New Roman"/>
                <w:b/>
                <w:bCs/>
                <w:sz w:val="18"/>
                <w:szCs w:val="18"/>
              </w:rPr>
              <w:t>模块</w:t>
            </w:r>
          </w:p>
        </w:tc>
        <w:tc>
          <w:tcPr>
            <w:tcW w:w="1098"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课程编号</w:t>
            </w:r>
          </w:p>
        </w:tc>
        <w:tc>
          <w:tcPr>
            <w:tcW w:w="333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课程名称</w:t>
            </w:r>
          </w:p>
        </w:tc>
        <w:tc>
          <w:tcPr>
            <w:tcW w:w="63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56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学时</w:t>
            </w:r>
          </w:p>
        </w:tc>
        <w:tc>
          <w:tcPr>
            <w:tcW w:w="567"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讲授</w:t>
            </w:r>
          </w:p>
        </w:tc>
        <w:tc>
          <w:tcPr>
            <w:tcW w:w="70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实验/专题辅导</w:t>
            </w:r>
          </w:p>
        </w:tc>
        <w:tc>
          <w:tcPr>
            <w:tcW w:w="709"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开设学期/周学时</w:t>
            </w:r>
          </w:p>
        </w:tc>
        <w:tc>
          <w:tcPr>
            <w:tcW w:w="72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考核</w:t>
            </w:r>
          </w:p>
          <w:p>
            <w:pPr>
              <w:keepLines/>
              <w:jc w:val="center"/>
              <w:rPr>
                <w:rFonts w:ascii="Times New Roman" w:hAnsi="Times New Roman"/>
                <w:b/>
                <w:bCs/>
                <w:sz w:val="18"/>
                <w:szCs w:val="18"/>
              </w:rPr>
            </w:pPr>
            <w:r>
              <w:rPr>
                <w:rFonts w:ascii="Times New Roman" w:hAnsi="Times New Roman"/>
                <w:b/>
                <w:bCs/>
                <w:sz w:val="18"/>
                <w:szCs w:val="18"/>
              </w:rPr>
              <w:t>方式</w:t>
            </w:r>
          </w:p>
        </w:tc>
        <w:tc>
          <w:tcPr>
            <w:tcW w:w="90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398" w:hRule="atLeast"/>
          <w:jc w:val="center"/>
        </w:trPr>
        <w:tc>
          <w:tcPr>
            <w:tcW w:w="383" w:type="dxa"/>
            <w:vMerge w:val="restart"/>
            <w:tcBorders>
              <w:top w:val="single" w:color="auto" w:sz="4" w:space="0"/>
              <w:left w:val="single" w:color="auto" w:sz="4" w:space="0"/>
              <w:bottom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通识教育课</w:t>
            </w:r>
          </w:p>
          <w:p>
            <w:pPr>
              <w:keepLines/>
              <w:spacing w:line="360" w:lineRule="auto"/>
              <w:jc w:val="center"/>
              <w:rPr>
                <w:rFonts w:ascii="Times New Roman" w:hAnsi="Times New Roman"/>
                <w:sz w:val="18"/>
                <w:szCs w:val="18"/>
              </w:rPr>
            </w:pPr>
            <w:r>
              <w:rPr>
                <w:rFonts w:ascii="Times New Roman" w:hAnsi="Times New Roman"/>
                <w:sz w:val="18"/>
                <w:szCs w:val="18"/>
              </w:rPr>
              <w:t>34.5</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spacing w:line="360" w:lineRule="auto"/>
              <w:jc w:val="center"/>
              <w:rPr>
                <w:rFonts w:ascii="Times New Roman" w:hAnsi="Times New Roman"/>
                <w:sz w:val="18"/>
                <w:szCs w:val="18"/>
              </w:rPr>
            </w:pPr>
            <w:r>
              <w:rPr>
                <w:rFonts w:ascii="Times New Roman" w:hAnsi="Times New Roman"/>
                <w:sz w:val="18"/>
                <w:szCs w:val="18"/>
              </w:rPr>
              <w:t>666</w:t>
            </w:r>
          </w:p>
          <w:p>
            <w:pPr>
              <w:keepLines/>
              <w:jc w:val="center"/>
              <w:rPr>
                <w:rFonts w:ascii="Times New Roman" w:hAnsi="Times New Roman"/>
                <w:sz w:val="18"/>
                <w:szCs w:val="18"/>
              </w:rPr>
            </w:pPr>
            <w:r>
              <w:rPr>
                <w:rFonts w:ascii="Times New Roman" w:hAnsi="Times New Roman"/>
                <w:sz w:val="18"/>
                <w:szCs w:val="18"/>
              </w:rPr>
              <w:t>学时</w:t>
            </w:r>
          </w:p>
        </w:tc>
        <w:tc>
          <w:tcPr>
            <w:tcW w:w="432" w:type="dxa"/>
            <w:vMerge w:val="restart"/>
            <w:tcBorders>
              <w:top w:val="single" w:color="auto" w:sz="4" w:space="0"/>
              <w:left w:val="single" w:color="auto" w:sz="4" w:space="0"/>
              <w:bottom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必修</w:t>
            </w:r>
          </w:p>
          <w:p>
            <w:pPr>
              <w:keepLines/>
              <w:spacing w:line="360" w:lineRule="auto"/>
              <w:jc w:val="center"/>
              <w:rPr>
                <w:rFonts w:ascii="Times New Roman" w:hAnsi="Times New Roman"/>
                <w:sz w:val="18"/>
                <w:szCs w:val="18"/>
              </w:rPr>
            </w:pPr>
            <w:r>
              <w:rPr>
                <w:rFonts w:ascii="Times New Roman" w:hAnsi="Times New Roman"/>
                <w:sz w:val="18"/>
                <w:szCs w:val="18"/>
              </w:rPr>
              <w:t>22.5学分</w:t>
            </w:r>
          </w:p>
          <w:p>
            <w:pPr>
              <w:keepLines/>
              <w:jc w:val="center"/>
              <w:rPr>
                <w:rFonts w:ascii="Times New Roman" w:hAnsi="Times New Roman"/>
                <w:sz w:val="18"/>
                <w:szCs w:val="18"/>
              </w:rPr>
            </w:pPr>
            <w:r>
              <w:rPr>
                <w:rFonts w:ascii="Times New Roman" w:hAnsi="Times New Roman"/>
                <w:sz w:val="18"/>
                <w:szCs w:val="18"/>
              </w:rPr>
              <w:t>474学时</w:t>
            </w: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56011106</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军事理论</w:t>
            </w:r>
            <w:r>
              <w:rPr>
                <w:rFonts w:ascii="Times New Roman" w:hAnsi="Times New Roman"/>
                <w:sz w:val="18"/>
                <w:szCs w:val="18"/>
              </w:rPr>
              <w:br w:type="textWrapping"/>
            </w:r>
            <w:r>
              <w:rPr>
                <w:rFonts w:ascii="Times New Roman" w:hAnsi="Times New Roman"/>
                <w:sz w:val="18"/>
                <w:szCs w:val="18"/>
              </w:rPr>
              <w:t>Military Theory</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36</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28</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考试</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46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56011107</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青年学生健康教育</w:t>
            </w:r>
          </w:p>
          <w:p>
            <w:pPr>
              <w:keepLines/>
              <w:spacing w:line="240" w:lineRule="exact"/>
              <w:rPr>
                <w:rFonts w:ascii="Times New Roman" w:hAnsi="Times New Roman"/>
                <w:sz w:val="18"/>
                <w:szCs w:val="18"/>
              </w:rPr>
            </w:pPr>
            <w:r>
              <w:rPr>
                <w:rFonts w:ascii="Times New Roman" w:hAnsi="Times New Roman"/>
                <w:sz w:val="18"/>
                <w:szCs w:val="18"/>
              </w:rPr>
              <w:t>The Health Education of the Youth Students</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CellMar>
            <w:top w:w="0" w:type="dxa"/>
            <w:left w:w="0" w:type="dxa"/>
            <w:bottom w:w="0" w:type="dxa"/>
            <w:right w:w="0" w:type="dxa"/>
          </w:tblCellMar>
        </w:tblPrEx>
        <w:trPr>
          <w:trHeight w:val="383"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54011501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大学生心理健康教育</w:t>
            </w:r>
          </w:p>
          <w:p>
            <w:pPr>
              <w:keepLines/>
              <w:spacing w:line="240" w:lineRule="exact"/>
              <w:rPr>
                <w:rFonts w:ascii="Times New Roman" w:hAnsi="Times New Roman"/>
                <w:sz w:val="18"/>
                <w:szCs w:val="18"/>
              </w:rPr>
            </w:pPr>
            <w:r>
              <w:rPr>
                <w:rFonts w:ascii="Times New Roman" w:hAnsi="Times New Roman"/>
                <w:sz w:val="18"/>
                <w:szCs w:val="18"/>
              </w:rPr>
              <w:t>College Students’ Mental Health Education</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4+12</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1,2/2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学生自主学习12</w:t>
            </w:r>
          </w:p>
        </w:tc>
      </w:tr>
      <w:tr>
        <w:tblPrEx>
          <w:tblCellMar>
            <w:top w:w="0" w:type="dxa"/>
            <w:left w:w="0" w:type="dxa"/>
            <w:bottom w:w="0" w:type="dxa"/>
            <w:right w:w="0" w:type="dxa"/>
          </w:tblCellMar>
        </w:tblPrEx>
        <w:trPr>
          <w:trHeight w:val="56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56011103</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大学生职业发展与就业指导</w:t>
            </w:r>
          </w:p>
          <w:p>
            <w:pPr>
              <w:keepLines/>
              <w:spacing w:line="240" w:lineRule="exact"/>
              <w:jc w:val="left"/>
              <w:rPr>
                <w:rFonts w:ascii="Times New Roman" w:hAnsi="Times New Roman"/>
                <w:sz w:val="18"/>
                <w:szCs w:val="18"/>
              </w:rPr>
            </w:pPr>
            <w:r>
              <w:rPr>
                <w:rFonts w:ascii="Times New Roman" w:hAnsi="Times New Roman"/>
                <w:sz w:val="18"/>
                <w:szCs w:val="18"/>
              </w:rPr>
              <w:t>Career Development and Employment Guidance for College Students</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16</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2,7/2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p>
        </w:tc>
      </w:tr>
      <w:tr>
        <w:tblPrEx>
          <w:tblCellMar>
            <w:top w:w="0" w:type="dxa"/>
            <w:left w:w="0" w:type="dxa"/>
            <w:bottom w:w="0" w:type="dxa"/>
            <w:right w:w="0" w:type="dxa"/>
          </w:tblCellMar>
        </w:tblPrEx>
        <w:trPr>
          <w:trHeight w:val="622"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hint="eastAsia" w:ascii="Times New Roman" w:hAnsi="Times New Roman"/>
                <w:sz w:val="18"/>
                <w:szCs w:val="18"/>
              </w:rPr>
            </w:pPr>
            <w:r>
              <w:rPr>
                <w:rFonts w:hint="eastAsia" w:ascii="Times New Roman" w:hAnsi="Times New Roman"/>
                <w:sz w:val="18"/>
                <w:szCs w:val="18"/>
              </w:rPr>
              <w:t>57011500</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创新创业教育</w:t>
            </w:r>
          </w:p>
          <w:p>
            <w:pPr>
              <w:keepLines/>
              <w:spacing w:line="240" w:lineRule="exact"/>
              <w:rPr>
                <w:rFonts w:ascii="Times New Roman" w:hAnsi="Times New Roman"/>
                <w:sz w:val="18"/>
                <w:szCs w:val="18"/>
              </w:rPr>
            </w:pPr>
            <w:r>
              <w:rPr>
                <w:rFonts w:ascii="Times New Roman" w:hAnsi="Times New Roman"/>
                <w:sz w:val="18"/>
                <w:szCs w:val="18"/>
              </w:rPr>
              <w:t>Innovation and Entrepreneurship Education</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3,6/2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p>
        </w:tc>
      </w:tr>
      <w:tr>
        <w:tblPrEx>
          <w:tblCellMar>
            <w:top w:w="0" w:type="dxa"/>
            <w:left w:w="0" w:type="dxa"/>
            <w:bottom w:w="0" w:type="dxa"/>
            <w:right w:w="0" w:type="dxa"/>
          </w:tblCellMar>
        </w:tblPrEx>
        <w:trPr>
          <w:trHeight w:val="76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25113106</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体育</w:t>
            </w:r>
            <w:r>
              <w:rPr>
                <w:rFonts w:ascii="Times New Roman" w:hAnsi="Times New Roman"/>
                <w:sz w:val="18"/>
                <w:szCs w:val="18"/>
              </w:rPr>
              <w:br w:type="textWrapping"/>
            </w:r>
            <w:r>
              <w:rPr>
                <w:rFonts w:ascii="Times New Roman" w:hAnsi="Times New Roman"/>
                <w:sz w:val="18"/>
                <w:szCs w:val="18"/>
              </w:rPr>
              <w:t>Physical Education</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4</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144</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112</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32</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1-7/2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考查</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20" w:lineRule="exact"/>
              <w:jc w:val="center"/>
              <w:rPr>
                <w:rFonts w:ascii="Times New Roman" w:hAnsi="Times New Roman"/>
                <w:sz w:val="18"/>
                <w:szCs w:val="18"/>
              </w:rPr>
            </w:pPr>
            <w:r>
              <w:rPr>
                <w:rFonts w:ascii="Times New Roman" w:hAnsi="Times New Roman"/>
                <w:sz w:val="18"/>
                <w:szCs w:val="18"/>
              </w:rPr>
              <w:t>体能测试24，学生自主学习8</w:t>
            </w:r>
          </w:p>
        </w:tc>
      </w:tr>
      <w:tr>
        <w:tblPrEx>
          <w:tblCellMar>
            <w:top w:w="0" w:type="dxa"/>
            <w:left w:w="0" w:type="dxa"/>
            <w:bottom w:w="0" w:type="dxa"/>
            <w:right w:w="0" w:type="dxa"/>
          </w:tblCellMar>
        </w:tblPrEx>
        <w:trPr>
          <w:trHeight w:val="725"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23112301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大学英语读写（Ⅰ,Ⅱ,Ⅲ）</w:t>
            </w:r>
          </w:p>
          <w:p>
            <w:pPr>
              <w:keepLines/>
              <w:spacing w:line="240" w:lineRule="exact"/>
              <w:rPr>
                <w:rFonts w:ascii="Times New Roman" w:hAnsi="Times New Roman"/>
                <w:sz w:val="18"/>
                <w:szCs w:val="18"/>
              </w:rPr>
            </w:pPr>
            <w:r>
              <w:rPr>
                <w:rFonts w:ascii="Times New Roman" w:hAnsi="Times New Roman"/>
                <w:sz w:val="18"/>
                <w:szCs w:val="18"/>
              </w:rPr>
              <w:t>College English Reading &amp; Writing</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CellMar>
            <w:top w:w="0" w:type="dxa"/>
            <w:left w:w="0" w:type="dxa"/>
            <w:bottom w:w="0" w:type="dxa"/>
            <w:right w:w="0" w:type="dxa"/>
          </w:tblCellMar>
        </w:tblPrEx>
        <w:trPr>
          <w:trHeight w:val="67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23112401</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大学英语听说（Ⅰ,Ⅱ,Ⅲ）</w:t>
            </w:r>
          </w:p>
          <w:p>
            <w:pPr>
              <w:keepLines/>
              <w:spacing w:line="240" w:lineRule="exact"/>
              <w:rPr>
                <w:rFonts w:ascii="Times New Roman" w:hAnsi="Times New Roman"/>
                <w:sz w:val="18"/>
                <w:szCs w:val="18"/>
              </w:rPr>
            </w:pPr>
            <w:r>
              <w:rPr>
                <w:rFonts w:ascii="Times New Roman" w:hAnsi="Times New Roman"/>
                <w:sz w:val="18"/>
                <w:szCs w:val="18"/>
              </w:rPr>
              <w:t>College English Listening &amp; Speaking</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p>
        </w:tc>
      </w:tr>
      <w:tr>
        <w:tblPrEx>
          <w:tblCellMar>
            <w:top w:w="0" w:type="dxa"/>
            <w:left w:w="0" w:type="dxa"/>
            <w:bottom w:w="0" w:type="dxa"/>
            <w:right w:w="0" w:type="dxa"/>
          </w:tblCellMar>
        </w:tblPrEx>
        <w:trPr>
          <w:trHeight w:val="658"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23411504</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大学日语读写（Ⅰ,Ⅱ,Ⅲ）</w:t>
            </w:r>
          </w:p>
          <w:p>
            <w:pPr>
              <w:keepLines/>
              <w:spacing w:line="240" w:lineRule="exact"/>
              <w:rPr>
                <w:rFonts w:ascii="Times New Roman" w:hAnsi="Times New Roman"/>
                <w:sz w:val="18"/>
                <w:szCs w:val="18"/>
              </w:rPr>
            </w:pPr>
            <w:r>
              <w:rPr>
                <w:rFonts w:ascii="Times New Roman" w:hAnsi="Times New Roman"/>
                <w:sz w:val="18"/>
                <w:szCs w:val="18"/>
              </w:rPr>
              <w:t>College Japanese Reading &amp; Writing</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8.5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136</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1-4/4</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04"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left"/>
              <w:rPr>
                <w:rFonts w:ascii="Times New Roman" w:hAnsi="Times New Roman"/>
                <w:sz w:val="18"/>
                <w:szCs w:val="18"/>
              </w:rPr>
            </w:pPr>
            <w:r>
              <w:rPr>
                <w:rFonts w:ascii="Times New Roman" w:hAnsi="Times New Roman"/>
                <w:sz w:val="18"/>
                <w:szCs w:val="18"/>
              </w:rPr>
              <w:t>高考非英语语种学生选读，分别替换《大学英语读写》《大学英语听说》。</w:t>
            </w:r>
          </w:p>
        </w:tc>
      </w:tr>
      <w:tr>
        <w:tblPrEx>
          <w:tblCellMar>
            <w:top w:w="0" w:type="dxa"/>
            <w:left w:w="0" w:type="dxa"/>
            <w:bottom w:w="0" w:type="dxa"/>
            <w:right w:w="0" w:type="dxa"/>
          </w:tblCellMar>
        </w:tblPrEx>
        <w:trPr>
          <w:trHeight w:val="766"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109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23411505</w:t>
            </w:r>
          </w:p>
        </w:tc>
        <w:tc>
          <w:tcPr>
            <w:tcW w:w="333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rPr>
                <w:rFonts w:ascii="Times New Roman" w:hAnsi="Times New Roman"/>
                <w:sz w:val="18"/>
                <w:szCs w:val="18"/>
              </w:rPr>
            </w:pPr>
            <w:r>
              <w:rPr>
                <w:rFonts w:ascii="Times New Roman" w:hAnsi="Times New Roman"/>
                <w:sz w:val="18"/>
                <w:szCs w:val="18"/>
              </w:rPr>
              <w:t>大学日语听说（Ⅰ,Ⅱ,Ⅲ）</w:t>
            </w:r>
          </w:p>
          <w:p>
            <w:pPr>
              <w:keepLines/>
              <w:spacing w:line="240" w:lineRule="exact"/>
              <w:rPr>
                <w:rFonts w:ascii="Times New Roman" w:hAnsi="Times New Roman"/>
                <w:sz w:val="18"/>
                <w:szCs w:val="18"/>
              </w:rPr>
            </w:pPr>
            <w:r>
              <w:rPr>
                <w:rFonts w:ascii="Times New Roman" w:hAnsi="Times New Roman"/>
                <w:sz w:val="18"/>
                <w:szCs w:val="18"/>
              </w:rPr>
              <w:t>College Japanese Listening &amp; Speaking</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2.5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70</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70</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00" w:lineRule="exact"/>
              <w:jc w:val="center"/>
              <w:rPr>
                <w:rFonts w:ascii="Times New Roman" w:hAnsi="Times New Roman"/>
                <w:sz w:val="18"/>
                <w:szCs w:val="18"/>
              </w:rPr>
            </w:pPr>
            <w:r>
              <w:rPr>
                <w:rFonts w:ascii="Times New Roman" w:hAnsi="Times New Roman"/>
                <w:sz w:val="18"/>
                <w:szCs w:val="18"/>
              </w:rPr>
              <w:t>1-4/2</w:t>
            </w: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sz w:val="18"/>
                <w:szCs w:val="18"/>
              </w:rPr>
            </w:pPr>
            <w:r>
              <w:rPr>
                <w:rFonts w:ascii="Times New Roman" w:hAnsi="Times New Roman"/>
                <w:sz w:val="18"/>
                <w:szCs w:val="18"/>
              </w:rPr>
              <w:t>考试</w:t>
            </w:r>
          </w:p>
        </w:tc>
        <w:tc>
          <w:tcPr>
            <w:tcW w:w="904"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left"/>
              <w:rPr>
                <w:rFonts w:ascii="Times New Roman" w:hAnsi="Times New Roman"/>
                <w:sz w:val="18"/>
                <w:szCs w:val="18"/>
              </w:rPr>
            </w:pPr>
          </w:p>
        </w:tc>
      </w:tr>
      <w:tr>
        <w:tblPrEx>
          <w:tblCellMar>
            <w:top w:w="0" w:type="dxa"/>
            <w:left w:w="0" w:type="dxa"/>
            <w:bottom w:w="0" w:type="dxa"/>
            <w:right w:w="0" w:type="dxa"/>
          </w:tblCellMar>
        </w:tblPrEx>
        <w:trPr>
          <w:trHeight w:val="462"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w:t>
            </w:r>
            <w:r>
              <w:rPr>
                <w:rFonts w:hint="eastAsia" w:ascii="Times New Roman" w:hAnsi="Times New Roman"/>
                <w:b/>
                <w:bCs/>
                <w:sz w:val="18"/>
                <w:szCs w:val="18"/>
              </w:rPr>
              <w:t xml:space="preserve"> </w:t>
            </w:r>
            <w:r>
              <w:rPr>
                <w:rFonts w:ascii="Times New Roman" w:hAnsi="Times New Roman"/>
                <w:b/>
                <w:bCs/>
                <w:sz w:val="18"/>
                <w:szCs w:val="18"/>
              </w:rPr>
              <w:t xml:space="preserve"> 计</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22.5</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474</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348</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126</w:t>
            </w:r>
          </w:p>
        </w:tc>
        <w:tc>
          <w:tcPr>
            <w:tcW w:w="70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c>
          <w:tcPr>
            <w:tcW w:w="72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p>
        </w:tc>
      </w:tr>
      <w:tr>
        <w:tblPrEx>
          <w:tblCellMar>
            <w:top w:w="0" w:type="dxa"/>
            <w:left w:w="0" w:type="dxa"/>
            <w:bottom w:w="0" w:type="dxa"/>
            <w:right w:w="0" w:type="dxa"/>
          </w:tblCellMar>
        </w:tblPrEx>
        <w:trPr>
          <w:trHeight w:val="411"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restart"/>
            <w:tcBorders>
              <w:top w:val="single" w:color="auto" w:sz="4" w:space="0"/>
              <w:left w:val="single" w:color="auto" w:sz="4" w:space="0"/>
              <w:right w:val="single" w:color="auto" w:sz="4" w:space="0"/>
            </w:tcBorders>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选修</w:t>
            </w:r>
          </w:p>
          <w:p>
            <w:pPr>
              <w:keepLines/>
              <w:spacing w:line="360" w:lineRule="auto"/>
              <w:jc w:val="center"/>
              <w:rPr>
                <w:rFonts w:ascii="Times New Roman" w:hAnsi="Times New Roman"/>
                <w:sz w:val="18"/>
                <w:szCs w:val="18"/>
              </w:rPr>
            </w:pPr>
            <w:r>
              <w:rPr>
                <w:rFonts w:ascii="Times New Roman" w:hAnsi="Times New Roman"/>
                <w:sz w:val="18"/>
                <w:szCs w:val="18"/>
              </w:rPr>
              <w:t>12</w:t>
            </w:r>
          </w:p>
          <w:p>
            <w:pPr>
              <w:keepLines/>
              <w:spacing w:line="360" w:lineRule="auto"/>
              <w:jc w:val="center"/>
              <w:rPr>
                <w:rFonts w:ascii="Times New Roman" w:hAnsi="Times New Roman"/>
                <w:sz w:val="18"/>
                <w:szCs w:val="18"/>
              </w:rPr>
            </w:pPr>
            <w:r>
              <w:rPr>
                <w:rFonts w:ascii="Times New Roman" w:hAnsi="Times New Roman"/>
                <w:sz w:val="18"/>
                <w:szCs w:val="18"/>
              </w:rPr>
              <w:t>学分</w:t>
            </w:r>
          </w:p>
          <w:p>
            <w:pPr>
              <w:keepLines/>
              <w:jc w:val="center"/>
              <w:rPr>
                <w:rFonts w:ascii="Times New Roman" w:hAnsi="Times New Roman"/>
                <w:sz w:val="18"/>
                <w:szCs w:val="18"/>
              </w:rPr>
            </w:pPr>
            <w:r>
              <w:rPr>
                <w:rFonts w:ascii="Times New Roman" w:hAnsi="Times New Roman"/>
                <w:sz w:val="18"/>
                <w:szCs w:val="18"/>
              </w:rPr>
              <w:t>192学时</w:t>
            </w: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模块</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学分</w:t>
            </w:r>
          </w:p>
        </w:tc>
        <w:tc>
          <w:tcPr>
            <w:tcW w:w="113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学期</w:t>
            </w:r>
          </w:p>
        </w:tc>
        <w:tc>
          <w:tcPr>
            <w:tcW w:w="3046" w:type="dxa"/>
            <w:gridSpan w:val="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bCs/>
                <w:sz w:val="18"/>
                <w:szCs w:val="18"/>
              </w:rPr>
            </w:pPr>
            <w:r>
              <w:rPr>
                <w:rFonts w:ascii="Times New Roman" w:hAnsi="Times New Roman"/>
                <w:b/>
                <w:bCs/>
                <w:sz w:val="18"/>
                <w:szCs w:val="18"/>
              </w:rPr>
              <w:t>备注</w:t>
            </w:r>
          </w:p>
        </w:tc>
      </w:tr>
      <w:tr>
        <w:tblPrEx>
          <w:tblCellMar>
            <w:top w:w="0" w:type="dxa"/>
            <w:left w:w="0" w:type="dxa"/>
            <w:bottom w:w="0" w:type="dxa"/>
            <w:right w:w="0" w:type="dxa"/>
          </w:tblCellMar>
        </w:tblPrEx>
        <w:trPr>
          <w:trHeight w:val="2045"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left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left"/>
              <w:rPr>
                <w:rFonts w:ascii="Times New Roman" w:hAnsi="Times New Roman"/>
                <w:sz w:val="18"/>
                <w:szCs w:val="18"/>
              </w:rPr>
            </w:pPr>
            <w:r>
              <w:rPr>
                <w:rFonts w:ascii="Times New Roman" w:hAnsi="Times New Roman"/>
                <w:sz w:val="18"/>
                <w:szCs w:val="18"/>
              </w:rPr>
              <w:t>人文艺术类、大数据及信息技术类、外语拓展类、科研与创新教育类、科技文明与海洋科学类、农业发展与生态文明类、道德法律与经济管理类</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eastAsia="仿宋"/>
                <w:kern w:val="0"/>
                <w:sz w:val="18"/>
                <w:szCs w:val="18"/>
              </w:rPr>
            </w:pPr>
            <w:r>
              <w:rPr>
                <w:rFonts w:ascii="Times New Roman" w:hAnsi="Times New Roman" w:eastAsia="仿宋"/>
                <w:kern w:val="0"/>
                <w:sz w:val="18"/>
                <w:szCs w:val="18"/>
              </w:rPr>
              <w:t>12</w:t>
            </w:r>
          </w:p>
        </w:tc>
        <w:tc>
          <w:tcPr>
            <w:tcW w:w="113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sz w:val="18"/>
                <w:szCs w:val="18"/>
              </w:rPr>
            </w:pPr>
            <w:r>
              <w:rPr>
                <w:rFonts w:ascii="Times New Roman" w:hAnsi="Times New Roman"/>
                <w:sz w:val="18"/>
                <w:szCs w:val="18"/>
              </w:rPr>
              <w:t>2-7</w:t>
            </w:r>
          </w:p>
        </w:tc>
        <w:tc>
          <w:tcPr>
            <w:tcW w:w="3046" w:type="dxa"/>
            <w:gridSpan w:val="4"/>
            <w:tcBorders>
              <w:top w:val="single" w:color="auto" w:sz="4" w:space="0"/>
              <w:left w:val="single" w:color="auto" w:sz="4" w:space="0"/>
              <w:right w:val="single" w:color="auto" w:sz="4" w:space="0"/>
            </w:tcBorders>
            <w:noWrap w:val="0"/>
            <w:vAlign w:val="center"/>
          </w:tcPr>
          <w:p>
            <w:pPr>
              <w:keepLines/>
              <w:jc w:val="left"/>
              <w:rPr>
                <w:rFonts w:ascii="Times New Roman" w:hAnsi="Times New Roman"/>
                <w:sz w:val="18"/>
                <w:szCs w:val="18"/>
              </w:rPr>
            </w:pPr>
            <w:r>
              <w:rPr>
                <w:rFonts w:ascii="Times New Roman" w:hAnsi="Times New Roman"/>
                <w:sz w:val="18"/>
                <w:szCs w:val="18"/>
              </w:rPr>
              <w:t>原则上，艺术类课程最低2学分；大数据及信息技术类最低2学分；外语拓展类最低1.5学分；科研与创新教育类至少选修1门课程并获得学分。各模块课程由学生自主选修。</w:t>
            </w:r>
          </w:p>
        </w:tc>
      </w:tr>
      <w:tr>
        <w:tblPrEx>
          <w:tblCellMar>
            <w:top w:w="0" w:type="dxa"/>
            <w:left w:w="0" w:type="dxa"/>
            <w:bottom w:w="0" w:type="dxa"/>
            <w:right w:w="0" w:type="dxa"/>
          </w:tblCellMar>
        </w:tblPrEx>
        <w:trPr>
          <w:trHeight w:val="535" w:hRule="atLeast"/>
          <w:jc w:val="center"/>
        </w:trPr>
        <w:tc>
          <w:tcPr>
            <w:tcW w:w="383" w:type="dxa"/>
            <w:vMerge w:val="continue"/>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32" w:type="dxa"/>
            <w:vMerge w:val="continue"/>
            <w:tcBorders>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p>
        </w:tc>
        <w:tc>
          <w:tcPr>
            <w:tcW w:w="4432"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b/>
                <w:bCs/>
                <w:sz w:val="18"/>
                <w:szCs w:val="18"/>
              </w:rPr>
            </w:pPr>
            <w:r>
              <w:rPr>
                <w:rFonts w:ascii="Times New Roman" w:hAnsi="Times New Roman"/>
                <w:b/>
                <w:bCs/>
                <w:sz w:val="18"/>
                <w:szCs w:val="18"/>
              </w:rPr>
              <w:t>小</w:t>
            </w:r>
            <w:r>
              <w:rPr>
                <w:rFonts w:hint="eastAsia" w:ascii="Times New Roman" w:hAnsi="Times New Roman"/>
                <w:b/>
                <w:bCs/>
                <w:sz w:val="18"/>
                <w:szCs w:val="18"/>
              </w:rPr>
              <w:t xml:space="preserve"> </w:t>
            </w:r>
            <w:r>
              <w:rPr>
                <w:rFonts w:ascii="Times New Roman" w:hAnsi="Times New Roman"/>
                <w:b/>
                <w:bCs/>
                <w:sz w:val="18"/>
                <w:szCs w:val="18"/>
              </w:rPr>
              <w:t xml:space="preserve"> 计</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spacing w:line="240" w:lineRule="exact"/>
              <w:jc w:val="center"/>
              <w:rPr>
                <w:rFonts w:ascii="Times New Roman" w:hAnsi="Times New Roman" w:eastAsia="仿宋"/>
                <w:b/>
                <w:bCs/>
                <w:kern w:val="0"/>
                <w:sz w:val="18"/>
                <w:szCs w:val="18"/>
              </w:rPr>
            </w:pPr>
            <w:r>
              <w:rPr>
                <w:rFonts w:ascii="Times New Roman" w:hAnsi="Times New Roman" w:eastAsia="仿宋"/>
                <w:b/>
                <w:bCs/>
                <w:kern w:val="0"/>
                <w:sz w:val="18"/>
                <w:szCs w:val="18"/>
              </w:rPr>
              <w:t>12</w:t>
            </w:r>
          </w:p>
        </w:tc>
        <w:tc>
          <w:tcPr>
            <w:tcW w:w="4180" w:type="dxa"/>
            <w:gridSpan w:val="6"/>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jc w:val="center"/>
              <w:rPr>
                <w:rFonts w:ascii="Times New Roman" w:hAnsi="Times New Roman" w:eastAsia="仿宋"/>
                <w:sz w:val="18"/>
                <w:szCs w:val="18"/>
              </w:rPr>
            </w:pPr>
          </w:p>
        </w:tc>
      </w:tr>
      <w:tr>
        <w:tblPrEx>
          <w:tblCellMar>
            <w:top w:w="0" w:type="dxa"/>
            <w:left w:w="0" w:type="dxa"/>
            <w:bottom w:w="0" w:type="dxa"/>
            <w:right w:w="0" w:type="dxa"/>
          </w:tblCellMar>
        </w:tblPrEx>
        <w:trPr>
          <w:trHeight w:val="543" w:hRule="atLeast"/>
          <w:jc w:val="center"/>
        </w:trPr>
        <w:tc>
          <w:tcPr>
            <w:tcW w:w="5247" w:type="dxa"/>
            <w:gridSpan w:val="4"/>
            <w:tcBorders>
              <w:top w:val="single" w:color="auto" w:sz="4" w:space="0"/>
              <w:left w:val="single" w:color="auto" w:sz="4" w:space="0"/>
              <w:bottom w:val="single" w:color="auto" w:sz="4" w:space="0"/>
              <w:right w:val="single" w:color="auto" w:sz="4" w:space="0"/>
            </w:tcBorders>
            <w:noWrap w:val="0"/>
            <w:vAlign w:val="center"/>
          </w:tcPr>
          <w:p>
            <w:pPr>
              <w:keepLines/>
              <w:jc w:val="center"/>
              <w:rPr>
                <w:rFonts w:ascii="Times New Roman" w:hAnsi="Times New Roman"/>
                <w:sz w:val="18"/>
                <w:szCs w:val="18"/>
              </w:rPr>
            </w:pPr>
            <w:r>
              <w:rPr>
                <w:rFonts w:ascii="Times New Roman" w:hAnsi="Times New Roman"/>
                <w:b/>
                <w:bCs/>
                <w:sz w:val="18"/>
                <w:szCs w:val="18"/>
              </w:rPr>
              <w:t>合</w:t>
            </w:r>
            <w:r>
              <w:rPr>
                <w:rFonts w:hint="eastAsia" w:ascii="Times New Roman" w:hAnsi="Times New Roman"/>
                <w:b/>
                <w:bCs/>
                <w:sz w:val="18"/>
                <w:szCs w:val="18"/>
              </w:rPr>
              <w:t xml:space="preserve"> </w:t>
            </w:r>
            <w:r>
              <w:rPr>
                <w:rFonts w:ascii="Times New Roman" w:hAnsi="Times New Roman"/>
                <w:b/>
                <w:bCs/>
                <w:sz w:val="18"/>
                <w:szCs w:val="18"/>
              </w:rPr>
              <w:t xml:space="preserve">   计</w:t>
            </w:r>
          </w:p>
        </w:tc>
        <w:tc>
          <w:tcPr>
            <w:tcW w:w="6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r>
              <w:rPr>
                <w:rFonts w:ascii="Times New Roman" w:hAnsi="Times New Roman"/>
                <w:b/>
                <w:bCs/>
                <w:sz w:val="18"/>
                <w:szCs w:val="18"/>
              </w:rPr>
              <w:t>34.5</w:t>
            </w:r>
          </w:p>
        </w:tc>
        <w:tc>
          <w:tcPr>
            <w:tcW w:w="4180" w:type="dxa"/>
            <w:gridSpan w:val="6"/>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keepLines/>
              <w:jc w:val="center"/>
              <w:rPr>
                <w:rFonts w:ascii="Times New Roman" w:hAnsi="Times New Roman"/>
                <w:b/>
                <w:sz w:val="18"/>
                <w:szCs w:val="18"/>
              </w:rPr>
            </w:pPr>
          </w:p>
        </w:tc>
      </w:tr>
    </w:tbl>
    <w:p>
      <w:pPr>
        <w:keepLines/>
        <w:spacing w:before="120" w:beforeLines="50" w:after="120" w:afterLines="50"/>
        <w:jc w:val="center"/>
        <w:rPr>
          <w:rFonts w:ascii="Times New Roman" w:hAnsi="Times New Roman"/>
          <w:b/>
          <w:kern w:val="0"/>
          <w:sz w:val="24"/>
        </w:rPr>
      </w:pPr>
    </w:p>
    <w:p>
      <w:pPr>
        <w:keepLines/>
        <w:tabs>
          <w:tab w:val="left" w:pos="1050"/>
        </w:tabs>
        <w:spacing w:before="120" w:beforeLines="50" w:after="120" w:afterLines="50"/>
        <w:jc w:val="center"/>
        <w:rPr>
          <w:rFonts w:hint="eastAsia" w:ascii="Times New Roman" w:hAnsi="Times New Roman"/>
          <w:b/>
          <w:kern w:val="0"/>
          <w:sz w:val="24"/>
        </w:rPr>
      </w:pPr>
      <w:r>
        <w:rPr>
          <w:rFonts w:ascii="Times New Roman" w:hAnsi="Times New Roman"/>
          <w:b/>
          <w:kern w:val="0"/>
          <w:sz w:val="24"/>
        </w:rPr>
        <w:br w:type="page"/>
      </w:r>
      <w:r>
        <w:rPr>
          <w:rFonts w:ascii="Times New Roman" w:hAnsi="Times New Roman"/>
          <w:b/>
          <w:kern w:val="0"/>
          <w:sz w:val="24"/>
        </w:rPr>
        <w:t>（三）生物技术</w:t>
      </w:r>
      <w:r>
        <w:rPr>
          <w:rFonts w:hint="eastAsia" w:ascii="Times New Roman" w:hAnsi="Times New Roman"/>
          <w:b/>
          <w:kern w:val="0"/>
          <w:sz w:val="24"/>
        </w:rPr>
        <w:t>专业基础课程设置</w:t>
      </w:r>
    </w:p>
    <w:tbl>
      <w:tblPr>
        <w:tblStyle w:val="8"/>
        <w:tblW w:w="9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05"/>
        <w:gridCol w:w="2578"/>
        <w:gridCol w:w="660"/>
        <w:gridCol w:w="612"/>
        <w:gridCol w:w="636"/>
        <w:gridCol w:w="660"/>
        <w:gridCol w:w="992"/>
        <w:gridCol w:w="648"/>
        <w:gridCol w:w="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17"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模块</w:t>
            </w:r>
          </w:p>
        </w:tc>
        <w:tc>
          <w:tcPr>
            <w:tcW w:w="1005"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课程编号</w:t>
            </w:r>
          </w:p>
        </w:tc>
        <w:tc>
          <w:tcPr>
            <w:tcW w:w="2578"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课程名称</w:t>
            </w:r>
          </w:p>
        </w:tc>
        <w:tc>
          <w:tcPr>
            <w:tcW w:w="660"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学分</w:t>
            </w:r>
          </w:p>
        </w:tc>
        <w:tc>
          <w:tcPr>
            <w:tcW w:w="612"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学时</w:t>
            </w:r>
          </w:p>
        </w:tc>
        <w:tc>
          <w:tcPr>
            <w:tcW w:w="636"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讲授</w:t>
            </w:r>
          </w:p>
        </w:tc>
        <w:tc>
          <w:tcPr>
            <w:tcW w:w="660"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实验</w:t>
            </w:r>
          </w:p>
        </w:tc>
        <w:tc>
          <w:tcPr>
            <w:tcW w:w="992"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开设学期/周学时</w:t>
            </w:r>
          </w:p>
        </w:tc>
        <w:tc>
          <w:tcPr>
            <w:tcW w:w="648"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考核</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方式</w:t>
            </w:r>
          </w:p>
        </w:tc>
        <w:tc>
          <w:tcPr>
            <w:tcW w:w="823"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17" w:type="dxa"/>
            <w:vMerge w:val="restart"/>
            <w:noWrap w:val="0"/>
            <w:vAlign w:val="center"/>
          </w:tcPr>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专业</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基础课</w:t>
            </w:r>
          </w:p>
          <w:p>
            <w:pPr>
              <w:keepLines/>
              <w:widowControl/>
              <w:spacing w:line="360" w:lineRule="auto"/>
              <w:jc w:val="center"/>
              <w:rPr>
                <w:rFonts w:ascii="Times New Roman" w:hAnsi="Times New Roman"/>
                <w:bCs/>
                <w:kern w:val="0"/>
                <w:sz w:val="18"/>
                <w:szCs w:val="18"/>
              </w:rPr>
            </w:pPr>
            <w:r>
              <w:rPr>
                <w:rFonts w:ascii="Times New Roman" w:hAnsi="Times New Roman"/>
                <w:bCs/>
                <w:kern w:val="0"/>
                <w:sz w:val="18"/>
                <w:szCs w:val="18"/>
              </w:rPr>
              <w:t>44.5</w:t>
            </w:r>
          </w:p>
          <w:p>
            <w:pPr>
              <w:keepLines/>
              <w:widowControl/>
              <w:spacing w:line="360" w:lineRule="auto"/>
              <w:jc w:val="center"/>
              <w:rPr>
                <w:rFonts w:ascii="Times New Roman" w:hAnsi="Times New Roman"/>
                <w:sz w:val="18"/>
                <w:szCs w:val="18"/>
              </w:rPr>
            </w:pPr>
            <w:r>
              <w:rPr>
                <w:rFonts w:ascii="Times New Roman" w:hAnsi="Times New Roman"/>
                <w:kern w:val="0"/>
                <w:sz w:val="18"/>
                <w:szCs w:val="18"/>
              </w:rPr>
              <w:t>学分</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712</w:t>
            </w:r>
          </w:p>
          <w:p>
            <w:pPr>
              <w:keepLines/>
              <w:widowControl/>
              <w:spacing w:line="360" w:lineRule="auto"/>
              <w:jc w:val="center"/>
              <w:rPr>
                <w:rFonts w:ascii="Times New Roman" w:hAnsi="Times New Roman"/>
                <w:kern w:val="0"/>
                <w:sz w:val="18"/>
                <w:szCs w:val="18"/>
              </w:rPr>
            </w:pPr>
            <w:r>
              <w:rPr>
                <w:rFonts w:ascii="Times New Roman" w:hAnsi="Times New Roman"/>
                <w:kern w:val="0"/>
                <w:sz w:val="18"/>
                <w:szCs w:val="18"/>
              </w:rPr>
              <w:t>学时</w:t>
            </w: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19321103</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无机化学及分析化学Ⅲ</w:t>
            </w:r>
          </w:p>
          <w:p>
            <w:pPr>
              <w:spacing w:line="240" w:lineRule="exact"/>
              <w:jc w:val="left"/>
              <w:rPr>
                <w:rFonts w:ascii="Times New Roman" w:hAnsi="Times New Roman"/>
                <w:sz w:val="18"/>
                <w:szCs w:val="18"/>
              </w:rPr>
            </w:pPr>
            <w:r>
              <w:rPr>
                <w:rFonts w:ascii="Times New Roman" w:hAnsi="Times New Roman"/>
                <w:sz w:val="18"/>
                <w:szCs w:val="18"/>
              </w:rPr>
              <w:t>Inorganic Chemistry and Analytical Chemistry Ⅲ</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w:t>
            </w:r>
          </w:p>
        </w:tc>
        <w:tc>
          <w:tcPr>
            <w:tcW w:w="64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19221104</w:t>
            </w:r>
          </w:p>
        </w:tc>
        <w:tc>
          <w:tcPr>
            <w:tcW w:w="2578"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高等数学Ⅳ</w:t>
            </w:r>
          </w:p>
          <w:p>
            <w:pPr>
              <w:widowControl/>
              <w:spacing w:line="240" w:lineRule="exact"/>
              <w:jc w:val="left"/>
              <w:rPr>
                <w:rFonts w:ascii="Times New Roman" w:hAnsi="Times New Roman"/>
                <w:sz w:val="18"/>
                <w:szCs w:val="18"/>
              </w:rPr>
            </w:pPr>
            <w:r>
              <w:rPr>
                <w:rFonts w:ascii="Times New Roman" w:hAnsi="Times New Roman"/>
                <w:sz w:val="18"/>
                <w:szCs w:val="18"/>
              </w:rPr>
              <w:t>Higher Mathematics Ⅳ</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56</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1/4</w:t>
            </w:r>
          </w:p>
        </w:tc>
        <w:tc>
          <w:tcPr>
            <w:tcW w:w="648"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13481102</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生物技术专业导论</w:t>
            </w:r>
          </w:p>
          <w:p>
            <w:pPr>
              <w:spacing w:line="240" w:lineRule="exact"/>
              <w:jc w:val="left"/>
              <w:rPr>
                <w:rFonts w:ascii="Times New Roman" w:hAnsi="Times New Roman"/>
                <w:sz w:val="18"/>
                <w:szCs w:val="18"/>
              </w:rPr>
            </w:pPr>
            <w:r>
              <w:rPr>
                <w:rFonts w:ascii="Times New Roman" w:hAnsi="Times New Roman"/>
                <w:sz w:val="18"/>
                <w:szCs w:val="18"/>
              </w:rPr>
              <w:t>Professional Introduction to Bio-technology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1/2</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考查</w:t>
            </w:r>
          </w:p>
        </w:tc>
        <w:tc>
          <w:tcPr>
            <w:tcW w:w="823"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13222102</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 xml:space="preserve">植物学 </w:t>
            </w:r>
          </w:p>
          <w:p>
            <w:pPr>
              <w:spacing w:line="240" w:lineRule="exact"/>
              <w:jc w:val="left"/>
              <w:rPr>
                <w:rFonts w:ascii="Times New Roman" w:hAnsi="Times New Roman"/>
                <w:sz w:val="18"/>
                <w:szCs w:val="18"/>
              </w:rPr>
            </w:pPr>
            <w:r>
              <w:rPr>
                <w:rFonts w:ascii="Times New Roman" w:hAnsi="Times New Roman"/>
                <w:sz w:val="18"/>
                <w:szCs w:val="18"/>
              </w:rPr>
              <w:t>Botany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19121103</w:t>
            </w:r>
          </w:p>
        </w:tc>
        <w:tc>
          <w:tcPr>
            <w:tcW w:w="2578" w:type="dxa"/>
            <w:noWrap w:val="0"/>
            <w:vAlign w:val="center"/>
          </w:tcPr>
          <w:p>
            <w:pPr>
              <w:widowControl/>
              <w:autoSpaceDE w:val="0"/>
              <w:spacing w:line="240" w:lineRule="exact"/>
              <w:ind w:left="-108" w:firstLine="105"/>
              <w:jc w:val="left"/>
              <w:rPr>
                <w:rFonts w:ascii="Times New Roman" w:hAnsi="Times New Roman"/>
                <w:sz w:val="18"/>
                <w:szCs w:val="18"/>
              </w:rPr>
            </w:pPr>
            <w:r>
              <w:rPr>
                <w:rFonts w:ascii="Times New Roman" w:hAnsi="Times New Roman"/>
                <w:sz w:val="18"/>
                <w:szCs w:val="18"/>
              </w:rPr>
              <w:t>大学物理Ⅲ</w:t>
            </w:r>
          </w:p>
          <w:p>
            <w:pPr>
              <w:widowControl/>
              <w:autoSpaceDE w:val="0"/>
              <w:spacing w:line="240" w:lineRule="exact"/>
              <w:ind w:left="-108" w:firstLine="105"/>
              <w:jc w:val="left"/>
              <w:rPr>
                <w:rFonts w:ascii="Times New Roman" w:hAnsi="Times New Roman"/>
                <w:sz w:val="18"/>
                <w:szCs w:val="18"/>
              </w:rPr>
            </w:pPr>
            <w:r>
              <w:rPr>
                <w:rFonts w:ascii="Times New Roman" w:hAnsi="Times New Roman"/>
                <w:bCs/>
                <w:kern w:val="0"/>
                <w:sz w:val="16"/>
                <w:szCs w:val="16"/>
              </w:rPr>
              <w:t xml:space="preserve">College Physics </w:t>
            </w:r>
            <w:r>
              <w:rPr>
                <w:rFonts w:ascii="Times New Roman" w:hAnsi="Times New Roman"/>
                <w:sz w:val="18"/>
                <w:szCs w:val="18"/>
              </w:rPr>
              <w:t>Ⅲ</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56</w:t>
            </w:r>
          </w:p>
        </w:tc>
        <w:tc>
          <w:tcPr>
            <w:tcW w:w="66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2/4</w:t>
            </w:r>
          </w:p>
        </w:tc>
        <w:tc>
          <w:tcPr>
            <w:tcW w:w="648"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19322202</w:t>
            </w:r>
          </w:p>
        </w:tc>
        <w:tc>
          <w:tcPr>
            <w:tcW w:w="2578" w:type="dxa"/>
            <w:noWrap w:val="0"/>
            <w:vAlign w:val="center"/>
          </w:tcPr>
          <w:p>
            <w:pPr>
              <w:widowControl/>
              <w:spacing w:line="240" w:lineRule="exact"/>
              <w:ind w:left="-108" w:right="-108" w:firstLine="105"/>
              <w:jc w:val="left"/>
              <w:rPr>
                <w:rFonts w:ascii="Times New Roman" w:hAnsi="Times New Roman"/>
                <w:sz w:val="18"/>
                <w:szCs w:val="18"/>
              </w:rPr>
            </w:pPr>
            <w:r>
              <w:rPr>
                <w:rFonts w:ascii="Times New Roman" w:hAnsi="Times New Roman"/>
                <w:sz w:val="18"/>
                <w:szCs w:val="18"/>
              </w:rPr>
              <w:t>有机化学Ⅱ</w:t>
            </w:r>
          </w:p>
          <w:p>
            <w:pPr>
              <w:widowControl/>
              <w:spacing w:line="240" w:lineRule="exact"/>
              <w:ind w:left="-108" w:right="-108" w:firstLine="105"/>
              <w:jc w:val="left"/>
              <w:rPr>
                <w:rFonts w:ascii="Times New Roman" w:hAnsi="Times New Roman"/>
                <w:w w:val="90"/>
                <w:kern w:val="0"/>
                <w:sz w:val="18"/>
                <w:szCs w:val="18"/>
              </w:rPr>
            </w:pPr>
            <w:r>
              <w:rPr>
                <w:rFonts w:ascii="Times New Roman" w:hAnsi="Times New Roman"/>
                <w:sz w:val="18"/>
                <w:szCs w:val="18"/>
              </w:rPr>
              <w:t>Organic Chemistry Ⅱ</w:t>
            </w:r>
          </w:p>
        </w:tc>
        <w:tc>
          <w:tcPr>
            <w:tcW w:w="660"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3.5</w:t>
            </w:r>
          </w:p>
        </w:tc>
        <w:tc>
          <w:tcPr>
            <w:tcW w:w="612"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56</w:t>
            </w:r>
          </w:p>
        </w:tc>
        <w:tc>
          <w:tcPr>
            <w:tcW w:w="636"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38</w:t>
            </w:r>
          </w:p>
        </w:tc>
        <w:tc>
          <w:tcPr>
            <w:tcW w:w="660" w:type="dxa"/>
            <w:noWrap w:val="0"/>
            <w:vAlign w:val="center"/>
          </w:tcPr>
          <w:p>
            <w:pPr>
              <w:widowControl/>
              <w:spacing w:line="240" w:lineRule="exact"/>
              <w:jc w:val="center"/>
              <w:rPr>
                <w:rFonts w:ascii="Times New Roman" w:hAnsi="Times New Roman"/>
                <w:w w:val="90"/>
                <w:kern w:val="0"/>
                <w:sz w:val="18"/>
                <w:szCs w:val="18"/>
              </w:rPr>
            </w:pPr>
            <w:r>
              <w:rPr>
                <w:rFonts w:ascii="Times New Roman" w:hAnsi="Times New Roman"/>
                <w:sz w:val="18"/>
                <w:szCs w:val="18"/>
              </w:rPr>
              <w:t>18</w:t>
            </w:r>
          </w:p>
        </w:tc>
        <w:tc>
          <w:tcPr>
            <w:tcW w:w="99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648"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19221201</w:t>
            </w:r>
          </w:p>
        </w:tc>
        <w:tc>
          <w:tcPr>
            <w:tcW w:w="2578"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线性代数</w:t>
            </w:r>
          </w:p>
          <w:p>
            <w:pPr>
              <w:widowControl/>
              <w:spacing w:line="240" w:lineRule="exact"/>
              <w:ind w:left="-108" w:right="-108" w:firstLine="105"/>
              <w:jc w:val="left"/>
              <w:rPr>
                <w:rFonts w:ascii="Times New Roman" w:hAnsi="Times New Roman"/>
                <w:sz w:val="18"/>
                <w:szCs w:val="18"/>
              </w:rPr>
            </w:pPr>
            <w:r>
              <w:rPr>
                <w:rFonts w:ascii="Times New Roman" w:hAnsi="Times New Roman"/>
                <w:sz w:val="18"/>
                <w:szCs w:val="18"/>
              </w:rPr>
              <w:t>Linear Algebra</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1.5</w:t>
            </w:r>
          </w:p>
        </w:tc>
        <w:tc>
          <w:tcPr>
            <w:tcW w:w="61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24</w:t>
            </w:r>
          </w:p>
        </w:tc>
        <w:tc>
          <w:tcPr>
            <w:tcW w:w="660"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2/2</w:t>
            </w:r>
          </w:p>
        </w:tc>
        <w:tc>
          <w:tcPr>
            <w:tcW w:w="648" w:type="dxa"/>
            <w:noWrap w:val="0"/>
            <w:vAlign w:val="center"/>
          </w:tcPr>
          <w:p>
            <w:pPr>
              <w:widowControl/>
              <w:spacing w:line="240" w:lineRule="exact"/>
              <w:jc w:val="center"/>
              <w:rPr>
                <w:rFonts w:ascii="Times New Roman" w:hAnsi="Times New Roman"/>
                <w:sz w:val="18"/>
                <w:szCs w:val="18"/>
              </w:rPr>
            </w:pPr>
            <w:r>
              <w:rPr>
                <w:rFonts w:ascii="Times New Roman" w:hAnsi="Times New Roman"/>
                <w:sz w:val="18"/>
                <w:szCs w:val="18"/>
              </w:rPr>
              <w:t>考查</w:t>
            </w:r>
          </w:p>
        </w:tc>
        <w:tc>
          <w:tcPr>
            <w:tcW w:w="823" w:type="dxa"/>
            <w:noWrap w:val="0"/>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bookmarkStart w:id="38" w:name="OLE_LINK9" w:colFirst="1" w:colLast="9"/>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13310311</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动物学</w:t>
            </w:r>
          </w:p>
          <w:p>
            <w:pPr>
              <w:spacing w:line="240" w:lineRule="exact"/>
              <w:jc w:val="left"/>
              <w:rPr>
                <w:rFonts w:ascii="Times New Roman" w:hAnsi="Times New Roman"/>
                <w:sz w:val="18"/>
                <w:szCs w:val="18"/>
              </w:rPr>
            </w:pPr>
            <w:r>
              <w:rPr>
                <w:rFonts w:ascii="Times New Roman" w:hAnsi="Times New Roman"/>
                <w:sz w:val="18"/>
                <w:szCs w:val="18"/>
              </w:rPr>
              <w:t>Zoology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spacing w:line="240" w:lineRule="exact"/>
              <w:jc w:val="center"/>
              <w:rPr>
                <w:rFonts w:ascii="Times New Roman" w:hAnsi="Times New Roman"/>
                <w:sz w:val="18"/>
                <w:szCs w:val="18"/>
              </w:rPr>
            </w:pPr>
          </w:p>
        </w:tc>
      </w:tr>
      <w:bookmarkEnd w:id="3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13410311</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生物化学</w:t>
            </w:r>
          </w:p>
          <w:p>
            <w:pPr>
              <w:spacing w:line="240" w:lineRule="exact"/>
              <w:jc w:val="left"/>
              <w:rPr>
                <w:rFonts w:ascii="Times New Roman" w:hAnsi="Times New Roman"/>
                <w:sz w:val="18"/>
                <w:szCs w:val="18"/>
              </w:rPr>
            </w:pPr>
            <w:r>
              <w:rPr>
                <w:rFonts w:ascii="Times New Roman" w:hAnsi="Times New Roman"/>
                <w:sz w:val="18"/>
                <w:szCs w:val="18"/>
              </w:rPr>
              <w:t xml:space="preserve">Biochemistry </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13422106</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 xml:space="preserve">细胞生物学 </w:t>
            </w:r>
          </w:p>
          <w:p>
            <w:pPr>
              <w:spacing w:line="240" w:lineRule="exact"/>
              <w:jc w:val="left"/>
              <w:rPr>
                <w:rFonts w:ascii="Times New Roman" w:hAnsi="Times New Roman"/>
                <w:sz w:val="18"/>
                <w:szCs w:val="18"/>
              </w:rPr>
            </w:pPr>
            <w:r>
              <w:rPr>
                <w:rFonts w:ascii="Times New Roman" w:hAnsi="Times New Roman"/>
                <w:sz w:val="18"/>
                <w:szCs w:val="18"/>
              </w:rPr>
              <w:t>Cytobiology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13422511</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普通微生物学</w:t>
            </w:r>
          </w:p>
          <w:p>
            <w:pPr>
              <w:spacing w:line="240" w:lineRule="exact"/>
              <w:jc w:val="left"/>
              <w:rPr>
                <w:rFonts w:ascii="Times New Roman" w:hAnsi="Times New Roman"/>
                <w:sz w:val="18"/>
                <w:szCs w:val="18"/>
              </w:rPr>
            </w:pPr>
            <w:r>
              <w:rPr>
                <w:rFonts w:ascii="Times New Roman" w:hAnsi="Times New Roman"/>
                <w:sz w:val="18"/>
                <w:szCs w:val="18"/>
              </w:rPr>
              <w:t>Microbiology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13421404</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 xml:space="preserve">植物生理学 </w:t>
            </w:r>
          </w:p>
          <w:p>
            <w:pPr>
              <w:spacing w:line="240" w:lineRule="exact"/>
              <w:jc w:val="left"/>
              <w:rPr>
                <w:rFonts w:ascii="Times New Roman" w:hAnsi="Times New Roman"/>
                <w:sz w:val="18"/>
                <w:szCs w:val="18"/>
              </w:rPr>
            </w:pPr>
            <w:r>
              <w:rPr>
                <w:rFonts w:ascii="Times New Roman" w:hAnsi="Times New Roman"/>
                <w:sz w:val="18"/>
                <w:szCs w:val="18"/>
              </w:rPr>
              <w:t>Plant Physiology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13422109</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遗传学</w:t>
            </w:r>
          </w:p>
          <w:p>
            <w:pPr>
              <w:spacing w:line="240" w:lineRule="exact"/>
              <w:jc w:val="left"/>
              <w:rPr>
                <w:rFonts w:ascii="Times New Roman" w:hAnsi="Times New Roman"/>
                <w:sz w:val="18"/>
                <w:szCs w:val="18"/>
              </w:rPr>
            </w:pPr>
            <w:r>
              <w:rPr>
                <w:rFonts w:ascii="Times New Roman" w:hAnsi="Times New Roman"/>
                <w:sz w:val="18"/>
                <w:szCs w:val="18"/>
              </w:rPr>
              <w:t>Genetics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4/4</w:t>
            </w:r>
          </w:p>
        </w:tc>
        <w:tc>
          <w:tcPr>
            <w:tcW w:w="64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1005"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13432310</w:t>
            </w:r>
          </w:p>
        </w:tc>
        <w:tc>
          <w:tcPr>
            <w:tcW w:w="2578"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试验统计方法</w:t>
            </w:r>
          </w:p>
          <w:p>
            <w:pPr>
              <w:spacing w:line="240" w:lineRule="exact"/>
              <w:jc w:val="left"/>
              <w:rPr>
                <w:rFonts w:ascii="Times New Roman" w:hAnsi="Times New Roman"/>
                <w:sz w:val="18"/>
                <w:szCs w:val="18"/>
              </w:rPr>
            </w:pPr>
            <w:r>
              <w:rPr>
                <w:rFonts w:ascii="Times New Roman" w:hAnsi="Times New Roman"/>
                <w:sz w:val="18"/>
                <w:szCs w:val="18"/>
              </w:rPr>
              <w:t>Methods of Statistics and Experiments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9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4/4</w:t>
            </w:r>
          </w:p>
        </w:tc>
        <w:tc>
          <w:tcPr>
            <w:tcW w:w="64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823"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17" w:type="dxa"/>
            <w:vMerge w:val="continue"/>
            <w:noWrap w:val="0"/>
            <w:vAlign w:val="center"/>
          </w:tcPr>
          <w:p>
            <w:pPr>
              <w:keepLines/>
              <w:widowControl/>
              <w:spacing w:line="340" w:lineRule="exact"/>
              <w:jc w:val="left"/>
              <w:rPr>
                <w:rFonts w:ascii="Times New Roman" w:hAnsi="Times New Roman"/>
                <w:kern w:val="0"/>
                <w:sz w:val="18"/>
                <w:szCs w:val="18"/>
              </w:rPr>
            </w:pPr>
          </w:p>
        </w:tc>
        <w:tc>
          <w:tcPr>
            <w:tcW w:w="3583" w:type="dxa"/>
            <w:gridSpan w:val="2"/>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小  计</w:t>
            </w:r>
          </w:p>
        </w:tc>
        <w:tc>
          <w:tcPr>
            <w:tcW w:w="660" w:type="dxa"/>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44.5</w:t>
            </w:r>
          </w:p>
        </w:tc>
        <w:tc>
          <w:tcPr>
            <w:tcW w:w="612" w:type="dxa"/>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712</w:t>
            </w:r>
          </w:p>
        </w:tc>
        <w:tc>
          <w:tcPr>
            <w:tcW w:w="636" w:type="dxa"/>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572</w:t>
            </w:r>
          </w:p>
        </w:tc>
        <w:tc>
          <w:tcPr>
            <w:tcW w:w="660" w:type="dxa"/>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140</w:t>
            </w:r>
          </w:p>
        </w:tc>
        <w:tc>
          <w:tcPr>
            <w:tcW w:w="992" w:type="dxa"/>
            <w:noWrap w:val="0"/>
            <w:vAlign w:val="center"/>
          </w:tcPr>
          <w:p>
            <w:pPr>
              <w:keepLines/>
              <w:widowControl/>
              <w:spacing w:line="240" w:lineRule="exact"/>
              <w:jc w:val="center"/>
              <w:rPr>
                <w:rFonts w:ascii="Times New Roman" w:hAnsi="Times New Roman"/>
                <w:b/>
                <w:sz w:val="18"/>
                <w:szCs w:val="18"/>
              </w:rPr>
            </w:pPr>
          </w:p>
        </w:tc>
        <w:tc>
          <w:tcPr>
            <w:tcW w:w="648" w:type="dxa"/>
            <w:noWrap w:val="0"/>
            <w:vAlign w:val="center"/>
          </w:tcPr>
          <w:p>
            <w:pPr>
              <w:keepLines/>
              <w:widowControl/>
              <w:spacing w:line="240" w:lineRule="exact"/>
              <w:jc w:val="center"/>
              <w:rPr>
                <w:rFonts w:ascii="Times New Roman" w:hAnsi="Times New Roman"/>
                <w:kern w:val="0"/>
                <w:sz w:val="18"/>
                <w:szCs w:val="18"/>
              </w:rPr>
            </w:pPr>
          </w:p>
        </w:tc>
        <w:tc>
          <w:tcPr>
            <w:tcW w:w="823" w:type="dxa"/>
            <w:noWrap w:val="0"/>
            <w:vAlign w:val="center"/>
          </w:tcPr>
          <w:p>
            <w:pPr>
              <w:keepLines/>
              <w:widowControl/>
              <w:spacing w:line="240" w:lineRule="exact"/>
              <w:jc w:val="center"/>
              <w:rPr>
                <w:rFonts w:ascii="Times New Roman" w:hAnsi="Times New Roman"/>
                <w:kern w:val="0"/>
                <w:sz w:val="18"/>
                <w:szCs w:val="18"/>
              </w:rPr>
            </w:pPr>
          </w:p>
        </w:tc>
      </w:tr>
    </w:tbl>
    <w:p>
      <w:pPr>
        <w:rPr>
          <w:rFonts w:ascii="Times New Roman" w:hAnsi="Times New Roman"/>
        </w:rPr>
      </w:pPr>
    </w:p>
    <w:p>
      <w:pPr>
        <w:rPr>
          <w:rFonts w:ascii="Times New Roman" w:hAnsi="Times New Roman"/>
        </w:rPr>
      </w:pPr>
    </w:p>
    <w:p>
      <w:pPr>
        <w:rPr>
          <w:rFonts w:ascii="Times New Roman" w:hAnsi="Times New Roman"/>
        </w:rPr>
      </w:pPr>
    </w:p>
    <w:p>
      <w:pPr>
        <w:keepLines/>
        <w:tabs>
          <w:tab w:val="left" w:pos="1050"/>
        </w:tabs>
        <w:spacing w:before="120" w:beforeLines="50" w:after="120" w:afterLines="50"/>
        <w:jc w:val="center"/>
        <w:rPr>
          <w:rFonts w:hint="eastAsia" w:ascii="Times New Roman" w:hAnsi="Times New Roman"/>
          <w:b/>
          <w:sz w:val="24"/>
        </w:rPr>
      </w:pPr>
      <w:r>
        <w:rPr>
          <w:rFonts w:ascii="Times New Roman" w:hAnsi="Times New Roman"/>
        </w:rPr>
        <w:br w:type="page"/>
      </w:r>
      <w:r>
        <w:rPr>
          <w:rFonts w:ascii="Times New Roman" w:hAnsi="Times New Roman"/>
          <w:b/>
          <w:kern w:val="0"/>
          <w:sz w:val="24"/>
        </w:rPr>
        <w:t>（四）生物技术</w:t>
      </w:r>
      <w:r>
        <w:rPr>
          <w:rFonts w:hint="eastAsia" w:ascii="Times New Roman" w:hAnsi="Times New Roman"/>
          <w:b/>
          <w:kern w:val="0"/>
          <w:sz w:val="24"/>
        </w:rPr>
        <w:t>专业课程设置</w:t>
      </w:r>
    </w:p>
    <w:tbl>
      <w:tblPr>
        <w:tblStyle w:val="8"/>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426"/>
        <w:gridCol w:w="1071"/>
        <w:gridCol w:w="2385"/>
        <w:gridCol w:w="660"/>
        <w:gridCol w:w="604"/>
        <w:gridCol w:w="8"/>
        <w:gridCol w:w="636"/>
        <w:gridCol w:w="658"/>
        <w:gridCol w:w="1022"/>
        <w:gridCol w:w="9"/>
        <w:gridCol w:w="649"/>
        <w:gridCol w:w="9"/>
        <w:gridCol w:w="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1063" w:type="dxa"/>
            <w:gridSpan w:val="2"/>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模块</w:t>
            </w:r>
          </w:p>
        </w:tc>
        <w:tc>
          <w:tcPr>
            <w:tcW w:w="1071"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课程编号</w:t>
            </w:r>
          </w:p>
        </w:tc>
        <w:tc>
          <w:tcPr>
            <w:tcW w:w="2385"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课程名称</w:t>
            </w:r>
          </w:p>
        </w:tc>
        <w:tc>
          <w:tcPr>
            <w:tcW w:w="660"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学分</w:t>
            </w:r>
          </w:p>
        </w:tc>
        <w:tc>
          <w:tcPr>
            <w:tcW w:w="612" w:type="dxa"/>
            <w:gridSpan w:val="2"/>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学时</w:t>
            </w:r>
          </w:p>
        </w:tc>
        <w:tc>
          <w:tcPr>
            <w:tcW w:w="636"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讲授</w:t>
            </w:r>
          </w:p>
        </w:tc>
        <w:tc>
          <w:tcPr>
            <w:tcW w:w="658"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实验</w:t>
            </w:r>
          </w:p>
        </w:tc>
        <w:tc>
          <w:tcPr>
            <w:tcW w:w="1031" w:type="dxa"/>
            <w:gridSpan w:val="2"/>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开设学期/周学时</w:t>
            </w:r>
          </w:p>
        </w:tc>
        <w:tc>
          <w:tcPr>
            <w:tcW w:w="658" w:type="dxa"/>
            <w:gridSpan w:val="2"/>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考核</w:t>
            </w:r>
          </w:p>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方式</w:t>
            </w:r>
          </w:p>
        </w:tc>
        <w:tc>
          <w:tcPr>
            <w:tcW w:w="644" w:type="dxa"/>
            <w:noWrap w:val="0"/>
            <w:vAlign w:val="center"/>
          </w:tcPr>
          <w:p>
            <w:pPr>
              <w:keepLines/>
              <w:widowControl/>
              <w:spacing w:line="280" w:lineRule="exact"/>
              <w:jc w:val="center"/>
              <w:rPr>
                <w:rFonts w:ascii="Times New Roman" w:hAnsi="Times New Roman"/>
                <w:b/>
                <w:kern w:val="0"/>
                <w:sz w:val="18"/>
                <w:szCs w:val="18"/>
              </w:rPr>
            </w:pPr>
            <w:r>
              <w:rPr>
                <w:rFonts w:ascii="Times New Roman" w:hAnsi="Times New Roman"/>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restart"/>
            <w:noWrap w:val="0"/>
            <w:vAlign w:val="center"/>
          </w:tcPr>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专业课</w:t>
            </w:r>
          </w:p>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41</w:t>
            </w:r>
          </w:p>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学分</w:t>
            </w:r>
          </w:p>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656</w:t>
            </w:r>
          </w:p>
          <w:p>
            <w:pPr>
              <w:keepLines/>
              <w:widowControl/>
              <w:jc w:val="center"/>
              <w:rPr>
                <w:rFonts w:ascii="Times New Roman" w:hAnsi="Times New Roman"/>
                <w:kern w:val="0"/>
                <w:sz w:val="18"/>
                <w:szCs w:val="18"/>
              </w:rPr>
            </w:pPr>
            <w:r>
              <w:rPr>
                <w:rFonts w:ascii="Times New Roman" w:hAnsi="Times New Roman"/>
                <w:kern w:val="0"/>
                <w:sz w:val="18"/>
                <w:szCs w:val="18"/>
              </w:rPr>
              <w:t>学时</w:t>
            </w:r>
          </w:p>
        </w:tc>
        <w:tc>
          <w:tcPr>
            <w:tcW w:w="426" w:type="dxa"/>
            <w:vMerge w:val="restart"/>
            <w:noWrap w:val="0"/>
            <w:vAlign w:val="center"/>
          </w:tcPr>
          <w:p>
            <w:pPr>
              <w:keepLines/>
              <w:widowControl/>
              <w:spacing w:line="340" w:lineRule="exact"/>
              <w:jc w:val="center"/>
              <w:rPr>
                <w:rFonts w:ascii="Times New Roman" w:hAnsi="Times New Roman"/>
                <w:kern w:val="0"/>
                <w:sz w:val="18"/>
                <w:szCs w:val="18"/>
              </w:rPr>
            </w:pPr>
            <w:r>
              <w:rPr>
                <w:rFonts w:ascii="Times New Roman" w:hAnsi="Times New Roman"/>
                <w:kern w:val="0"/>
                <w:sz w:val="18"/>
                <w:szCs w:val="18"/>
              </w:rPr>
              <w:t>必修</w:t>
            </w: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13431206</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分子生物学</w:t>
            </w:r>
          </w:p>
          <w:p>
            <w:pPr>
              <w:spacing w:line="240" w:lineRule="exact"/>
              <w:jc w:val="left"/>
              <w:rPr>
                <w:rFonts w:ascii="Times New Roman" w:hAnsi="Times New Roman"/>
                <w:sz w:val="18"/>
                <w:szCs w:val="18"/>
              </w:rPr>
            </w:pPr>
            <w:r>
              <w:rPr>
                <w:rFonts w:ascii="Times New Roman" w:hAnsi="Times New Roman"/>
                <w:sz w:val="18"/>
                <w:szCs w:val="18"/>
              </w:rPr>
              <w:t>Molecular Biology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考试</w:t>
            </w:r>
          </w:p>
        </w:tc>
        <w:tc>
          <w:tcPr>
            <w:tcW w:w="644"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center"/>
              <w:rPr>
                <w:rFonts w:ascii="Times New Roman" w:hAnsi="Times New Roman"/>
                <w:kern w:val="0"/>
                <w:sz w:val="18"/>
                <w:szCs w:val="18"/>
              </w:rPr>
            </w:pPr>
          </w:p>
        </w:tc>
        <w:tc>
          <w:tcPr>
            <w:tcW w:w="426" w:type="dxa"/>
            <w:vMerge w:val="continue"/>
            <w:noWrap w:val="0"/>
            <w:vAlign w:val="center"/>
          </w:tcPr>
          <w:p>
            <w:pPr>
              <w:keepLines/>
              <w:widowControl/>
              <w:spacing w:line="340" w:lineRule="exact"/>
              <w:jc w:val="center"/>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bookmarkStart w:id="39" w:name="OLE_LINK15"/>
            <w:r>
              <w:rPr>
                <w:rFonts w:ascii="Times New Roman" w:hAnsi="Times New Roman"/>
                <w:sz w:val="18"/>
                <w:szCs w:val="18"/>
              </w:rPr>
              <w:t>1341161</w:t>
            </w:r>
            <w:bookmarkEnd w:id="39"/>
            <w:r>
              <w:rPr>
                <w:rFonts w:ascii="Times New Roman" w:hAnsi="Times New Roman"/>
                <w:sz w:val="18"/>
                <w:szCs w:val="18"/>
              </w:rPr>
              <w:t>1</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生化分离与分析技术</w:t>
            </w:r>
          </w:p>
          <w:p>
            <w:pPr>
              <w:spacing w:line="240" w:lineRule="exact"/>
              <w:jc w:val="left"/>
              <w:rPr>
                <w:rFonts w:ascii="Times New Roman" w:hAnsi="Times New Roman"/>
                <w:sz w:val="18"/>
                <w:szCs w:val="18"/>
              </w:rPr>
            </w:pPr>
            <w:r>
              <w:rPr>
                <w:rFonts w:ascii="Times New Roman" w:hAnsi="Times New Roman"/>
                <w:sz w:val="18"/>
                <w:szCs w:val="18"/>
              </w:rPr>
              <w:t>Biochemical Separation and Analysis Technology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28</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center"/>
              <w:rPr>
                <w:rFonts w:ascii="Times New Roman" w:hAnsi="Times New Roman"/>
                <w:kern w:val="0"/>
                <w:sz w:val="18"/>
                <w:szCs w:val="18"/>
              </w:rPr>
            </w:pPr>
          </w:p>
        </w:tc>
        <w:tc>
          <w:tcPr>
            <w:tcW w:w="426" w:type="dxa"/>
            <w:vMerge w:val="continue"/>
            <w:noWrap w:val="0"/>
            <w:vAlign w:val="center"/>
          </w:tcPr>
          <w:p>
            <w:pPr>
              <w:keepLines/>
              <w:widowControl/>
              <w:spacing w:line="340" w:lineRule="exact"/>
              <w:jc w:val="center"/>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13432205</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细胞工程</w:t>
            </w:r>
          </w:p>
          <w:p>
            <w:pPr>
              <w:spacing w:line="240" w:lineRule="exact"/>
              <w:jc w:val="left"/>
              <w:rPr>
                <w:rFonts w:ascii="Times New Roman" w:hAnsi="Times New Roman"/>
                <w:sz w:val="18"/>
                <w:szCs w:val="18"/>
              </w:rPr>
            </w:pPr>
            <w:r>
              <w:rPr>
                <w:rFonts w:ascii="Times New Roman" w:hAnsi="Times New Roman"/>
                <w:sz w:val="18"/>
                <w:szCs w:val="18"/>
              </w:rPr>
              <w:t>Cell Engineering</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56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38</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18</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5/4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center"/>
              <w:rPr>
                <w:rFonts w:ascii="Times New Roman" w:hAnsi="Times New Roman"/>
                <w:kern w:val="0"/>
                <w:sz w:val="18"/>
                <w:szCs w:val="18"/>
              </w:rPr>
            </w:pPr>
          </w:p>
        </w:tc>
        <w:tc>
          <w:tcPr>
            <w:tcW w:w="426" w:type="dxa"/>
            <w:vMerge w:val="continue"/>
            <w:noWrap w:val="0"/>
            <w:vAlign w:val="center"/>
          </w:tcPr>
          <w:p>
            <w:pPr>
              <w:keepLines/>
              <w:widowControl/>
              <w:spacing w:line="340" w:lineRule="exact"/>
              <w:jc w:val="center"/>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13411612</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发酵工程</w:t>
            </w:r>
          </w:p>
          <w:p>
            <w:pPr>
              <w:spacing w:line="240" w:lineRule="exact"/>
              <w:jc w:val="left"/>
              <w:rPr>
                <w:rFonts w:ascii="Times New Roman" w:hAnsi="Times New Roman"/>
                <w:sz w:val="18"/>
                <w:szCs w:val="18"/>
              </w:rPr>
            </w:pPr>
            <w:r>
              <w:rPr>
                <w:rFonts w:ascii="Times New Roman" w:hAnsi="Times New Roman"/>
                <w:sz w:val="18"/>
                <w:szCs w:val="18"/>
              </w:rPr>
              <w:t>Fermentation Engineering</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36</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13411613</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基因工程</w:t>
            </w:r>
          </w:p>
          <w:p>
            <w:pPr>
              <w:spacing w:line="240" w:lineRule="exact"/>
              <w:jc w:val="left"/>
              <w:rPr>
                <w:rFonts w:ascii="Times New Roman" w:hAnsi="Times New Roman"/>
                <w:sz w:val="18"/>
                <w:szCs w:val="18"/>
              </w:rPr>
            </w:pPr>
            <w:r>
              <w:rPr>
                <w:rFonts w:ascii="Times New Roman" w:hAnsi="Times New Roman"/>
                <w:sz w:val="18"/>
                <w:szCs w:val="18"/>
              </w:rPr>
              <w:t>Genetic Engineering</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6/4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highlight w:val="yellow"/>
              </w:rPr>
            </w:pPr>
            <w:r>
              <w:rPr>
                <w:rFonts w:ascii="Times New Roman" w:hAnsi="Times New Roman"/>
                <w:sz w:val="18"/>
                <w:szCs w:val="18"/>
              </w:rPr>
              <w:t>13411615</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生物信息学</w:t>
            </w:r>
          </w:p>
          <w:p>
            <w:pPr>
              <w:spacing w:line="240" w:lineRule="exact"/>
              <w:jc w:val="left"/>
              <w:rPr>
                <w:rFonts w:ascii="Times New Roman" w:hAnsi="Times New Roman"/>
                <w:sz w:val="18"/>
                <w:szCs w:val="18"/>
              </w:rPr>
            </w:pPr>
            <w:r>
              <w:rPr>
                <w:rFonts w:ascii="Times New Roman" w:hAnsi="Times New Roman"/>
                <w:sz w:val="18"/>
                <w:szCs w:val="18"/>
              </w:rPr>
              <w:t>Bioinformatics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20</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spacing w:line="240" w:lineRule="exact"/>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13411614</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 xml:space="preserve">蛋白质与酶工程 </w:t>
            </w:r>
          </w:p>
          <w:p>
            <w:pPr>
              <w:spacing w:line="240" w:lineRule="exact"/>
              <w:jc w:val="left"/>
              <w:rPr>
                <w:rFonts w:ascii="Times New Roman" w:hAnsi="Times New Roman"/>
                <w:sz w:val="18"/>
                <w:szCs w:val="18"/>
              </w:rPr>
            </w:pPr>
            <w:r>
              <w:rPr>
                <w:rFonts w:ascii="Times New Roman" w:hAnsi="Times New Roman"/>
                <w:sz w:val="18"/>
                <w:szCs w:val="18"/>
              </w:rPr>
              <w:t>Protein and Enzyme Engineering</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28</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3456" w:type="dxa"/>
            <w:gridSpan w:val="2"/>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660"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19.5</w:t>
            </w:r>
          </w:p>
        </w:tc>
        <w:tc>
          <w:tcPr>
            <w:tcW w:w="612" w:type="dxa"/>
            <w:gridSpan w:val="2"/>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312</w:t>
            </w:r>
          </w:p>
        </w:tc>
        <w:tc>
          <w:tcPr>
            <w:tcW w:w="636"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238</w:t>
            </w:r>
          </w:p>
        </w:tc>
        <w:tc>
          <w:tcPr>
            <w:tcW w:w="658"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74</w:t>
            </w:r>
          </w:p>
        </w:tc>
        <w:tc>
          <w:tcPr>
            <w:tcW w:w="1031" w:type="dxa"/>
            <w:gridSpan w:val="2"/>
            <w:noWrap w:val="0"/>
            <w:vAlign w:val="center"/>
          </w:tcPr>
          <w:p>
            <w:pPr>
              <w:spacing w:line="240" w:lineRule="exact"/>
              <w:jc w:val="center"/>
              <w:rPr>
                <w:rFonts w:ascii="Times New Roman" w:hAnsi="Times New Roman"/>
                <w:sz w:val="18"/>
                <w:szCs w:val="18"/>
              </w:rPr>
            </w:pPr>
          </w:p>
        </w:tc>
        <w:tc>
          <w:tcPr>
            <w:tcW w:w="658" w:type="dxa"/>
            <w:gridSpan w:val="2"/>
            <w:noWrap w:val="0"/>
            <w:vAlign w:val="center"/>
          </w:tcPr>
          <w:p>
            <w:pPr>
              <w:spacing w:line="240" w:lineRule="exact"/>
              <w:jc w:val="center"/>
              <w:rPr>
                <w:rFonts w:ascii="Times New Roman" w:hAnsi="Times New Roman"/>
                <w:sz w:val="18"/>
                <w:szCs w:val="18"/>
              </w:rPr>
            </w:pP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bookmarkStart w:id="40" w:name="OLE_LINK11" w:colFirst="4" w:colLast="4"/>
            <w:bookmarkStart w:id="41" w:name="OLE_LINK12" w:colFirst="5" w:colLast="5"/>
          </w:p>
        </w:tc>
        <w:tc>
          <w:tcPr>
            <w:tcW w:w="426" w:type="dxa"/>
            <w:vMerge w:val="restart"/>
            <w:noWrap w:val="0"/>
            <w:vAlign w:val="center"/>
          </w:tcPr>
          <w:p>
            <w:pPr>
              <w:keepLines/>
              <w:widowControl/>
              <w:spacing w:line="340" w:lineRule="exact"/>
              <w:jc w:val="left"/>
              <w:rPr>
                <w:rFonts w:ascii="Times New Roman" w:hAnsi="Times New Roman"/>
                <w:kern w:val="0"/>
                <w:sz w:val="18"/>
                <w:szCs w:val="18"/>
              </w:rPr>
            </w:pPr>
            <w:r>
              <w:rPr>
                <w:rFonts w:ascii="Times New Roman" w:hAnsi="Times New Roman"/>
                <w:kern w:val="0"/>
                <w:sz w:val="18"/>
                <w:szCs w:val="18"/>
              </w:rPr>
              <w:t>限选</w:t>
            </w: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13442511</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仪器分析</w:t>
            </w:r>
          </w:p>
          <w:p>
            <w:pPr>
              <w:spacing w:line="240" w:lineRule="exact"/>
              <w:jc w:val="left"/>
              <w:rPr>
                <w:rFonts w:ascii="Times New Roman" w:hAnsi="Times New Roman"/>
                <w:sz w:val="18"/>
                <w:szCs w:val="18"/>
              </w:rPr>
            </w:pPr>
            <w:r>
              <w:rPr>
                <w:rFonts w:ascii="Times New Roman" w:hAnsi="Times New Roman"/>
                <w:sz w:val="18"/>
                <w:szCs w:val="18"/>
              </w:rPr>
              <w:t>Instrumental Analysis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2.5</w:t>
            </w:r>
          </w:p>
        </w:tc>
        <w:tc>
          <w:tcPr>
            <w:tcW w:w="612"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40</w:t>
            </w:r>
          </w:p>
        </w:tc>
        <w:tc>
          <w:tcPr>
            <w:tcW w:w="636" w:type="dxa"/>
            <w:noWrap w:val="0"/>
            <w:vAlign w:val="center"/>
          </w:tcPr>
          <w:p>
            <w:pPr>
              <w:keepLines/>
              <w:jc w:val="center"/>
              <w:rPr>
                <w:rFonts w:ascii="Times New Roman" w:hAnsi="Times New Roman"/>
                <w:sz w:val="18"/>
                <w:szCs w:val="18"/>
              </w:rPr>
            </w:pPr>
            <w:r>
              <w:rPr>
                <w:rFonts w:ascii="Times New Roman" w:hAnsi="Times New Roman"/>
                <w:sz w:val="18"/>
                <w:szCs w:val="18"/>
              </w:rPr>
              <w:t>28</w:t>
            </w:r>
          </w:p>
        </w:tc>
        <w:tc>
          <w:tcPr>
            <w:tcW w:w="658" w:type="dxa"/>
            <w:noWrap w:val="0"/>
            <w:vAlign w:val="center"/>
          </w:tcPr>
          <w:p>
            <w:pPr>
              <w:keepLines/>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3/4</w:t>
            </w:r>
          </w:p>
        </w:tc>
        <w:tc>
          <w:tcPr>
            <w:tcW w:w="658"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考试</w:t>
            </w:r>
          </w:p>
        </w:tc>
        <w:tc>
          <w:tcPr>
            <w:tcW w:w="644" w:type="dxa"/>
            <w:noWrap w:val="0"/>
            <w:vAlign w:val="center"/>
          </w:tcPr>
          <w:p>
            <w:pPr>
              <w:keepLines/>
              <w:widowControl/>
              <w:spacing w:line="240" w:lineRule="exact"/>
              <w:jc w:val="center"/>
              <w:rPr>
                <w:rFonts w:ascii="Times New Roman" w:hAnsi="Times New Roman"/>
                <w:kern w:val="0"/>
                <w:sz w:val="18"/>
                <w:szCs w:val="18"/>
              </w:rPr>
            </w:pPr>
          </w:p>
        </w:tc>
      </w:tr>
      <w:bookmarkEnd w:id="40"/>
      <w:bookmarkEnd w:id="4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13431102</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生物技术专业英语</w:t>
            </w:r>
          </w:p>
          <w:p>
            <w:pPr>
              <w:spacing w:line="240" w:lineRule="exact"/>
              <w:jc w:val="left"/>
              <w:rPr>
                <w:rFonts w:ascii="Times New Roman" w:hAnsi="Times New Roman"/>
                <w:sz w:val="18"/>
                <w:szCs w:val="18"/>
              </w:rPr>
            </w:pPr>
            <w:r>
              <w:rPr>
                <w:rFonts w:ascii="Times New Roman" w:hAnsi="Times New Roman"/>
                <w:sz w:val="18"/>
                <w:szCs w:val="18"/>
              </w:rPr>
              <w:t>Biotechnology Professional English</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612"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keepLines/>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6/2</w:t>
            </w:r>
          </w:p>
        </w:tc>
        <w:tc>
          <w:tcPr>
            <w:tcW w:w="658"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13421611</w:t>
            </w:r>
          </w:p>
        </w:tc>
        <w:tc>
          <w:tcPr>
            <w:tcW w:w="2385" w:type="dxa"/>
            <w:noWrap w:val="0"/>
            <w:vAlign w:val="center"/>
          </w:tcPr>
          <w:p>
            <w:pPr>
              <w:widowControl/>
              <w:jc w:val="left"/>
              <w:rPr>
                <w:rFonts w:ascii="Times New Roman" w:hAnsi="Times New Roman"/>
                <w:kern w:val="0"/>
                <w:sz w:val="18"/>
                <w:szCs w:val="18"/>
                <w:lang w:bidi="ar"/>
              </w:rPr>
            </w:pPr>
            <w:r>
              <w:rPr>
                <w:rFonts w:ascii="Times New Roman" w:hAnsi="Times New Roman"/>
                <w:kern w:val="0"/>
                <w:sz w:val="18"/>
                <w:szCs w:val="18"/>
                <w:lang w:bidi="ar"/>
              </w:rPr>
              <w:t>生命科学研究进展</w:t>
            </w:r>
          </w:p>
          <w:p>
            <w:pPr>
              <w:widowControl/>
              <w:spacing w:line="240" w:lineRule="exact"/>
              <w:jc w:val="left"/>
              <w:rPr>
                <w:rFonts w:ascii="Times New Roman" w:hAnsi="Times New Roman"/>
                <w:sz w:val="18"/>
                <w:szCs w:val="18"/>
              </w:rPr>
            </w:pPr>
            <w:r>
              <w:rPr>
                <w:rFonts w:ascii="Times New Roman" w:hAnsi="Times New Roman"/>
                <w:kern w:val="0"/>
                <w:sz w:val="18"/>
                <w:szCs w:val="18"/>
              </w:rPr>
              <w:t>Research Progress in Life Sciences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6/2</w:t>
            </w:r>
          </w:p>
        </w:tc>
        <w:tc>
          <w:tcPr>
            <w:tcW w:w="658"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13421612</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组学导论</w:t>
            </w:r>
          </w:p>
          <w:p>
            <w:pPr>
              <w:spacing w:line="240" w:lineRule="exact"/>
              <w:jc w:val="left"/>
              <w:rPr>
                <w:rFonts w:ascii="Times New Roman" w:hAnsi="Times New Roman"/>
                <w:sz w:val="18"/>
                <w:szCs w:val="18"/>
              </w:rPr>
            </w:pPr>
            <w:r>
              <w:rPr>
                <w:rFonts w:ascii="Times New Roman" w:hAnsi="Times New Roman"/>
                <w:sz w:val="18"/>
                <w:szCs w:val="18"/>
              </w:rPr>
              <w:t>Introduction to Omics</w:t>
            </w:r>
          </w:p>
        </w:tc>
        <w:tc>
          <w:tcPr>
            <w:tcW w:w="660"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2</w:t>
            </w:r>
          </w:p>
        </w:tc>
        <w:tc>
          <w:tcPr>
            <w:tcW w:w="612"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32</w:t>
            </w:r>
          </w:p>
        </w:tc>
        <w:tc>
          <w:tcPr>
            <w:tcW w:w="636"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24</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kern w:val="0"/>
                <w:sz w:val="18"/>
                <w:szCs w:val="18"/>
                <w:lang w:bidi="ar"/>
              </w:rPr>
              <w:t>8</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13481204</w:t>
            </w:r>
          </w:p>
        </w:tc>
        <w:tc>
          <w:tcPr>
            <w:tcW w:w="2385"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生物技术行业政策法规Policy &amp; Rules on Bio-technology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7/4</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autoSpaceDE w:val="0"/>
              <w:autoSpaceDN w:val="0"/>
              <w:adjustRightInd w:val="0"/>
              <w:spacing w:line="240" w:lineRule="exact"/>
              <w:jc w:val="center"/>
              <w:rPr>
                <w:rFonts w:ascii="Times New Roman" w:hAnsi="Times New Roman"/>
                <w:sz w:val="18"/>
                <w:szCs w:val="18"/>
              </w:rPr>
            </w:pPr>
            <w:r>
              <w:rPr>
                <w:rFonts w:ascii="Times New Roman" w:hAnsi="Times New Roman"/>
                <w:sz w:val="18"/>
                <w:szCs w:val="18"/>
              </w:rPr>
              <w:t>13411322</w:t>
            </w:r>
          </w:p>
        </w:tc>
        <w:tc>
          <w:tcPr>
            <w:tcW w:w="2385"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文献阅读与科技论文写作</w:t>
            </w:r>
          </w:p>
          <w:p>
            <w:pPr>
              <w:widowControl/>
              <w:spacing w:line="240" w:lineRule="exact"/>
              <w:jc w:val="left"/>
              <w:rPr>
                <w:rFonts w:ascii="Times New Roman" w:hAnsi="Times New Roman"/>
                <w:sz w:val="18"/>
                <w:szCs w:val="18"/>
              </w:rPr>
            </w:pPr>
            <w:r>
              <w:rPr>
                <w:rFonts w:ascii="Times New Roman" w:hAnsi="Times New Roman"/>
                <w:sz w:val="18"/>
                <w:szCs w:val="18"/>
              </w:rPr>
              <w:t>Reading of Literature and Writing of Scientific Papers</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58"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7/2</w:t>
            </w:r>
          </w:p>
        </w:tc>
        <w:tc>
          <w:tcPr>
            <w:tcW w:w="658"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13421613</w:t>
            </w:r>
          </w:p>
        </w:tc>
        <w:tc>
          <w:tcPr>
            <w:tcW w:w="2385" w:type="dxa"/>
            <w:noWrap w:val="0"/>
            <w:vAlign w:val="center"/>
          </w:tcPr>
          <w:p>
            <w:pPr>
              <w:keepLines/>
              <w:spacing w:line="240" w:lineRule="exact"/>
              <w:rPr>
                <w:rFonts w:ascii="Times New Roman" w:hAnsi="Times New Roman"/>
                <w:kern w:val="0"/>
                <w:sz w:val="18"/>
                <w:szCs w:val="18"/>
              </w:rPr>
            </w:pPr>
            <w:r>
              <w:rPr>
                <w:rFonts w:ascii="Times New Roman" w:hAnsi="Times New Roman"/>
                <w:kern w:val="0"/>
                <w:sz w:val="18"/>
                <w:szCs w:val="18"/>
              </w:rPr>
              <w:t>生物产业发展概述</w:t>
            </w:r>
          </w:p>
          <w:p>
            <w:pPr>
              <w:widowControl/>
              <w:spacing w:line="240" w:lineRule="exact"/>
              <w:jc w:val="left"/>
              <w:rPr>
                <w:rFonts w:ascii="Times New Roman" w:hAnsi="Times New Roman"/>
                <w:sz w:val="18"/>
                <w:szCs w:val="18"/>
              </w:rPr>
            </w:pPr>
            <w:r>
              <w:rPr>
                <w:rFonts w:ascii="Times New Roman" w:hAnsi="Times New Roman"/>
                <w:kern w:val="0"/>
                <w:sz w:val="18"/>
                <w:szCs w:val="18"/>
              </w:rPr>
              <w:t>Introduction of Bioindustry</w:t>
            </w:r>
          </w:p>
        </w:tc>
        <w:tc>
          <w:tcPr>
            <w:tcW w:w="66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612"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16</w:t>
            </w:r>
          </w:p>
        </w:tc>
        <w:tc>
          <w:tcPr>
            <w:tcW w:w="658" w:type="dxa"/>
            <w:noWrap w:val="0"/>
            <w:vAlign w:val="center"/>
          </w:tcPr>
          <w:p>
            <w:pPr>
              <w:keepLines/>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spacing w:line="240" w:lineRule="exact"/>
              <w:jc w:val="center"/>
              <w:rPr>
                <w:rFonts w:ascii="Times New Roman" w:hAnsi="Times New Roman"/>
                <w:sz w:val="18"/>
                <w:szCs w:val="18"/>
              </w:rPr>
            </w:pPr>
            <w:r>
              <w:rPr>
                <w:rFonts w:ascii="Times New Roman" w:hAnsi="Times New Roman"/>
                <w:sz w:val="18"/>
                <w:szCs w:val="18"/>
              </w:rPr>
              <w:t>7/2</w:t>
            </w:r>
          </w:p>
        </w:tc>
        <w:tc>
          <w:tcPr>
            <w:tcW w:w="658"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考查</w:t>
            </w: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3456" w:type="dxa"/>
            <w:gridSpan w:val="2"/>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小  计</w:t>
            </w:r>
          </w:p>
        </w:tc>
        <w:tc>
          <w:tcPr>
            <w:tcW w:w="660" w:type="dxa"/>
            <w:noWrap w:val="0"/>
            <w:vAlign w:val="center"/>
          </w:tcPr>
          <w:p>
            <w:pPr>
              <w:spacing w:line="240" w:lineRule="exact"/>
              <w:jc w:val="center"/>
              <w:rPr>
                <w:rFonts w:ascii="Times New Roman" w:hAnsi="Times New Roman"/>
                <w:b/>
                <w:bCs/>
                <w:sz w:val="18"/>
                <w:szCs w:val="18"/>
              </w:rPr>
            </w:pPr>
            <w:r>
              <w:rPr>
                <w:rFonts w:ascii="Times New Roman" w:hAnsi="Times New Roman"/>
                <w:b/>
                <w:bCs/>
                <w:sz w:val="18"/>
                <w:szCs w:val="18"/>
              </w:rPr>
              <w:t>11.5</w:t>
            </w:r>
          </w:p>
        </w:tc>
        <w:tc>
          <w:tcPr>
            <w:tcW w:w="612" w:type="dxa"/>
            <w:gridSpan w:val="2"/>
            <w:noWrap w:val="0"/>
            <w:vAlign w:val="center"/>
          </w:tcPr>
          <w:p>
            <w:pPr>
              <w:keepLines/>
              <w:jc w:val="center"/>
              <w:rPr>
                <w:rFonts w:ascii="Times New Roman" w:hAnsi="Times New Roman"/>
                <w:b/>
                <w:bCs/>
                <w:sz w:val="18"/>
                <w:szCs w:val="18"/>
              </w:rPr>
            </w:pPr>
            <w:r>
              <w:rPr>
                <w:rFonts w:ascii="Times New Roman" w:hAnsi="Times New Roman"/>
                <w:b/>
                <w:bCs/>
                <w:sz w:val="18"/>
                <w:szCs w:val="18"/>
              </w:rPr>
              <w:t>184</w:t>
            </w:r>
          </w:p>
        </w:tc>
        <w:tc>
          <w:tcPr>
            <w:tcW w:w="636" w:type="dxa"/>
            <w:noWrap w:val="0"/>
            <w:vAlign w:val="center"/>
          </w:tcPr>
          <w:p>
            <w:pPr>
              <w:keepLines/>
              <w:jc w:val="center"/>
              <w:rPr>
                <w:rFonts w:ascii="Times New Roman" w:hAnsi="Times New Roman"/>
                <w:b/>
                <w:bCs/>
                <w:sz w:val="18"/>
                <w:szCs w:val="18"/>
              </w:rPr>
            </w:pPr>
            <w:r>
              <w:rPr>
                <w:rFonts w:ascii="Times New Roman" w:hAnsi="Times New Roman"/>
                <w:b/>
                <w:bCs/>
                <w:sz w:val="18"/>
                <w:szCs w:val="18"/>
              </w:rPr>
              <w:t>164</w:t>
            </w:r>
          </w:p>
        </w:tc>
        <w:tc>
          <w:tcPr>
            <w:tcW w:w="658" w:type="dxa"/>
            <w:noWrap w:val="0"/>
            <w:vAlign w:val="center"/>
          </w:tcPr>
          <w:p>
            <w:pPr>
              <w:keepLines/>
              <w:jc w:val="center"/>
              <w:rPr>
                <w:rFonts w:ascii="Times New Roman" w:hAnsi="Times New Roman"/>
                <w:b/>
                <w:bCs/>
                <w:sz w:val="18"/>
                <w:szCs w:val="18"/>
              </w:rPr>
            </w:pPr>
            <w:r>
              <w:rPr>
                <w:rFonts w:ascii="Times New Roman" w:hAnsi="Times New Roman"/>
                <w:b/>
                <w:bCs/>
                <w:sz w:val="18"/>
                <w:szCs w:val="18"/>
              </w:rPr>
              <w:t>20</w:t>
            </w:r>
          </w:p>
        </w:tc>
        <w:tc>
          <w:tcPr>
            <w:tcW w:w="1031" w:type="dxa"/>
            <w:gridSpan w:val="2"/>
            <w:noWrap w:val="0"/>
            <w:vAlign w:val="center"/>
          </w:tcPr>
          <w:p>
            <w:pPr>
              <w:keepLines/>
              <w:jc w:val="center"/>
              <w:rPr>
                <w:rFonts w:ascii="Times New Roman" w:hAnsi="Times New Roman"/>
                <w:sz w:val="18"/>
                <w:szCs w:val="18"/>
              </w:rPr>
            </w:pPr>
          </w:p>
        </w:tc>
        <w:tc>
          <w:tcPr>
            <w:tcW w:w="658" w:type="dxa"/>
            <w:gridSpan w:val="2"/>
            <w:noWrap w:val="0"/>
            <w:vAlign w:val="center"/>
          </w:tcPr>
          <w:p>
            <w:pPr>
              <w:keepLines/>
              <w:jc w:val="center"/>
              <w:rPr>
                <w:rFonts w:ascii="Times New Roman" w:hAnsi="Times New Roman"/>
                <w:sz w:val="18"/>
                <w:szCs w:val="18"/>
              </w:rPr>
            </w:pPr>
          </w:p>
        </w:tc>
        <w:tc>
          <w:tcPr>
            <w:tcW w:w="644" w:type="dxa"/>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restart"/>
            <w:noWrap w:val="0"/>
            <w:vAlign w:val="center"/>
          </w:tcPr>
          <w:p>
            <w:pPr>
              <w:keepLines/>
              <w:spacing w:line="340" w:lineRule="exact"/>
              <w:jc w:val="left"/>
              <w:rPr>
                <w:rFonts w:ascii="Times New Roman" w:hAnsi="Times New Roman"/>
                <w:kern w:val="0"/>
                <w:sz w:val="18"/>
                <w:szCs w:val="18"/>
              </w:rPr>
            </w:pPr>
            <w:r>
              <w:rPr>
                <w:rFonts w:ascii="Times New Roman" w:hAnsi="Times New Roman"/>
                <w:kern w:val="0"/>
                <w:sz w:val="18"/>
                <w:szCs w:val="18"/>
              </w:rPr>
              <w:t>专业任选</w:t>
            </w:r>
          </w:p>
        </w:tc>
        <w:tc>
          <w:tcPr>
            <w:tcW w:w="1071" w:type="dxa"/>
            <w:noWrap w:val="0"/>
            <w:vAlign w:val="center"/>
          </w:tcPr>
          <w:p>
            <w:pPr>
              <w:widowControl/>
              <w:jc w:val="center"/>
              <w:rPr>
                <w:rFonts w:ascii="Times New Roman" w:hAnsi="Times New Roman"/>
                <w:kern w:val="0"/>
                <w:sz w:val="18"/>
                <w:szCs w:val="18"/>
                <w:lang w:bidi="ar"/>
              </w:rPr>
            </w:pPr>
            <w:r>
              <w:rPr>
                <w:rFonts w:ascii="Times New Roman" w:hAnsi="Times New Roman"/>
                <w:sz w:val="18"/>
                <w:szCs w:val="18"/>
              </w:rPr>
              <w:t>13441618</w:t>
            </w:r>
          </w:p>
        </w:tc>
        <w:tc>
          <w:tcPr>
            <w:tcW w:w="2385"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实验室安全</w:t>
            </w:r>
          </w:p>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Laboratory Safety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sz w:val="18"/>
                <w:szCs w:val="18"/>
              </w:rPr>
              <w:t>4/4</w:t>
            </w:r>
          </w:p>
        </w:tc>
        <w:tc>
          <w:tcPr>
            <w:tcW w:w="658" w:type="dxa"/>
            <w:gridSpan w:val="2"/>
            <w:noWrap w:val="0"/>
            <w:vAlign w:val="center"/>
          </w:tcPr>
          <w:p>
            <w:pPr>
              <w:keepLines/>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restart"/>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通用生物技术拓展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lang w:bidi="ar"/>
              </w:rPr>
            </w:pPr>
            <w:r>
              <w:rPr>
                <w:rFonts w:ascii="Times New Roman" w:hAnsi="Times New Roman"/>
                <w:sz w:val="18"/>
                <w:szCs w:val="18"/>
              </w:rPr>
              <w:t>13441617</w:t>
            </w:r>
          </w:p>
        </w:tc>
        <w:tc>
          <w:tcPr>
            <w:tcW w:w="2385"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生物安全</w:t>
            </w:r>
          </w:p>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Biosecurity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16</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16</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0</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kern w:val="0"/>
                <w:sz w:val="18"/>
                <w:szCs w:val="18"/>
                <w:lang w:bidi="ar"/>
              </w:rPr>
              <w:t>5/4</w:t>
            </w:r>
          </w:p>
        </w:tc>
        <w:tc>
          <w:tcPr>
            <w:tcW w:w="658" w:type="dxa"/>
            <w:gridSpan w:val="2"/>
            <w:noWrap w:val="0"/>
            <w:vAlign w:val="center"/>
          </w:tcPr>
          <w:p>
            <w:pPr>
              <w:keepLines/>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13441611</w:t>
            </w:r>
          </w:p>
        </w:tc>
        <w:tc>
          <w:tcPr>
            <w:tcW w:w="2385"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高通量生物学与数据分析</w:t>
            </w:r>
          </w:p>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High Throughput Biology and Data Analysis</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keepLines/>
              <w:jc w:val="center"/>
              <w:rPr>
                <w:rFonts w:ascii="Times New Roman" w:hAnsi="Times New Roman"/>
                <w:sz w:val="18"/>
                <w:szCs w:val="18"/>
              </w:rPr>
            </w:pPr>
            <w:r>
              <w:rPr>
                <w:rFonts w:ascii="Times New Roman" w:hAnsi="Times New Roman"/>
                <w:kern w:val="0"/>
                <w:sz w:val="18"/>
                <w:szCs w:val="18"/>
                <w:lang w:bidi="ar"/>
              </w:rPr>
              <w:t>6/4</w:t>
            </w:r>
          </w:p>
        </w:tc>
        <w:tc>
          <w:tcPr>
            <w:tcW w:w="658" w:type="dxa"/>
            <w:gridSpan w:val="2"/>
            <w:noWrap w:val="0"/>
            <w:vAlign w:val="center"/>
          </w:tcPr>
          <w:p>
            <w:pPr>
              <w:keepLines/>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13441612</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分子植物育种</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Molecular Plant Breeding</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keepLines/>
              <w:widowControl/>
              <w:spacing w:line="240" w:lineRule="exact"/>
              <w:jc w:val="center"/>
              <w:rPr>
                <w:rFonts w:ascii="Times New Roman" w:hAnsi="Times New Roman"/>
                <w:sz w:val="18"/>
                <w:szCs w:val="18"/>
              </w:rPr>
            </w:pPr>
            <w:r>
              <w:rPr>
                <w:rFonts w:ascii="Times New Roman" w:hAnsi="Times New Roman"/>
                <w:kern w:val="0"/>
                <w:sz w:val="18"/>
                <w:szCs w:val="18"/>
                <w:lang w:bidi="ar"/>
              </w:rPr>
              <w:t>5/4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restart"/>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植物生物技术拓展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rPr>
            </w:pPr>
            <w:r>
              <w:rPr>
                <w:rFonts w:ascii="Times New Roman" w:hAnsi="Times New Roman"/>
                <w:sz w:val="18"/>
                <w:szCs w:val="18"/>
              </w:rPr>
              <w:t>13441614</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南药生物技术</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Southern Medicine Biotechnology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20</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6/4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bookmarkStart w:id="42" w:name="OLE_LINK13" w:colFirst="3" w:colLast="3"/>
          </w:p>
        </w:tc>
        <w:tc>
          <w:tcPr>
            <w:tcW w:w="426" w:type="dxa"/>
            <w:vMerge w:val="continue"/>
            <w:noWrap w:val="0"/>
            <w:vAlign w:val="center"/>
          </w:tcPr>
          <w:p>
            <w:pPr>
              <w:keepLines/>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sz w:val="18"/>
                <w:szCs w:val="18"/>
              </w:rPr>
              <w:t>13441616</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热带植物逆境生理</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Tropical Plant Stress Physiology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bookmarkEnd w:id="4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13441613</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微生物生理学</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Microbial Physiology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keepLines/>
              <w:widowControl/>
              <w:spacing w:line="240" w:lineRule="exact"/>
              <w:jc w:val="center"/>
              <w:rPr>
                <w:rFonts w:ascii="Times New Roman" w:hAnsi="Times New Roman"/>
                <w:sz w:val="18"/>
                <w:szCs w:val="18"/>
              </w:rPr>
            </w:pPr>
            <w:bookmarkStart w:id="43" w:name="OLE_LINK10"/>
            <w:r>
              <w:rPr>
                <w:rFonts w:ascii="Times New Roman" w:hAnsi="Times New Roman"/>
                <w:kern w:val="0"/>
                <w:sz w:val="18"/>
                <w:szCs w:val="18"/>
                <w:lang w:bidi="ar"/>
              </w:rPr>
              <w:t>5/4</w:t>
            </w:r>
            <w:bookmarkEnd w:id="43"/>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restart"/>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微生物生物技术拓展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13441604</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食用菌栽培</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Mushroom Cultivation</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12</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20</w:t>
            </w:r>
          </w:p>
        </w:tc>
        <w:tc>
          <w:tcPr>
            <w:tcW w:w="1031" w:type="dxa"/>
            <w:gridSpan w:val="2"/>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6/4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lang w:bidi="ar"/>
              </w:rPr>
            </w:pPr>
            <w:r>
              <w:rPr>
                <w:rFonts w:ascii="Times New Roman" w:hAnsi="Times New Roman"/>
                <w:sz w:val="18"/>
                <w:szCs w:val="18"/>
              </w:rPr>
              <w:t>13441619</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现代真菌学</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Modern Mycology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lang w:bidi="ar"/>
              </w:rPr>
            </w:pPr>
            <w:r>
              <w:rPr>
                <w:rFonts w:ascii="Times New Roman" w:hAnsi="Times New Roman"/>
                <w:sz w:val="18"/>
                <w:szCs w:val="18"/>
              </w:rPr>
              <w:t>13441620</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病毒学</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Virology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sz w:val="18"/>
                <w:szCs w:val="18"/>
              </w:rPr>
              <w:t>13541641</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动物生理学</w:t>
            </w:r>
          </w:p>
          <w:p>
            <w:pPr>
              <w:keepLines/>
              <w:spacing w:line="240" w:lineRule="exact"/>
              <w:jc w:val="left"/>
              <w:rPr>
                <w:rFonts w:ascii="Times New Roman" w:hAnsi="Times New Roman"/>
                <w:sz w:val="18"/>
                <w:szCs w:val="18"/>
              </w:rPr>
            </w:pPr>
            <w:r>
              <w:rPr>
                <w:rFonts w:ascii="Times New Roman" w:hAnsi="Times New Roman"/>
                <w:kern w:val="0"/>
                <w:sz w:val="18"/>
                <w:szCs w:val="18"/>
                <w:lang w:bidi="ar"/>
              </w:rPr>
              <w:t>Animal Physiology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5"/>
                <w:szCs w:val="15"/>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3/4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考查</w:t>
            </w:r>
          </w:p>
        </w:tc>
        <w:tc>
          <w:tcPr>
            <w:tcW w:w="644" w:type="dxa"/>
            <w:vMerge w:val="restart"/>
            <w:noWrap w:val="0"/>
            <w:vAlign w:val="center"/>
          </w:tcPr>
          <w:p>
            <w:pPr>
              <w:keepLines/>
              <w:widowControl/>
              <w:spacing w:line="240" w:lineRule="exact"/>
              <w:jc w:val="center"/>
              <w:rPr>
                <w:rFonts w:ascii="Times New Roman" w:hAnsi="Times New Roman"/>
                <w:kern w:val="0"/>
                <w:sz w:val="18"/>
                <w:szCs w:val="18"/>
              </w:rPr>
            </w:pPr>
            <w:r>
              <w:rPr>
                <w:rFonts w:ascii="Times New Roman" w:hAnsi="Times New Roman"/>
                <w:kern w:val="0"/>
                <w:sz w:val="18"/>
                <w:szCs w:val="18"/>
              </w:rPr>
              <w:t>动物生物技术拓展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13352221</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动物营养与饲料</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Animal Nutrition and Feed</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6/4</w:t>
            </w:r>
          </w:p>
        </w:tc>
        <w:tc>
          <w:tcPr>
            <w:tcW w:w="658" w:type="dxa"/>
            <w:gridSpan w:val="2"/>
            <w:noWrap w:val="0"/>
            <w:vAlign w:val="center"/>
          </w:tcPr>
          <w:p>
            <w:pPr>
              <w:spacing w:line="240" w:lineRule="exact"/>
              <w:jc w:val="center"/>
              <w:rPr>
                <w:rFonts w:ascii="Times New Roman" w:hAnsi="Times New Roman"/>
                <w:kern w:val="0"/>
                <w:sz w:val="18"/>
                <w:szCs w:val="18"/>
              </w:rPr>
            </w:pPr>
            <w:r>
              <w:rPr>
                <w:rFonts w:ascii="Times New Roman" w:hAnsi="Times New Roman"/>
                <w:sz w:val="18"/>
                <w:szCs w:val="18"/>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sz w:val="18"/>
                <w:szCs w:val="18"/>
              </w:rPr>
              <w:t>13441615</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应用免疫学</w:t>
            </w:r>
          </w:p>
          <w:p>
            <w:pPr>
              <w:keepLines/>
              <w:spacing w:line="240" w:lineRule="exact"/>
              <w:rPr>
                <w:rFonts w:ascii="Times New Roman" w:hAnsi="Times New Roman"/>
                <w:kern w:val="0"/>
                <w:sz w:val="18"/>
                <w:szCs w:val="18"/>
              </w:rPr>
            </w:pPr>
            <w:r>
              <w:rPr>
                <w:rFonts w:ascii="Times New Roman" w:hAnsi="Times New Roman"/>
                <w:kern w:val="0"/>
                <w:sz w:val="18"/>
                <w:szCs w:val="18"/>
              </w:rPr>
              <w:t>Applied Immunology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left"/>
              <w:rPr>
                <w:rFonts w:ascii="Times New Roman" w:hAnsi="Times New Roman"/>
                <w:sz w:val="18"/>
                <w:szCs w:val="18"/>
              </w:rPr>
            </w:pPr>
            <w:r>
              <w:rPr>
                <w:rFonts w:ascii="Times New Roman" w:hAnsi="Times New Roman"/>
                <w:kern w:val="0"/>
                <w:sz w:val="18"/>
                <w:szCs w:val="18"/>
                <w:lang w:bidi="ar"/>
              </w:rPr>
              <w:t>13352320</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水产养殖学</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Aquaculture</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5/4</w:t>
            </w:r>
          </w:p>
        </w:tc>
        <w:tc>
          <w:tcPr>
            <w:tcW w:w="658" w:type="dxa"/>
            <w:gridSpan w:val="2"/>
            <w:noWrap w:val="0"/>
            <w:vAlign w:val="center"/>
          </w:tcPr>
          <w:p>
            <w:pPr>
              <w:keepLines/>
              <w:widowControl/>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restart"/>
            <w:noWrap w:val="0"/>
            <w:vAlign w:val="center"/>
          </w:tcPr>
          <w:p>
            <w:pPr>
              <w:keepLines/>
              <w:widowControl/>
              <w:jc w:val="center"/>
              <w:rPr>
                <w:rFonts w:ascii="Times New Roman" w:hAnsi="Times New Roman"/>
                <w:kern w:val="0"/>
                <w:sz w:val="18"/>
                <w:szCs w:val="18"/>
              </w:rPr>
            </w:pPr>
            <w:r>
              <w:rPr>
                <w:rFonts w:ascii="Times New Roman" w:hAnsi="Times New Roman"/>
                <w:kern w:val="0"/>
                <w:sz w:val="18"/>
                <w:szCs w:val="18"/>
              </w:rPr>
              <w:t>海洋生物技术拓展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kern w:val="0"/>
                <w:sz w:val="18"/>
                <w:szCs w:val="18"/>
              </w:rPr>
            </w:pPr>
            <w:r>
              <w:rPr>
                <w:rFonts w:ascii="Times New Roman" w:hAnsi="Times New Roman"/>
                <w:kern w:val="0"/>
                <w:sz w:val="18"/>
                <w:szCs w:val="18"/>
                <w:lang w:bidi="ar"/>
              </w:rPr>
              <w:t>13452110</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现代海洋药物学</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Modern Marine Pharmaceutics</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20</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12</w:t>
            </w:r>
          </w:p>
        </w:tc>
        <w:tc>
          <w:tcPr>
            <w:tcW w:w="1031" w:type="dxa"/>
            <w:gridSpan w:val="2"/>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6/4</w:t>
            </w:r>
          </w:p>
        </w:tc>
        <w:tc>
          <w:tcPr>
            <w:tcW w:w="658" w:type="dxa"/>
            <w:gridSpan w:val="2"/>
            <w:noWrap w:val="0"/>
            <w:vAlign w:val="center"/>
          </w:tcPr>
          <w:p>
            <w:pPr>
              <w:keepLines/>
              <w:widowControl/>
              <w:spacing w:line="240" w:lineRule="exact"/>
              <w:jc w:val="center"/>
              <w:rPr>
                <w:rFonts w:ascii="Times New Roman" w:hAnsi="Times New Roman"/>
                <w:kern w:val="0"/>
                <w:sz w:val="18"/>
                <w:szCs w:val="18"/>
              </w:rPr>
            </w:pPr>
            <w:bookmarkStart w:id="44" w:name="OLE_LINK16"/>
            <w:r>
              <w:rPr>
                <w:rFonts w:ascii="Times New Roman" w:hAnsi="Times New Roman"/>
                <w:kern w:val="0"/>
                <w:sz w:val="18"/>
                <w:szCs w:val="18"/>
                <w:lang w:bidi="ar"/>
              </w:rPr>
              <w:t>考查</w:t>
            </w:r>
            <w:bookmarkEnd w:id="44"/>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1071" w:type="dxa"/>
            <w:noWrap w:val="0"/>
            <w:vAlign w:val="center"/>
          </w:tcPr>
          <w:p>
            <w:pPr>
              <w:widowControl/>
              <w:jc w:val="center"/>
              <w:rPr>
                <w:rFonts w:ascii="Times New Roman" w:hAnsi="Times New Roman"/>
                <w:sz w:val="18"/>
                <w:szCs w:val="18"/>
              </w:rPr>
            </w:pPr>
            <w:r>
              <w:rPr>
                <w:rFonts w:ascii="Times New Roman" w:hAnsi="Times New Roman"/>
                <w:kern w:val="0"/>
                <w:sz w:val="18"/>
                <w:szCs w:val="18"/>
                <w:lang w:bidi="ar"/>
              </w:rPr>
              <w:t>13452111</w:t>
            </w:r>
          </w:p>
        </w:tc>
        <w:tc>
          <w:tcPr>
            <w:tcW w:w="2385"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 xml:space="preserve">海洋生物学 </w:t>
            </w:r>
          </w:p>
          <w:p>
            <w:pPr>
              <w:keepLines/>
              <w:spacing w:line="240" w:lineRule="exact"/>
              <w:jc w:val="left"/>
              <w:rPr>
                <w:rFonts w:ascii="Times New Roman" w:hAnsi="Times New Roman"/>
                <w:kern w:val="0"/>
                <w:sz w:val="18"/>
                <w:szCs w:val="18"/>
              </w:rPr>
            </w:pPr>
            <w:r>
              <w:rPr>
                <w:rFonts w:ascii="Times New Roman" w:hAnsi="Times New Roman"/>
                <w:kern w:val="0"/>
                <w:sz w:val="18"/>
                <w:szCs w:val="18"/>
              </w:rPr>
              <w:t>Marine Biology</w:t>
            </w:r>
          </w:p>
        </w:tc>
        <w:tc>
          <w:tcPr>
            <w:tcW w:w="6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2</w:t>
            </w:r>
          </w:p>
        </w:tc>
        <w:tc>
          <w:tcPr>
            <w:tcW w:w="612" w:type="dxa"/>
            <w:gridSpan w:val="2"/>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32</w:t>
            </w:r>
          </w:p>
        </w:tc>
        <w:tc>
          <w:tcPr>
            <w:tcW w:w="636"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24</w:t>
            </w:r>
          </w:p>
        </w:tc>
        <w:tc>
          <w:tcPr>
            <w:tcW w:w="658" w:type="dxa"/>
            <w:noWrap w:val="0"/>
            <w:vAlign w:val="center"/>
          </w:tcPr>
          <w:p>
            <w:pPr>
              <w:keepLines/>
              <w:widowControl/>
              <w:spacing w:line="240" w:lineRule="exact"/>
              <w:jc w:val="center"/>
              <w:rPr>
                <w:rFonts w:ascii="Times New Roman" w:hAnsi="Times New Roman"/>
                <w:sz w:val="18"/>
                <w:szCs w:val="18"/>
              </w:rPr>
            </w:pPr>
            <w:r>
              <w:rPr>
                <w:rFonts w:ascii="Times New Roman" w:hAnsi="Times New Roman"/>
                <w:sz w:val="18"/>
                <w:szCs w:val="18"/>
              </w:rPr>
              <w:t>8</w:t>
            </w:r>
          </w:p>
        </w:tc>
        <w:tc>
          <w:tcPr>
            <w:tcW w:w="1031" w:type="dxa"/>
            <w:gridSpan w:val="2"/>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7/4</w:t>
            </w:r>
          </w:p>
        </w:tc>
        <w:tc>
          <w:tcPr>
            <w:tcW w:w="658" w:type="dxa"/>
            <w:gridSpan w:val="2"/>
            <w:noWrap w:val="0"/>
            <w:vAlign w:val="center"/>
          </w:tcPr>
          <w:p>
            <w:pPr>
              <w:keepLines/>
              <w:widowControl/>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考查</w:t>
            </w:r>
          </w:p>
        </w:tc>
        <w:tc>
          <w:tcPr>
            <w:tcW w:w="644" w:type="dxa"/>
            <w:vMerge w:val="continue"/>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637" w:type="dxa"/>
            <w:vMerge w:val="continue"/>
            <w:noWrap w:val="0"/>
            <w:vAlign w:val="center"/>
          </w:tcPr>
          <w:p>
            <w:pPr>
              <w:keepLines/>
              <w:widowControl/>
              <w:spacing w:line="340" w:lineRule="exact"/>
              <w:jc w:val="left"/>
              <w:rPr>
                <w:rFonts w:ascii="Times New Roman" w:hAnsi="Times New Roman"/>
                <w:kern w:val="0"/>
                <w:sz w:val="18"/>
                <w:szCs w:val="18"/>
              </w:rPr>
            </w:pPr>
          </w:p>
        </w:tc>
        <w:tc>
          <w:tcPr>
            <w:tcW w:w="426" w:type="dxa"/>
            <w:vMerge w:val="continue"/>
            <w:noWrap w:val="0"/>
            <w:vAlign w:val="center"/>
          </w:tcPr>
          <w:p>
            <w:pPr>
              <w:keepLines/>
              <w:widowControl/>
              <w:spacing w:line="340" w:lineRule="exact"/>
              <w:jc w:val="left"/>
              <w:rPr>
                <w:rFonts w:ascii="Times New Roman" w:hAnsi="Times New Roman"/>
                <w:kern w:val="0"/>
                <w:sz w:val="18"/>
                <w:szCs w:val="18"/>
              </w:rPr>
            </w:pPr>
          </w:p>
        </w:tc>
        <w:tc>
          <w:tcPr>
            <w:tcW w:w="3456" w:type="dxa"/>
            <w:gridSpan w:val="2"/>
            <w:noWrap w:val="0"/>
            <w:vAlign w:val="center"/>
          </w:tcPr>
          <w:p>
            <w:pPr>
              <w:keepLines/>
              <w:spacing w:line="240" w:lineRule="exact"/>
              <w:jc w:val="center"/>
              <w:rPr>
                <w:rFonts w:ascii="Times New Roman" w:hAnsi="Times New Roman"/>
                <w:b/>
                <w:bCs/>
                <w:kern w:val="0"/>
                <w:sz w:val="18"/>
                <w:szCs w:val="18"/>
              </w:rPr>
            </w:pPr>
            <w:r>
              <w:rPr>
                <w:rFonts w:ascii="Times New Roman" w:hAnsi="Times New Roman"/>
                <w:b/>
                <w:bCs/>
                <w:kern w:val="0"/>
                <w:sz w:val="18"/>
                <w:szCs w:val="18"/>
              </w:rPr>
              <w:t>小  计</w:t>
            </w:r>
          </w:p>
        </w:tc>
        <w:tc>
          <w:tcPr>
            <w:tcW w:w="660" w:type="dxa"/>
            <w:noWrap w:val="0"/>
            <w:vAlign w:val="center"/>
          </w:tcPr>
          <w:p>
            <w:pPr>
              <w:keepLines/>
              <w:spacing w:line="240" w:lineRule="exact"/>
              <w:jc w:val="center"/>
              <w:rPr>
                <w:rFonts w:ascii="Times New Roman" w:hAnsi="Times New Roman"/>
                <w:b/>
                <w:bCs/>
                <w:sz w:val="18"/>
                <w:szCs w:val="18"/>
              </w:rPr>
            </w:pPr>
            <w:r>
              <w:rPr>
                <w:rFonts w:ascii="Times New Roman" w:hAnsi="Times New Roman" w:eastAsia="仿宋"/>
                <w:b/>
                <w:bCs/>
                <w:kern w:val="0"/>
                <w:sz w:val="18"/>
                <w:szCs w:val="18"/>
              </w:rPr>
              <w:t>10</w:t>
            </w:r>
          </w:p>
        </w:tc>
        <w:tc>
          <w:tcPr>
            <w:tcW w:w="604" w:type="dxa"/>
            <w:noWrap w:val="0"/>
            <w:vAlign w:val="center"/>
          </w:tcPr>
          <w:p>
            <w:pPr>
              <w:keepLines/>
              <w:widowControl/>
              <w:spacing w:line="240" w:lineRule="exact"/>
              <w:jc w:val="center"/>
              <w:rPr>
                <w:rFonts w:ascii="Times New Roman" w:hAnsi="Times New Roman"/>
                <w:b/>
                <w:bCs/>
                <w:kern w:val="0"/>
                <w:sz w:val="18"/>
                <w:szCs w:val="18"/>
              </w:rPr>
            </w:pPr>
            <w:r>
              <w:rPr>
                <w:rFonts w:ascii="Times New Roman" w:hAnsi="Times New Roman"/>
                <w:b/>
                <w:bCs/>
                <w:kern w:val="0"/>
                <w:sz w:val="18"/>
                <w:szCs w:val="18"/>
              </w:rPr>
              <w:t>160</w:t>
            </w:r>
          </w:p>
        </w:tc>
        <w:tc>
          <w:tcPr>
            <w:tcW w:w="644" w:type="dxa"/>
            <w:gridSpan w:val="2"/>
            <w:noWrap w:val="0"/>
            <w:vAlign w:val="center"/>
          </w:tcPr>
          <w:p>
            <w:pPr>
              <w:keepLines/>
              <w:widowControl/>
              <w:spacing w:line="240" w:lineRule="exact"/>
              <w:jc w:val="center"/>
              <w:rPr>
                <w:rFonts w:ascii="Times New Roman" w:hAnsi="Times New Roman"/>
                <w:kern w:val="0"/>
                <w:sz w:val="18"/>
                <w:szCs w:val="18"/>
              </w:rPr>
            </w:pPr>
          </w:p>
        </w:tc>
        <w:tc>
          <w:tcPr>
            <w:tcW w:w="658" w:type="dxa"/>
            <w:noWrap w:val="0"/>
            <w:vAlign w:val="center"/>
          </w:tcPr>
          <w:p>
            <w:pPr>
              <w:keepLines/>
              <w:widowControl/>
              <w:spacing w:line="240" w:lineRule="exact"/>
              <w:jc w:val="center"/>
              <w:rPr>
                <w:rFonts w:ascii="Times New Roman" w:hAnsi="Times New Roman"/>
                <w:kern w:val="0"/>
                <w:sz w:val="18"/>
                <w:szCs w:val="18"/>
              </w:rPr>
            </w:pPr>
          </w:p>
        </w:tc>
        <w:tc>
          <w:tcPr>
            <w:tcW w:w="1022" w:type="dxa"/>
            <w:noWrap w:val="0"/>
            <w:vAlign w:val="center"/>
          </w:tcPr>
          <w:p>
            <w:pPr>
              <w:keepLines/>
              <w:widowControl/>
              <w:spacing w:line="240" w:lineRule="exact"/>
              <w:jc w:val="center"/>
              <w:rPr>
                <w:rFonts w:ascii="Times New Roman" w:hAnsi="Times New Roman"/>
                <w:kern w:val="0"/>
                <w:sz w:val="18"/>
                <w:szCs w:val="18"/>
              </w:rPr>
            </w:pPr>
          </w:p>
        </w:tc>
        <w:tc>
          <w:tcPr>
            <w:tcW w:w="658" w:type="dxa"/>
            <w:gridSpan w:val="2"/>
            <w:noWrap w:val="0"/>
            <w:vAlign w:val="center"/>
          </w:tcPr>
          <w:p>
            <w:pPr>
              <w:keepLines/>
              <w:widowControl/>
              <w:spacing w:line="240" w:lineRule="exact"/>
              <w:jc w:val="center"/>
              <w:rPr>
                <w:rFonts w:ascii="Times New Roman" w:hAnsi="Times New Roman"/>
                <w:kern w:val="0"/>
                <w:sz w:val="18"/>
                <w:szCs w:val="18"/>
              </w:rPr>
            </w:pPr>
          </w:p>
        </w:tc>
        <w:tc>
          <w:tcPr>
            <w:tcW w:w="653" w:type="dxa"/>
            <w:gridSpan w:val="2"/>
            <w:noWrap w:val="0"/>
            <w:vAlign w:val="center"/>
          </w:tcPr>
          <w:p>
            <w:pPr>
              <w:keepLines/>
              <w:widowControl/>
              <w:spacing w:line="240" w:lineRule="exact"/>
              <w:jc w:val="center"/>
              <w:rPr>
                <w:rFonts w:ascii="Times New Roman" w:hAnsi="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519" w:type="dxa"/>
            <w:gridSpan w:val="4"/>
            <w:noWrap w:val="0"/>
            <w:vAlign w:val="center"/>
          </w:tcPr>
          <w:p>
            <w:pPr>
              <w:keepLines/>
              <w:widowControl/>
              <w:spacing w:line="240" w:lineRule="exact"/>
              <w:jc w:val="center"/>
              <w:rPr>
                <w:rFonts w:ascii="Times New Roman" w:hAnsi="Times New Roman"/>
                <w:b/>
                <w:sz w:val="18"/>
                <w:szCs w:val="18"/>
              </w:rPr>
            </w:pPr>
            <w:r>
              <w:rPr>
                <w:rFonts w:ascii="Times New Roman" w:hAnsi="Times New Roman"/>
                <w:b/>
                <w:sz w:val="18"/>
                <w:szCs w:val="18"/>
              </w:rPr>
              <w:t>合    计</w:t>
            </w:r>
          </w:p>
        </w:tc>
        <w:tc>
          <w:tcPr>
            <w:tcW w:w="660" w:type="dxa"/>
            <w:noWrap w:val="0"/>
            <w:vAlign w:val="center"/>
          </w:tcPr>
          <w:p>
            <w:pPr>
              <w:keepLines/>
              <w:widowControl/>
              <w:spacing w:line="240" w:lineRule="exact"/>
              <w:jc w:val="center"/>
              <w:rPr>
                <w:rFonts w:ascii="Times New Roman" w:hAnsi="Times New Roman"/>
                <w:b/>
                <w:bCs/>
                <w:sz w:val="18"/>
                <w:szCs w:val="18"/>
              </w:rPr>
            </w:pPr>
            <w:r>
              <w:rPr>
                <w:rFonts w:ascii="Times New Roman" w:hAnsi="Times New Roman"/>
                <w:b/>
                <w:bCs/>
                <w:sz w:val="18"/>
                <w:szCs w:val="18"/>
              </w:rPr>
              <w:t>41</w:t>
            </w:r>
          </w:p>
        </w:tc>
        <w:tc>
          <w:tcPr>
            <w:tcW w:w="604" w:type="dxa"/>
            <w:noWrap w:val="0"/>
            <w:vAlign w:val="center"/>
          </w:tcPr>
          <w:p>
            <w:pPr>
              <w:keepLines/>
              <w:widowControl/>
              <w:spacing w:line="240" w:lineRule="exact"/>
              <w:jc w:val="center"/>
              <w:rPr>
                <w:rFonts w:ascii="Times New Roman" w:hAnsi="Times New Roman"/>
                <w:b/>
                <w:bCs/>
                <w:kern w:val="0"/>
                <w:sz w:val="18"/>
                <w:szCs w:val="18"/>
              </w:rPr>
            </w:pPr>
            <w:r>
              <w:rPr>
                <w:rFonts w:ascii="Times New Roman" w:hAnsi="Times New Roman"/>
                <w:b/>
                <w:bCs/>
                <w:kern w:val="0"/>
                <w:sz w:val="18"/>
                <w:szCs w:val="18"/>
              </w:rPr>
              <w:t>656</w:t>
            </w:r>
          </w:p>
        </w:tc>
        <w:tc>
          <w:tcPr>
            <w:tcW w:w="644" w:type="dxa"/>
            <w:gridSpan w:val="2"/>
            <w:noWrap w:val="0"/>
            <w:vAlign w:val="center"/>
          </w:tcPr>
          <w:p>
            <w:pPr>
              <w:keepLines/>
              <w:widowControl/>
              <w:spacing w:line="240" w:lineRule="exact"/>
              <w:jc w:val="center"/>
              <w:rPr>
                <w:rFonts w:ascii="Times New Roman" w:hAnsi="Times New Roman"/>
                <w:kern w:val="0"/>
                <w:sz w:val="18"/>
                <w:szCs w:val="18"/>
              </w:rPr>
            </w:pPr>
          </w:p>
        </w:tc>
        <w:tc>
          <w:tcPr>
            <w:tcW w:w="658" w:type="dxa"/>
            <w:noWrap w:val="0"/>
            <w:vAlign w:val="center"/>
          </w:tcPr>
          <w:p>
            <w:pPr>
              <w:keepLines/>
              <w:widowControl/>
              <w:spacing w:line="240" w:lineRule="exact"/>
              <w:jc w:val="center"/>
              <w:rPr>
                <w:rFonts w:ascii="Times New Roman" w:hAnsi="Times New Roman"/>
                <w:kern w:val="0"/>
                <w:sz w:val="18"/>
                <w:szCs w:val="18"/>
              </w:rPr>
            </w:pPr>
          </w:p>
        </w:tc>
        <w:tc>
          <w:tcPr>
            <w:tcW w:w="1022" w:type="dxa"/>
            <w:noWrap w:val="0"/>
            <w:vAlign w:val="center"/>
          </w:tcPr>
          <w:p>
            <w:pPr>
              <w:keepLines/>
              <w:widowControl/>
              <w:spacing w:line="240" w:lineRule="exact"/>
              <w:jc w:val="center"/>
              <w:rPr>
                <w:rFonts w:ascii="Times New Roman" w:hAnsi="Times New Roman"/>
                <w:kern w:val="0"/>
                <w:sz w:val="18"/>
                <w:szCs w:val="18"/>
              </w:rPr>
            </w:pPr>
          </w:p>
        </w:tc>
        <w:tc>
          <w:tcPr>
            <w:tcW w:w="658" w:type="dxa"/>
            <w:gridSpan w:val="2"/>
            <w:noWrap w:val="0"/>
            <w:vAlign w:val="center"/>
          </w:tcPr>
          <w:p>
            <w:pPr>
              <w:keepLines/>
              <w:widowControl/>
              <w:spacing w:line="240" w:lineRule="exact"/>
              <w:jc w:val="center"/>
              <w:rPr>
                <w:rFonts w:ascii="Times New Roman" w:hAnsi="Times New Roman"/>
                <w:kern w:val="0"/>
                <w:sz w:val="18"/>
                <w:szCs w:val="18"/>
              </w:rPr>
            </w:pPr>
          </w:p>
        </w:tc>
        <w:tc>
          <w:tcPr>
            <w:tcW w:w="653" w:type="dxa"/>
            <w:gridSpan w:val="2"/>
            <w:noWrap w:val="0"/>
            <w:vAlign w:val="center"/>
          </w:tcPr>
          <w:p>
            <w:pPr>
              <w:keepLines/>
              <w:widowControl/>
              <w:spacing w:line="240" w:lineRule="exact"/>
              <w:jc w:val="center"/>
              <w:rPr>
                <w:rFonts w:ascii="Times New Roman" w:hAnsi="Times New Roman"/>
                <w:kern w:val="0"/>
                <w:sz w:val="18"/>
                <w:szCs w:val="18"/>
              </w:rPr>
            </w:pPr>
          </w:p>
        </w:tc>
      </w:tr>
    </w:tbl>
    <w:p>
      <w:pPr>
        <w:keepLines/>
        <w:spacing w:before="120" w:beforeLines="50" w:after="120" w:afterLines="50"/>
        <w:jc w:val="center"/>
        <w:rPr>
          <w:rFonts w:ascii="Times New Roman" w:hAnsi="Times New Roman"/>
        </w:rPr>
      </w:pPr>
      <w:r>
        <w:rPr>
          <w:rFonts w:ascii="Times New Roman" w:hAnsi="Times New Roman"/>
        </w:rPr>
        <w:br w:type="page"/>
      </w:r>
      <w:r>
        <w:rPr>
          <w:rFonts w:ascii="Times New Roman" w:hAnsi="Times New Roman"/>
          <w:b/>
          <w:spacing w:val="8"/>
          <w:sz w:val="24"/>
        </w:rPr>
        <w:t>（五）生物技术专业实践教学环节课程设置</w:t>
      </w:r>
    </w:p>
    <w:tbl>
      <w:tblPr>
        <w:tblStyle w:val="8"/>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078"/>
        <w:gridCol w:w="3483"/>
        <w:gridCol w:w="692"/>
        <w:gridCol w:w="710"/>
        <w:gridCol w:w="606"/>
        <w:gridCol w:w="811"/>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10"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课程</w:t>
            </w:r>
          </w:p>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模块</w:t>
            </w:r>
          </w:p>
        </w:tc>
        <w:tc>
          <w:tcPr>
            <w:tcW w:w="1078"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课程编号</w:t>
            </w:r>
          </w:p>
        </w:tc>
        <w:tc>
          <w:tcPr>
            <w:tcW w:w="3483"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实践环节名称及内容</w:t>
            </w:r>
          </w:p>
        </w:tc>
        <w:tc>
          <w:tcPr>
            <w:tcW w:w="692"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学分</w:t>
            </w:r>
          </w:p>
        </w:tc>
        <w:tc>
          <w:tcPr>
            <w:tcW w:w="710"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学时</w:t>
            </w:r>
          </w:p>
        </w:tc>
        <w:tc>
          <w:tcPr>
            <w:tcW w:w="606"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周数</w:t>
            </w:r>
          </w:p>
        </w:tc>
        <w:tc>
          <w:tcPr>
            <w:tcW w:w="811" w:type="dxa"/>
            <w:noWrap w:val="0"/>
            <w:vAlign w:val="center"/>
          </w:tcPr>
          <w:p>
            <w:pPr>
              <w:keepLines/>
              <w:spacing w:line="280" w:lineRule="exact"/>
              <w:ind w:left="-108" w:right="-108"/>
              <w:jc w:val="center"/>
              <w:rPr>
                <w:rFonts w:ascii="Times New Roman" w:hAnsi="Times New Roman"/>
                <w:b/>
                <w:spacing w:val="8"/>
                <w:sz w:val="18"/>
                <w:szCs w:val="18"/>
              </w:rPr>
            </w:pPr>
            <w:r>
              <w:rPr>
                <w:rFonts w:ascii="Times New Roman" w:hAnsi="Times New Roman"/>
                <w:b/>
                <w:spacing w:val="8"/>
                <w:sz w:val="18"/>
                <w:szCs w:val="18"/>
              </w:rPr>
              <w:t>学期</w:t>
            </w:r>
          </w:p>
        </w:tc>
        <w:tc>
          <w:tcPr>
            <w:tcW w:w="1560" w:type="dxa"/>
            <w:noWrap w:val="0"/>
            <w:vAlign w:val="center"/>
          </w:tcPr>
          <w:p>
            <w:pPr>
              <w:keepLines/>
              <w:spacing w:line="280" w:lineRule="exact"/>
              <w:jc w:val="center"/>
              <w:rPr>
                <w:rFonts w:ascii="Times New Roman" w:hAnsi="Times New Roman"/>
                <w:b/>
                <w:spacing w:val="8"/>
                <w:sz w:val="18"/>
                <w:szCs w:val="18"/>
              </w:rPr>
            </w:pPr>
            <w:r>
              <w:rPr>
                <w:rFonts w:ascii="Times New Roman" w:hAnsi="Times New Roman"/>
                <w:b/>
                <w:spacing w:val="8"/>
                <w:sz w:val="18"/>
                <w:szCs w:val="18"/>
              </w:rPr>
              <w:t>组织形式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restart"/>
            <w:noWrap w:val="0"/>
            <w:vAlign w:val="center"/>
          </w:tcPr>
          <w:p>
            <w:pPr>
              <w:keepLines/>
              <w:spacing w:line="360" w:lineRule="auto"/>
              <w:jc w:val="center"/>
              <w:rPr>
                <w:rFonts w:ascii="Times New Roman" w:hAnsi="Times New Roman"/>
                <w:spacing w:val="8"/>
                <w:sz w:val="18"/>
                <w:szCs w:val="18"/>
              </w:rPr>
            </w:pPr>
            <w:r>
              <w:rPr>
                <w:rFonts w:ascii="Times New Roman" w:hAnsi="Times New Roman"/>
                <w:spacing w:val="8"/>
                <w:sz w:val="18"/>
                <w:szCs w:val="18"/>
              </w:rPr>
              <w:t>通识实践与创新训练</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7</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学分</w:t>
            </w:r>
          </w:p>
        </w:tc>
        <w:tc>
          <w:tcPr>
            <w:tcW w:w="1078"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j2861701</w:t>
            </w:r>
          </w:p>
        </w:tc>
        <w:tc>
          <w:tcPr>
            <w:tcW w:w="3483" w:type="dxa"/>
            <w:noWrap w:val="0"/>
            <w:vAlign w:val="center"/>
          </w:tcPr>
          <w:p>
            <w:pPr>
              <w:keepLines/>
              <w:autoSpaceDE w:val="0"/>
              <w:autoSpaceDN w:val="0"/>
              <w:adjustRightInd w:val="0"/>
              <w:spacing w:line="240" w:lineRule="exact"/>
              <w:rPr>
                <w:rFonts w:ascii="Times New Roman" w:hAnsi="Times New Roman"/>
                <w:sz w:val="18"/>
                <w:szCs w:val="18"/>
              </w:rPr>
            </w:pPr>
            <w:r>
              <w:rPr>
                <w:rFonts w:ascii="Times New Roman" w:hAnsi="Times New Roman"/>
                <w:sz w:val="18"/>
                <w:szCs w:val="18"/>
              </w:rPr>
              <w:t>军事技能</w:t>
            </w:r>
          </w:p>
          <w:p>
            <w:pPr>
              <w:keepLines/>
              <w:autoSpaceDE w:val="0"/>
              <w:autoSpaceDN w:val="0"/>
              <w:adjustRightInd w:val="0"/>
              <w:spacing w:line="240" w:lineRule="exact"/>
              <w:rPr>
                <w:rFonts w:ascii="Times New Roman" w:hAnsi="Times New Roman"/>
                <w:spacing w:val="8"/>
                <w:sz w:val="18"/>
                <w:szCs w:val="18"/>
              </w:rPr>
            </w:pPr>
            <w:r>
              <w:rPr>
                <w:rFonts w:ascii="Times New Roman" w:hAnsi="Times New Roman"/>
                <w:sz w:val="18"/>
                <w:szCs w:val="18"/>
              </w:rPr>
              <w:t>Military Skills</w:t>
            </w:r>
          </w:p>
        </w:tc>
        <w:tc>
          <w:tcPr>
            <w:tcW w:w="692" w:type="dxa"/>
            <w:noWrap w:val="0"/>
            <w:vAlign w:val="center"/>
          </w:tcPr>
          <w:p>
            <w:pPr>
              <w:keepLines/>
              <w:spacing w:line="240" w:lineRule="exact"/>
              <w:ind w:left="-108" w:right="-108"/>
              <w:jc w:val="center"/>
              <w:rPr>
                <w:rFonts w:ascii="Times New Roman" w:hAnsi="Times New Roman"/>
                <w:spacing w:val="8"/>
                <w:sz w:val="18"/>
                <w:szCs w:val="18"/>
                <w:highlight w:val="magenta"/>
              </w:rPr>
            </w:pPr>
            <w:r>
              <w:rPr>
                <w:rFonts w:hint="eastAsia" w:ascii="Times New Roman" w:hAnsi="Times New Roman"/>
                <w:spacing w:val="8"/>
                <w:sz w:val="18"/>
                <w:szCs w:val="18"/>
              </w:rPr>
              <w:t>0</w:t>
            </w:r>
          </w:p>
        </w:tc>
        <w:tc>
          <w:tcPr>
            <w:tcW w:w="710" w:type="dxa"/>
            <w:noWrap w:val="0"/>
            <w:vAlign w:val="center"/>
          </w:tcPr>
          <w:p>
            <w:pPr>
              <w:keepLines/>
              <w:spacing w:line="240" w:lineRule="exact"/>
              <w:ind w:left="-108" w:right="-108"/>
              <w:jc w:val="center"/>
              <w:rPr>
                <w:rFonts w:ascii="Times New Roman" w:hAnsi="Times New Roman"/>
                <w:spacing w:val="8"/>
                <w:sz w:val="18"/>
                <w:szCs w:val="18"/>
                <w:highlight w:val="magenta"/>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56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j5600102</w:t>
            </w:r>
          </w:p>
        </w:tc>
        <w:tc>
          <w:tcPr>
            <w:tcW w:w="3483" w:type="dxa"/>
            <w:noWrap w:val="0"/>
            <w:vAlign w:val="center"/>
          </w:tcPr>
          <w:p>
            <w:pPr>
              <w:keepLines/>
              <w:autoSpaceDE w:val="0"/>
              <w:autoSpaceDN w:val="0"/>
              <w:adjustRightInd w:val="0"/>
              <w:spacing w:line="240" w:lineRule="exact"/>
              <w:rPr>
                <w:rFonts w:ascii="Times New Roman" w:hAnsi="Times New Roman"/>
                <w:sz w:val="18"/>
                <w:szCs w:val="18"/>
              </w:rPr>
            </w:pPr>
            <w:r>
              <w:rPr>
                <w:rFonts w:ascii="Times New Roman" w:hAnsi="Times New Roman"/>
                <w:sz w:val="18"/>
                <w:szCs w:val="18"/>
              </w:rPr>
              <w:t>入学教育</w:t>
            </w:r>
          </w:p>
          <w:p>
            <w:pPr>
              <w:keepLines/>
              <w:autoSpaceDE w:val="0"/>
              <w:autoSpaceDN w:val="0"/>
              <w:adjustRightInd w:val="0"/>
              <w:spacing w:line="240" w:lineRule="exact"/>
              <w:rPr>
                <w:rFonts w:ascii="Times New Roman" w:hAnsi="Times New Roman"/>
                <w:sz w:val="18"/>
                <w:szCs w:val="18"/>
              </w:rPr>
            </w:pPr>
            <w:r>
              <w:rPr>
                <w:rFonts w:ascii="Times New Roman" w:hAnsi="Times New Roman"/>
                <w:sz w:val="18"/>
                <w:szCs w:val="18"/>
              </w:rPr>
              <w:t>Entrance Education</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560" w:type="dxa"/>
            <w:noWrap w:val="0"/>
            <w:vAlign w:val="center"/>
          </w:tcPr>
          <w:p>
            <w:pPr>
              <w:keepLines/>
              <w:autoSpaceDE w:val="0"/>
              <w:autoSpaceDN w:val="0"/>
              <w:adjustRightInd w:val="0"/>
              <w:spacing w:line="240" w:lineRule="exact"/>
              <w:jc w:val="center"/>
              <w:rPr>
                <w:rFonts w:ascii="Times New Roman" w:hAnsi="Times New Roman"/>
                <w:sz w:val="18"/>
                <w:szCs w:val="18"/>
              </w:rPr>
            </w:pPr>
            <w:r>
              <w:rPr>
                <w:rFonts w:ascii="Times New Roman" w:hAnsi="Times New Roman"/>
                <w:spacing w:val="8"/>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j5600101</w:t>
            </w:r>
          </w:p>
        </w:tc>
        <w:tc>
          <w:tcPr>
            <w:tcW w:w="3483" w:type="dxa"/>
            <w:noWrap w:val="0"/>
            <w:vAlign w:val="center"/>
          </w:tcPr>
          <w:p>
            <w:pPr>
              <w:keepLines/>
              <w:spacing w:line="240" w:lineRule="exact"/>
              <w:rPr>
                <w:rFonts w:ascii="Times New Roman" w:hAnsi="Times New Roman"/>
                <w:sz w:val="18"/>
                <w:szCs w:val="18"/>
              </w:rPr>
            </w:pPr>
            <w:r>
              <w:rPr>
                <w:rFonts w:ascii="Times New Roman" w:hAnsi="Times New Roman"/>
                <w:sz w:val="18"/>
                <w:szCs w:val="18"/>
              </w:rPr>
              <w:t>毕业教育</w:t>
            </w:r>
          </w:p>
          <w:p>
            <w:pPr>
              <w:keepLines/>
              <w:spacing w:line="240" w:lineRule="exact"/>
              <w:rPr>
                <w:rFonts w:ascii="Times New Roman" w:hAnsi="Times New Roman"/>
                <w:sz w:val="18"/>
                <w:szCs w:val="18"/>
              </w:rPr>
            </w:pPr>
            <w:r>
              <w:rPr>
                <w:rFonts w:ascii="Times New Roman" w:hAnsi="Times New Roman"/>
                <w:sz w:val="18"/>
                <w:szCs w:val="18"/>
              </w:rPr>
              <w:t>Graduation Education</w:t>
            </w:r>
          </w:p>
        </w:tc>
        <w:tc>
          <w:tcPr>
            <w:tcW w:w="692" w:type="dxa"/>
            <w:noWrap w:val="0"/>
            <w:vAlign w:val="center"/>
          </w:tcPr>
          <w:p>
            <w:pPr>
              <w:keepLines/>
              <w:spacing w:line="240" w:lineRule="exact"/>
              <w:ind w:left="-108" w:right="-108"/>
              <w:jc w:val="center"/>
              <w:rPr>
                <w:rFonts w:ascii="Times New Roman" w:hAnsi="Times New Roman"/>
                <w:sz w:val="18"/>
                <w:szCs w:val="18"/>
              </w:rPr>
            </w:pPr>
            <w:r>
              <w:rPr>
                <w:rFonts w:hint="eastAsia" w:ascii="Times New Roman" w:hAnsi="Times New Roman"/>
                <w:sz w:val="18"/>
                <w:szCs w:val="18"/>
              </w:rPr>
              <w:t>0</w:t>
            </w:r>
          </w:p>
        </w:tc>
        <w:tc>
          <w:tcPr>
            <w:tcW w:w="710" w:type="dxa"/>
            <w:noWrap w:val="0"/>
            <w:vAlign w:val="center"/>
          </w:tcPr>
          <w:p>
            <w:pPr>
              <w:keepLines/>
              <w:spacing w:line="240" w:lineRule="exact"/>
              <w:ind w:left="-108" w:right="-108"/>
              <w:jc w:val="center"/>
              <w:rPr>
                <w:rFonts w:ascii="Times New Roman" w:hAnsi="Times New Roman"/>
                <w:sz w:val="18"/>
                <w:szCs w:val="18"/>
              </w:rPr>
            </w:pPr>
          </w:p>
        </w:tc>
        <w:tc>
          <w:tcPr>
            <w:tcW w:w="606"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1</w:t>
            </w:r>
          </w:p>
        </w:tc>
        <w:tc>
          <w:tcPr>
            <w:tcW w:w="811" w:type="dxa"/>
            <w:noWrap w:val="0"/>
            <w:vAlign w:val="center"/>
          </w:tcPr>
          <w:p>
            <w:pPr>
              <w:keepLines/>
              <w:spacing w:line="240" w:lineRule="exact"/>
              <w:ind w:left="-108" w:right="-108"/>
              <w:jc w:val="center"/>
              <w:rPr>
                <w:rFonts w:ascii="Times New Roman" w:hAnsi="Times New Roman"/>
                <w:sz w:val="18"/>
                <w:szCs w:val="18"/>
              </w:rPr>
            </w:pPr>
            <w:r>
              <w:rPr>
                <w:rFonts w:ascii="Times New Roman" w:hAnsi="Times New Roman"/>
                <w:sz w:val="18"/>
                <w:szCs w:val="18"/>
              </w:rPr>
              <w:t>8</w:t>
            </w:r>
          </w:p>
        </w:tc>
        <w:tc>
          <w:tcPr>
            <w:tcW w:w="1560" w:type="dxa"/>
            <w:noWrap w:val="0"/>
            <w:vAlign w:val="center"/>
          </w:tcPr>
          <w:p>
            <w:pPr>
              <w:keepLines/>
              <w:spacing w:line="240" w:lineRule="exact"/>
              <w:jc w:val="center"/>
              <w:rPr>
                <w:rFonts w:ascii="Times New Roman" w:hAnsi="Times New Roman"/>
                <w:sz w:val="18"/>
                <w:szCs w:val="18"/>
              </w:rPr>
            </w:pPr>
            <w:r>
              <w:rPr>
                <w:rFonts w:ascii="Times New Roman" w:hAnsi="Times New Roman"/>
                <w:sz w:val="18"/>
                <w:szCs w:val="18"/>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j1301701</w:t>
            </w:r>
          </w:p>
        </w:tc>
        <w:tc>
          <w:tcPr>
            <w:tcW w:w="3483"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劳动教育</w:t>
            </w:r>
          </w:p>
          <w:p>
            <w:pPr>
              <w:keepLines/>
              <w:spacing w:line="240" w:lineRule="exact"/>
              <w:jc w:val="left"/>
              <w:rPr>
                <w:rFonts w:ascii="Times New Roman" w:hAnsi="Times New Roman"/>
                <w:spacing w:val="8"/>
                <w:sz w:val="18"/>
                <w:szCs w:val="18"/>
              </w:rPr>
            </w:pPr>
            <w:r>
              <w:rPr>
                <w:rFonts w:ascii="Times New Roman" w:hAnsi="Times New Roman"/>
                <w:kern w:val="0"/>
                <w:sz w:val="18"/>
                <w:szCs w:val="18"/>
              </w:rPr>
              <w:t>Labor Education</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hint="eastAsia" w:ascii="Times New Roman" w:hAnsi="Times New Roman"/>
                <w:spacing w:val="8"/>
                <w:sz w:val="18"/>
                <w:szCs w:val="18"/>
              </w:rPr>
              <w:t>0</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32</w:t>
            </w:r>
          </w:p>
        </w:tc>
        <w:tc>
          <w:tcPr>
            <w:tcW w:w="606" w:type="dxa"/>
            <w:noWrap w:val="0"/>
            <w:vAlign w:val="center"/>
          </w:tcPr>
          <w:p>
            <w:pPr>
              <w:keepLines/>
              <w:spacing w:line="240" w:lineRule="exact"/>
              <w:ind w:left="-108" w:right="-108"/>
              <w:jc w:val="center"/>
              <w:rPr>
                <w:rFonts w:ascii="Times New Roman" w:hAnsi="Times New Roman"/>
                <w:spacing w:val="8"/>
                <w:sz w:val="18"/>
                <w:szCs w:val="18"/>
              </w:rPr>
            </w:pP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1,3,5,7</w:t>
            </w:r>
          </w:p>
        </w:tc>
        <w:tc>
          <w:tcPr>
            <w:tcW w:w="1560"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集中进行，理论8，实践24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keepLines/>
              <w:spacing w:line="240" w:lineRule="exact"/>
              <w:jc w:val="center"/>
              <w:rPr>
                <w:rFonts w:ascii="Times New Roman" w:hAnsi="Times New Roman"/>
                <w:spacing w:val="8"/>
                <w:sz w:val="18"/>
                <w:szCs w:val="18"/>
              </w:rPr>
            </w:pPr>
            <w:r>
              <w:rPr>
                <w:rFonts w:ascii="Times New Roman" w:hAnsi="Times New Roman"/>
                <w:spacing w:val="8"/>
                <w:sz w:val="18"/>
                <w:szCs w:val="18"/>
              </w:rPr>
              <w:t>j1311000</w:t>
            </w:r>
          </w:p>
        </w:tc>
        <w:tc>
          <w:tcPr>
            <w:tcW w:w="3483" w:type="dxa"/>
            <w:noWrap w:val="0"/>
            <w:vAlign w:val="top"/>
          </w:tcPr>
          <w:p>
            <w:pPr>
              <w:keepLines/>
              <w:spacing w:line="240" w:lineRule="exact"/>
              <w:jc w:val="left"/>
              <w:rPr>
                <w:rFonts w:ascii="Times New Roman" w:hAnsi="Times New Roman"/>
                <w:kern w:val="0"/>
                <w:sz w:val="18"/>
                <w:szCs w:val="18"/>
              </w:rPr>
            </w:pPr>
            <w:r>
              <w:rPr>
                <w:rFonts w:ascii="Times New Roman" w:hAnsi="Times New Roman"/>
                <w:kern w:val="0"/>
                <w:sz w:val="18"/>
                <w:szCs w:val="18"/>
              </w:rPr>
              <w:t>社会调查与思想政治课社会实践</w:t>
            </w:r>
          </w:p>
          <w:p>
            <w:pPr>
              <w:keepLines/>
              <w:spacing w:line="200" w:lineRule="exact"/>
              <w:jc w:val="left"/>
              <w:rPr>
                <w:rFonts w:ascii="Times New Roman" w:hAnsi="Times New Roman"/>
                <w:kern w:val="0"/>
                <w:sz w:val="18"/>
                <w:szCs w:val="18"/>
              </w:rPr>
            </w:pPr>
            <w:r>
              <w:rPr>
                <w:rFonts w:ascii="Times New Roman" w:hAnsi="Times New Roman"/>
                <w:sz w:val="18"/>
                <w:szCs w:val="18"/>
              </w:rPr>
              <w:t>Social Investigation and Social Practice of Ideological and Political Course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811"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z w:val="18"/>
                <w:szCs w:val="18"/>
              </w:rPr>
              <w:t>5-6</w:t>
            </w:r>
          </w:p>
        </w:tc>
        <w:tc>
          <w:tcPr>
            <w:tcW w:w="1560" w:type="dxa"/>
            <w:noWrap w:val="0"/>
            <w:vAlign w:val="center"/>
          </w:tcPr>
          <w:p>
            <w:pPr>
              <w:keepLines/>
              <w:autoSpaceDE w:val="0"/>
              <w:autoSpaceDN w:val="0"/>
              <w:adjustRightInd w:val="0"/>
              <w:jc w:val="center"/>
              <w:rPr>
                <w:rFonts w:ascii="Times New Roman" w:hAnsi="Times New Roman"/>
                <w:sz w:val="18"/>
                <w:szCs w:val="18"/>
              </w:rPr>
            </w:pPr>
            <w:r>
              <w:rPr>
                <w:rFonts w:ascii="Times New Roman" w:hAnsi="Times New Roman"/>
                <w:spacing w:val="16"/>
                <w:sz w:val="18"/>
                <w:szCs w:val="18"/>
              </w:rPr>
              <w:t>集中/分</w:t>
            </w:r>
            <w:r>
              <w:rPr>
                <w:rFonts w:ascii="Times New Roman" w:hAnsi="Times New Roman"/>
                <w:spacing w:val="17"/>
                <w:sz w:val="18"/>
                <w:szCs w:val="18"/>
              </w:rPr>
              <w:t>散</w:t>
            </w:r>
            <w:r>
              <w:rPr>
                <w:rFonts w:ascii="Times New Roman" w:hAnsi="Times New Roman"/>
                <w:spacing w:val="16"/>
                <w:sz w:val="18"/>
                <w:szCs w:val="18"/>
              </w:rPr>
              <w:t>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jc w:val="center"/>
              <w:rPr>
                <w:rFonts w:ascii="Times New Roman" w:hAnsi="Times New Roman"/>
                <w:sz w:val="18"/>
                <w:szCs w:val="18"/>
              </w:rPr>
            </w:pPr>
            <w:r>
              <w:rPr>
                <w:rFonts w:ascii="Times New Roman" w:hAnsi="Times New Roman"/>
                <w:sz w:val="18"/>
                <w:szCs w:val="18"/>
              </w:rPr>
              <w:t>j1301702</w:t>
            </w:r>
          </w:p>
        </w:tc>
        <w:tc>
          <w:tcPr>
            <w:tcW w:w="3483" w:type="dxa"/>
            <w:noWrap w:val="0"/>
            <w:vAlign w:val="center"/>
          </w:tcPr>
          <w:p>
            <w:pPr>
              <w:keepLines/>
              <w:spacing w:line="240" w:lineRule="exact"/>
              <w:rPr>
                <w:rFonts w:ascii="Times New Roman" w:hAnsi="Times New Roman"/>
                <w:sz w:val="18"/>
                <w:szCs w:val="18"/>
              </w:rPr>
            </w:pPr>
            <w:r>
              <w:rPr>
                <w:rFonts w:ascii="Times New Roman" w:hAnsi="Times New Roman"/>
                <w:sz w:val="18"/>
                <w:szCs w:val="18"/>
              </w:rPr>
              <w:t>文体艺术综合素质实践</w:t>
            </w:r>
          </w:p>
          <w:p>
            <w:pPr>
              <w:keepLines/>
              <w:spacing w:line="200" w:lineRule="exact"/>
              <w:jc w:val="left"/>
              <w:rPr>
                <w:rFonts w:ascii="Times New Roman" w:hAnsi="Times New Roman"/>
                <w:sz w:val="18"/>
                <w:szCs w:val="18"/>
              </w:rPr>
            </w:pPr>
            <w:r>
              <w:rPr>
                <w:rFonts w:ascii="Times New Roman" w:hAnsi="Times New Roman"/>
                <w:sz w:val="18"/>
                <w:szCs w:val="18"/>
              </w:rPr>
              <w:t>Practice of Comprehensive Quality of Style and Art</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4</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1-8</w:t>
            </w:r>
          </w:p>
        </w:tc>
        <w:tc>
          <w:tcPr>
            <w:tcW w:w="1560" w:type="dxa"/>
            <w:noWrap w:val="0"/>
            <w:vAlign w:val="center"/>
          </w:tcPr>
          <w:p>
            <w:pPr>
              <w:keepLines/>
              <w:spacing w:line="240" w:lineRule="exact"/>
              <w:jc w:val="center"/>
              <w:rPr>
                <w:rFonts w:ascii="Times New Roman" w:hAnsi="Times New Roman"/>
                <w:spacing w:val="8"/>
                <w:sz w:val="18"/>
                <w:szCs w:val="18"/>
              </w:rPr>
            </w:pPr>
            <w:r>
              <w:rPr>
                <w:rFonts w:hint="eastAsia" w:ascii="Times New Roman" w:hAnsi="Times New Roman"/>
                <w:spacing w:val="8"/>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1078" w:type="dxa"/>
            <w:noWrap w:val="0"/>
            <w:vAlign w:val="center"/>
          </w:tcPr>
          <w:p>
            <w:pPr>
              <w:jc w:val="center"/>
              <w:rPr>
                <w:rFonts w:ascii="Times New Roman" w:hAnsi="Times New Roman"/>
                <w:sz w:val="18"/>
                <w:szCs w:val="18"/>
              </w:rPr>
            </w:pPr>
            <w:r>
              <w:rPr>
                <w:rFonts w:ascii="Times New Roman" w:hAnsi="Times New Roman"/>
                <w:sz w:val="18"/>
                <w:szCs w:val="18"/>
              </w:rPr>
              <w:t>j1301703</w:t>
            </w:r>
          </w:p>
        </w:tc>
        <w:tc>
          <w:tcPr>
            <w:tcW w:w="3483" w:type="dxa"/>
            <w:noWrap w:val="0"/>
            <w:vAlign w:val="center"/>
          </w:tcPr>
          <w:p>
            <w:pPr>
              <w:keepLines/>
              <w:spacing w:line="240" w:lineRule="exact"/>
              <w:rPr>
                <w:rFonts w:ascii="Times New Roman" w:hAnsi="Times New Roman"/>
                <w:sz w:val="18"/>
                <w:szCs w:val="18"/>
              </w:rPr>
            </w:pPr>
            <w:r>
              <w:rPr>
                <w:rFonts w:ascii="Times New Roman" w:hAnsi="Times New Roman"/>
                <w:sz w:val="18"/>
                <w:szCs w:val="18"/>
              </w:rPr>
              <w:t>专业创新创业综合实践</w:t>
            </w:r>
          </w:p>
          <w:p>
            <w:pPr>
              <w:keepLines/>
              <w:spacing w:line="200" w:lineRule="exact"/>
              <w:jc w:val="left"/>
              <w:rPr>
                <w:rFonts w:ascii="Times New Roman" w:hAnsi="Times New Roman"/>
                <w:b/>
                <w:spacing w:val="8"/>
                <w:sz w:val="18"/>
                <w:szCs w:val="18"/>
              </w:rPr>
            </w:pPr>
            <w:r>
              <w:rPr>
                <w:rFonts w:ascii="Times New Roman" w:hAnsi="Times New Roman"/>
                <w:sz w:val="18"/>
                <w:szCs w:val="18"/>
              </w:rPr>
              <w:t>Comprehensive Practice in Professional Innovation and Entrepreneurship</w:t>
            </w:r>
          </w:p>
        </w:tc>
        <w:tc>
          <w:tcPr>
            <w:tcW w:w="692"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sz w:val="18"/>
                <w:szCs w:val="18"/>
              </w:rPr>
              <w:t>3</w:t>
            </w:r>
          </w:p>
        </w:tc>
        <w:tc>
          <w:tcPr>
            <w:tcW w:w="710" w:type="dxa"/>
            <w:noWrap w:val="0"/>
            <w:vAlign w:val="center"/>
          </w:tcPr>
          <w:p>
            <w:pPr>
              <w:keepLines/>
              <w:spacing w:before="60" w:after="60"/>
              <w:ind w:left="-108" w:right="-108"/>
              <w:jc w:val="center"/>
              <w:rPr>
                <w:rFonts w:ascii="Times New Roman" w:hAnsi="Times New Roman"/>
                <w:b/>
                <w:spacing w:val="8"/>
                <w:sz w:val="18"/>
                <w:szCs w:val="18"/>
              </w:rPr>
            </w:pPr>
          </w:p>
        </w:tc>
        <w:tc>
          <w:tcPr>
            <w:tcW w:w="606" w:type="dxa"/>
            <w:noWrap w:val="0"/>
            <w:vAlign w:val="center"/>
          </w:tcPr>
          <w:p>
            <w:pPr>
              <w:keepLines/>
              <w:spacing w:before="60" w:after="60"/>
              <w:ind w:left="-108" w:right="-108"/>
              <w:jc w:val="center"/>
              <w:rPr>
                <w:rFonts w:ascii="Times New Roman" w:hAnsi="Times New Roman"/>
                <w:bCs/>
                <w:spacing w:val="8"/>
                <w:sz w:val="18"/>
                <w:szCs w:val="18"/>
              </w:rPr>
            </w:pPr>
            <w:r>
              <w:rPr>
                <w:rFonts w:ascii="Times New Roman" w:hAnsi="Times New Roman"/>
                <w:bCs/>
                <w:spacing w:val="8"/>
                <w:sz w:val="18"/>
                <w:szCs w:val="18"/>
              </w:rPr>
              <w:t>6</w:t>
            </w:r>
          </w:p>
        </w:tc>
        <w:tc>
          <w:tcPr>
            <w:tcW w:w="811" w:type="dxa"/>
            <w:noWrap w:val="0"/>
            <w:vAlign w:val="center"/>
          </w:tcPr>
          <w:p>
            <w:pPr>
              <w:keepLines/>
              <w:spacing w:line="240" w:lineRule="exact"/>
              <w:jc w:val="center"/>
              <w:rPr>
                <w:rFonts w:ascii="Times New Roman" w:hAnsi="Times New Roman"/>
                <w:b/>
                <w:spacing w:val="8"/>
                <w:sz w:val="18"/>
                <w:szCs w:val="18"/>
              </w:rPr>
            </w:pPr>
            <w:r>
              <w:rPr>
                <w:rFonts w:ascii="Times New Roman" w:hAnsi="Times New Roman"/>
                <w:sz w:val="18"/>
                <w:szCs w:val="18"/>
              </w:rPr>
              <w:t>2-8</w:t>
            </w:r>
          </w:p>
        </w:tc>
        <w:tc>
          <w:tcPr>
            <w:tcW w:w="1560" w:type="dxa"/>
            <w:noWrap w:val="0"/>
            <w:vAlign w:val="center"/>
          </w:tcPr>
          <w:p>
            <w:pPr>
              <w:keepLines/>
              <w:spacing w:line="240" w:lineRule="exact"/>
              <w:jc w:val="center"/>
              <w:rPr>
                <w:rFonts w:ascii="Times New Roman" w:hAnsi="Times New Roman"/>
                <w:spacing w:val="8"/>
                <w:sz w:val="18"/>
                <w:szCs w:val="18"/>
              </w:rPr>
            </w:pPr>
            <w:r>
              <w:rPr>
                <w:rFonts w:hint="eastAsia" w:ascii="Times New Roman" w:hAnsi="Times New Roman"/>
                <w:spacing w:val="8"/>
                <w:sz w:val="18"/>
                <w:szCs w:val="18"/>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360" w:lineRule="auto"/>
              <w:jc w:val="center"/>
              <w:rPr>
                <w:rFonts w:ascii="Times New Roman" w:hAnsi="Times New Roman"/>
                <w:spacing w:val="8"/>
                <w:sz w:val="18"/>
                <w:szCs w:val="18"/>
              </w:rPr>
            </w:pPr>
          </w:p>
        </w:tc>
        <w:tc>
          <w:tcPr>
            <w:tcW w:w="4561"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92"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7</w:t>
            </w:r>
          </w:p>
        </w:tc>
        <w:tc>
          <w:tcPr>
            <w:tcW w:w="71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32</w:t>
            </w:r>
          </w:p>
        </w:tc>
        <w:tc>
          <w:tcPr>
            <w:tcW w:w="606"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16</w:t>
            </w:r>
          </w:p>
        </w:tc>
        <w:tc>
          <w:tcPr>
            <w:tcW w:w="811" w:type="dxa"/>
            <w:noWrap w:val="0"/>
            <w:vAlign w:val="center"/>
          </w:tcPr>
          <w:p>
            <w:pPr>
              <w:keepLines/>
              <w:spacing w:line="240" w:lineRule="exact"/>
              <w:jc w:val="center"/>
              <w:rPr>
                <w:rFonts w:ascii="Times New Roman" w:hAnsi="Times New Roman"/>
                <w:b/>
                <w:spacing w:val="8"/>
                <w:sz w:val="18"/>
                <w:szCs w:val="18"/>
              </w:rPr>
            </w:pP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restart"/>
            <w:noWrap w:val="0"/>
            <w:vAlign w:val="center"/>
          </w:tcPr>
          <w:p>
            <w:pPr>
              <w:keepLines/>
              <w:spacing w:line="360" w:lineRule="auto"/>
              <w:jc w:val="center"/>
              <w:rPr>
                <w:rFonts w:ascii="Times New Roman" w:hAnsi="Times New Roman"/>
                <w:spacing w:val="8"/>
                <w:sz w:val="18"/>
                <w:szCs w:val="18"/>
              </w:rPr>
            </w:pPr>
            <w:r>
              <w:rPr>
                <w:rFonts w:ascii="Times New Roman" w:hAnsi="Times New Roman"/>
                <w:spacing w:val="8"/>
                <w:sz w:val="18"/>
                <w:szCs w:val="18"/>
              </w:rPr>
              <w:t>教学实验与实训</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4.5</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学分</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144</w:t>
            </w:r>
          </w:p>
          <w:p>
            <w:pPr>
              <w:keepLines/>
              <w:spacing w:line="360" w:lineRule="auto"/>
              <w:jc w:val="center"/>
              <w:rPr>
                <w:rFonts w:ascii="Times New Roman" w:hAnsi="Times New Roman"/>
                <w:spacing w:val="8"/>
                <w:sz w:val="18"/>
                <w:szCs w:val="18"/>
              </w:rPr>
            </w:pPr>
            <w:r>
              <w:rPr>
                <w:rFonts w:ascii="Times New Roman" w:hAnsi="Times New Roman"/>
                <w:spacing w:val="8"/>
                <w:sz w:val="18"/>
                <w:szCs w:val="18"/>
              </w:rPr>
              <w:t>学时</w:t>
            </w:r>
          </w:p>
        </w:tc>
        <w:tc>
          <w:tcPr>
            <w:tcW w:w="1078" w:type="dxa"/>
            <w:noWrap w:val="0"/>
            <w:vAlign w:val="center"/>
          </w:tcPr>
          <w:p>
            <w:pPr>
              <w:jc w:val="left"/>
              <w:rPr>
                <w:rFonts w:ascii="Times New Roman" w:hAnsi="Times New Roman"/>
                <w:sz w:val="18"/>
                <w:szCs w:val="18"/>
              </w:rPr>
            </w:pPr>
            <w:r>
              <w:rPr>
                <w:rFonts w:ascii="Times New Roman" w:hAnsi="Times New Roman"/>
                <w:sz w:val="18"/>
                <w:szCs w:val="18"/>
              </w:rPr>
              <w:t>35223101</w:t>
            </w:r>
          </w:p>
        </w:tc>
        <w:tc>
          <w:tcPr>
            <w:tcW w:w="3483"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无机化学及分析化学实验</w:t>
            </w:r>
          </w:p>
          <w:p>
            <w:pPr>
              <w:widowControl/>
              <w:spacing w:line="200" w:lineRule="exact"/>
              <w:jc w:val="left"/>
              <w:rPr>
                <w:rFonts w:ascii="Times New Roman" w:hAnsi="Times New Roman"/>
                <w:sz w:val="18"/>
                <w:szCs w:val="18"/>
              </w:rPr>
            </w:pPr>
            <w:r>
              <w:rPr>
                <w:rFonts w:ascii="Times New Roman" w:hAnsi="Times New Roman"/>
                <w:sz w:val="18"/>
                <w:szCs w:val="18"/>
              </w:rPr>
              <w:t xml:space="preserve">Experiments of Inorganic Chemistry and Analytical Chemistry </w:t>
            </w:r>
          </w:p>
        </w:tc>
        <w:tc>
          <w:tcPr>
            <w:tcW w:w="692" w:type="dxa"/>
            <w:noWrap w:val="0"/>
            <w:vAlign w:val="center"/>
          </w:tcPr>
          <w:p>
            <w:pPr>
              <w:jc w:val="center"/>
              <w:rPr>
                <w:rFonts w:ascii="Times New Roman" w:hAnsi="Times New Roman"/>
                <w:sz w:val="18"/>
                <w:szCs w:val="18"/>
              </w:rPr>
            </w:pPr>
            <w:r>
              <w:rPr>
                <w:rFonts w:ascii="Times New Roman" w:hAnsi="Times New Roman"/>
                <w:sz w:val="18"/>
                <w:szCs w:val="18"/>
              </w:rPr>
              <w:t>1</w:t>
            </w:r>
          </w:p>
        </w:tc>
        <w:tc>
          <w:tcPr>
            <w:tcW w:w="710" w:type="dxa"/>
            <w:noWrap w:val="0"/>
            <w:vAlign w:val="center"/>
          </w:tcPr>
          <w:p>
            <w:pPr>
              <w:jc w:val="center"/>
              <w:rPr>
                <w:rFonts w:ascii="Times New Roman" w:hAnsi="Times New Roman"/>
                <w:sz w:val="18"/>
                <w:szCs w:val="18"/>
              </w:rPr>
            </w:pPr>
            <w:r>
              <w:rPr>
                <w:rFonts w:ascii="Times New Roman" w:hAnsi="Times New Roman"/>
                <w:sz w:val="18"/>
                <w:szCs w:val="18"/>
              </w:rPr>
              <w:t>32</w:t>
            </w:r>
          </w:p>
        </w:tc>
        <w:tc>
          <w:tcPr>
            <w:tcW w:w="606" w:type="dxa"/>
            <w:noWrap w:val="0"/>
            <w:vAlign w:val="center"/>
          </w:tcPr>
          <w:p>
            <w:pPr>
              <w:spacing w:line="240" w:lineRule="exact"/>
              <w:jc w:val="center"/>
              <w:rPr>
                <w:rFonts w:ascii="Times New Roman" w:hAnsi="Times New Roman"/>
                <w:sz w:val="18"/>
                <w:szCs w:val="18"/>
              </w:rPr>
            </w:pPr>
          </w:p>
        </w:tc>
        <w:tc>
          <w:tcPr>
            <w:tcW w:w="81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jc w:val="left"/>
              <w:rPr>
                <w:rFonts w:ascii="Times New Roman" w:hAnsi="Times New Roman"/>
                <w:spacing w:val="8"/>
                <w:sz w:val="18"/>
                <w:szCs w:val="18"/>
              </w:rPr>
            </w:pPr>
          </w:p>
        </w:tc>
        <w:tc>
          <w:tcPr>
            <w:tcW w:w="1078"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19123101</w:t>
            </w:r>
          </w:p>
        </w:tc>
        <w:tc>
          <w:tcPr>
            <w:tcW w:w="3483" w:type="dxa"/>
            <w:noWrap w:val="0"/>
            <w:vAlign w:val="center"/>
          </w:tcPr>
          <w:p>
            <w:pPr>
              <w:widowControl/>
              <w:autoSpaceDE w:val="0"/>
              <w:spacing w:line="240" w:lineRule="exact"/>
              <w:jc w:val="left"/>
              <w:rPr>
                <w:rFonts w:ascii="Times New Roman" w:hAnsi="Times New Roman"/>
                <w:sz w:val="18"/>
                <w:szCs w:val="18"/>
              </w:rPr>
            </w:pPr>
            <w:r>
              <w:rPr>
                <w:rFonts w:ascii="Times New Roman" w:hAnsi="Times New Roman"/>
                <w:sz w:val="18"/>
                <w:szCs w:val="18"/>
              </w:rPr>
              <w:t>大学物理实验Ⅱ</w:t>
            </w:r>
          </w:p>
          <w:p>
            <w:pPr>
              <w:widowControl/>
              <w:autoSpaceDE w:val="0"/>
              <w:spacing w:line="240" w:lineRule="exact"/>
              <w:jc w:val="left"/>
              <w:rPr>
                <w:rFonts w:ascii="Times New Roman" w:hAnsi="Times New Roman"/>
                <w:sz w:val="18"/>
                <w:szCs w:val="18"/>
              </w:rPr>
            </w:pPr>
            <w:r>
              <w:rPr>
                <w:rFonts w:ascii="Times New Roman" w:hAnsi="Times New Roman"/>
                <w:bCs/>
                <w:kern w:val="0"/>
                <w:sz w:val="18"/>
                <w:szCs w:val="18"/>
              </w:rPr>
              <w:t xml:space="preserve">College Physics Experiment </w:t>
            </w:r>
            <w:r>
              <w:rPr>
                <w:rFonts w:ascii="Times New Roman" w:hAnsi="Times New Roman"/>
                <w:sz w:val="18"/>
                <w:szCs w:val="18"/>
              </w:rPr>
              <w:t>Ⅱ</w:t>
            </w:r>
          </w:p>
        </w:tc>
        <w:tc>
          <w:tcPr>
            <w:tcW w:w="692"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1</w:t>
            </w:r>
          </w:p>
        </w:tc>
        <w:tc>
          <w:tcPr>
            <w:tcW w:w="710" w:type="dxa"/>
            <w:noWrap w:val="0"/>
            <w:vAlign w:val="center"/>
          </w:tcPr>
          <w:p>
            <w:pPr>
              <w:widowControl/>
              <w:autoSpaceDE w:val="0"/>
              <w:spacing w:line="240" w:lineRule="exact"/>
              <w:jc w:val="center"/>
              <w:rPr>
                <w:rFonts w:ascii="Times New Roman" w:hAnsi="Times New Roman"/>
                <w:sz w:val="18"/>
                <w:szCs w:val="18"/>
              </w:rPr>
            </w:pPr>
            <w:r>
              <w:rPr>
                <w:rFonts w:ascii="Times New Roman" w:hAnsi="Times New Roman"/>
                <w:sz w:val="18"/>
                <w:szCs w:val="18"/>
              </w:rPr>
              <w:t>32</w:t>
            </w:r>
          </w:p>
        </w:tc>
        <w:tc>
          <w:tcPr>
            <w:tcW w:w="606" w:type="dxa"/>
            <w:noWrap w:val="0"/>
            <w:vAlign w:val="center"/>
          </w:tcPr>
          <w:p>
            <w:pPr>
              <w:spacing w:line="240" w:lineRule="exact"/>
              <w:jc w:val="center"/>
              <w:rPr>
                <w:rFonts w:ascii="Times New Roman" w:hAnsi="Times New Roman"/>
                <w:sz w:val="18"/>
                <w:szCs w:val="18"/>
              </w:rPr>
            </w:pPr>
          </w:p>
        </w:tc>
        <w:tc>
          <w:tcPr>
            <w:tcW w:w="81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2</w:t>
            </w: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jc w:val="left"/>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13443405</w:t>
            </w:r>
          </w:p>
        </w:tc>
        <w:tc>
          <w:tcPr>
            <w:tcW w:w="3483"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生物化学实验</w:t>
            </w:r>
          </w:p>
          <w:p>
            <w:pPr>
              <w:spacing w:line="240" w:lineRule="exact"/>
              <w:jc w:val="left"/>
              <w:rPr>
                <w:rFonts w:ascii="Times New Roman" w:hAnsi="Times New Roman"/>
                <w:sz w:val="18"/>
                <w:szCs w:val="18"/>
              </w:rPr>
            </w:pPr>
            <w:r>
              <w:rPr>
                <w:rFonts w:ascii="Times New Roman" w:hAnsi="Times New Roman"/>
                <w:sz w:val="18"/>
                <w:szCs w:val="18"/>
              </w:rPr>
              <w:t>Experiment of Biochemistry</w:t>
            </w:r>
          </w:p>
        </w:tc>
        <w:tc>
          <w:tcPr>
            <w:tcW w:w="6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w:t>
            </w:r>
          </w:p>
        </w:tc>
        <w:tc>
          <w:tcPr>
            <w:tcW w:w="71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32</w:t>
            </w:r>
          </w:p>
        </w:tc>
        <w:tc>
          <w:tcPr>
            <w:tcW w:w="606" w:type="dxa"/>
            <w:noWrap w:val="0"/>
            <w:vAlign w:val="center"/>
          </w:tcPr>
          <w:p>
            <w:pPr>
              <w:spacing w:line="240" w:lineRule="exact"/>
              <w:jc w:val="center"/>
              <w:rPr>
                <w:rFonts w:ascii="Times New Roman" w:hAnsi="Times New Roman"/>
                <w:sz w:val="18"/>
                <w:szCs w:val="18"/>
              </w:rPr>
            </w:pPr>
          </w:p>
        </w:tc>
        <w:tc>
          <w:tcPr>
            <w:tcW w:w="81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3</w:t>
            </w: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bookmarkStart w:id="45" w:name="OLE_LINK14" w:colFirst="2" w:colLast="2"/>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13433208</w:t>
            </w:r>
          </w:p>
        </w:tc>
        <w:tc>
          <w:tcPr>
            <w:tcW w:w="3483"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分子生物学综合实验</w:t>
            </w:r>
          </w:p>
          <w:p>
            <w:pPr>
              <w:spacing w:line="240" w:lineRule="exact"/>
              <w:jc w:val="left"/>
              <w:rPr>
                <w:rFonts w:ascii="Times New Roman" w:hAnsi="Times New Roman"/>
                <w:sz w:val="18"/>
                <w:szCs w:val="18"/>
              </w:rPr>
            </w:pPr>
            <w:r>
              <w:rPr>
                <w:rFonts w:ascii="Times New Roman" w:hAnsi="Times New Roman"/>
                <w:sz w:val="18"/>
                <w:szCs w:val="18"/>
              </w:rPr>
              <w:t>Comprehensive Experiments for Molecular Biology</w:t>
            </w:r>
          </w:p>
        </w:tc>
        <w:tc>
          <w:tcPr>
            <w:tcW w:w="692"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1.5</w:t>
            </w:r>
          </w:p>
        </w:tc>
        <w:tc>
          <w:tcPr>
            <w:tcW w:w="710"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48</w:t>
            </w:r>
          </w:p>
        </w:tc>
        <w:tc>
          <w:tcPr>
            <w:tcW w:w="606" w:type="dxa"/>
            <w:noWrap w:val="0"/>
            <w:vAlign w:val="center"/>
          </w:tcPr>
          <w:p>
            <w:pPr>
              <w:spacing w:line="240" w:lineRule="exact"/>
              <w:jc w:val="center"/>
              <w:rPr>
                <w:rFonts w:ascii="Times New Roman" w:hAnsi="Times New Roman"/>
                <w:sz w:val="18"/>
                <w:szCs w:val="18"/>
              </w:rPr>
            </w:pPr>
          </w:p>
        </w:tc>
        <w:tc>
          <w:tcPr>
            <w:tcW w:w="811" w:type="dxa"/>
            <w:noWrap w:val="0"/>
            <w:vAlign w:val="center"/>
          </w:tcPr>
          <w:p>
            <w:pPr>
              <w:spacing w:line="240" w:lineRule="exact"/>
              <w:jc w:val="center"/>
              <w:rPr>
                <w:rFonts w:ascii="Times New Roman" w:hAnsi="Times New Roman"/>
                <w:sz w:val="18"/>
                <w:szCs w:val="18"/>
              </w:rPr>
            </w:pPr>
            <w:r>
              <w:rPr>
                <w:rFonts w:ascii="Times New Roman" w:hAnsi="Times New Roman"/>
                <w:sz w:val="18"/>
                <w:szCs w:val="18"/>
              </w:rPr>
              <w:t>6</w:t>
            </w:r>
          </w:p>
        </w:tc>
        <w:tc>
          <w:tcPr>
            <w:tcW w:w="1560" w:type="dxa"/>
            <w:noWrap w:val="0"/>
            <w:vAlign w:val="center"/>
          </w:tcPr>
          <w:p>
            <w:pPr>
              <w:keepLines/>
              <w:spacing w:line="240" w:lineRule="exact"/>
              <w:jc w:val="center"/>
              <w:rPr>
                <w:rFonts w:ascii="Times New Roman" w:hAnsi="Times New Roman"/>
                <w:spacing w:val="8"/>
                <w:sz w:val="18"/>
                <w:szCs w:val="18"/>
              </w:rPr>
            </w:pPr>
          </w:p>
        </w:tc>
      </w:tr>
      <w:bookmarkEnd w:id="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4561" w:type="dxa"/>
            <w:gridSpan w:val="2"/>
            <w:noWrap w:val="0"/>
            <w:vAlign w:val="center"/>
          </w:tcPr>
          <w:p>
            <w:pPr>
              <w:keepLines/>
              <w:spacing w:line="240" w:lineRule="exact"/>
              <w:jc w:val="center"/>
              <w:rPr>
                <w:rFonts w:ascii="Times New Roman" w:hAnsi="Times New Roman"/>
                <w:b/>
                <w:spacing w:val="8"/>
                <w:sz w:val="18"/>
                <w:szCs w:val="18"/>
              </w:rPr>
            </w:pPr>
            <w:r>
              <w:rPr>
                <w:rFonts w:ascii="Times New Roman" w:hAnsi="Times New Roman"/>
                <w:b/>
                <w:spacing w:val="8"/>
                <w:sz w:val="18"/>
                <w:szCs w:val="18"/>
              </w:rPr>
              <w:t>小   计</w:t>
            </w:r>
          </w:p>
        </w:tc>
        <w:tc>
          <w:tcPr>
            <w:tcW w:w="692"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4.5</w:t>
            </w:r>
          </w:p>
        </w:tc>
        <w:tc>
          <w:tcPr>
            <w:tcW w:w="710"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144</w:t>
            </w:r>
          </w:p>
        </w:tc>
        <w:tc>
          <w:tcPr>
            <w:tcW w:w="606" w:type="dxa"/>
            <w:noWrap w:val="0"/>
            <w:vAlign w:val="center"/>
          </w:tcPr>
          <w:p>
            <w:pPr>
              <w:keepLines/>
              <w:spacing w:before="60" w:after="60"/>
              <w:ind w:left="-108" w:right="-108"/>
              <w:jc w:val="center"/>
              <w:rPr>
                <w:rFonts w:ascii="Times New Roman" w:hAnsi="Times New Roman"/>
                <w:b/>
                <w:spacing w:val="8"/>
                <w:sz w:val="18"/>
                <w:szCs w:val="18"/>
              </w:rPr>
            </w:pPr>
          </w:p>
        </w:tc>
        <w:tc>
          <w:tcPr>
            <w:tcW w:w="811" w:type="dxa"/>
            <w:noWrap w:val="0"/>
            <w:vAlign w:val="center"/>
          </w:tcPr>
          <w:p>
            <w:pPr>
              <w:keepLines/>
              <w:spacing w:line="240" w:lineRule="exact"/>
              <w:jc w:val="center"/>
              <w:rPr>
                <w:rFonts w:ascii="Times New Roman" w:hAnsi="Times New Roman"/>
                <w:b/>
                <w:spacing w:val="8"/>
                <w:sz w:val="18"/>
                <w:szCs w:val="18"/>
              </w:rPr>
            </w:pP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restart"/>
            <w:noWrap w:val="0"/>
            <w:vAlign w:val="center"/>
          </w:tcPr>
          <w:p>
            <w:pPr>
              <w:keepLines/>
              <w:spacing w:line="360" w:lineRule="auto"/>
              <w:jc w:val="center"/>
              <w:rPr>
                <w:rFonts w:ascii="Times New Roman" w:hAnsi="Times New Roman"/>
                <w:sz w:val="18"/>
                <w:szCs w:val="18"/>
              </w:rPr>
            </w:pPr>
            <w:r>
              <w:rPr>
                <w:rFonts w:ascii="Times New Roman" w:hAnsi="Times New Roman"/>
                <w:sz w:val="18"/>
                <w:szCs w:val="18"/>
              </w:rPr>
              <w:t>课程与专业实习</w:t>
            </w:r>
          </w:p>
          <w:p>
            <w:pPr>
              <w:keepLines/>
              <w:spacing w:line="360" w:lineRule="auto"/>
              <w:jc w:val="center"/>
              <w:rPr>
                <w:rFonts w:ascii="Times New Roman" w:hAnsi="Times New Roman"/>
                <w:sz w:val="18"/>
                <w:szCs w:val="18"/>
              </w:rPr>
            </w:pPr>
            <w:r>
              <w:rPr>
                <w:rFonts w:ascii="Times New Roman" w:hAnsi="Times New Roman"/>
                <w:sz w:val="18"/>
                <w:szCs w:val="18"/>
              </w:rPr>
              <w:t>10.5</w:t>
            </w:r>
          </w:p>
          <w:p>
            <w:pPr>
              <w:keepLines/>
              <w:spacing w:line="360" w:lineRule="auto"/>
              <w:jc w:val="center"/>
              <w:rPr>
                <w:rFonts w:ascii="Times New Roman" w:hAnsi="Times New Roman"/>
                <w:spacing w:val="8"/>
                <w:sz w:val="18"/>
                <w:szCs w:val="18"/>
              </w:rPr>
            </w:pPr>
            <w:r>
              <w:rPr>
                <w:rFonts w:ascii="Times New Roman" w:hAnsi="Times New Roman"/>
                <w:sz w:val="18"/>
                <w:szCs w:val="18"/>
              </w:rPr>
              <w:t>学分</w:t>
            </w: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j1340002</w:t>
            </w:r>
          </w:p>
        </w:tc>
        <w:tc>
          <w:tcPr>
            <w:tcW w:w="3483" w:type="dxa"/>
            <w:noWrap w:val="0"/>
            <w:vAlign w:val="center"/>
          </w:tcPr>
          <w:p>
            <w:pPr>
              <w:widowControl/>
              <w:jc w:val="left"/>
              <w:rPr>
                <w:rFonts w:ascii="Times New Roman" w:hAnsi="Times New Roman"/>
                <w:sz w:val="18"/>
                <w:szCs w:val="18"/>
              </w:rPr>
            </w:pPr>
            <w:r>
              <w:rPr>
                <w:rFonts w:ascii="Times New Roman" w:hAnsi="Times New Roman"/>
                <w:kern w:val="0"/>
                <w:sz w:val="18"/>
                <w:szCs w:val="18"/>
                <w:lang w:bidi="ar"/>
              </w:rPr>
              <w:t>植物学课程实习</w:t>
            </w:r>
          </w:p>
          <w:p>
            <w:pPr>
              <w:widowControl/>
              <w:jc w:val="left"/>
              <w:rPr>
                <w:rFonts w:ascii="Times New Roman" w:hAnsi="Times New Roman"/>
                <w:sz w:val="18"/>
                <w:szCs w:val="18"/>
              </w:rPr>
            </w:pPr>
            <w:r>
              <w:rPr>
                <w:rFonts w:ascii="Times New Roman" w:hAnsi="Times New Roman"/>
                <w:kern w:val="0"/>
                <w:sz w:val="18"/>
                <w:szCs w:val="18"/>
                <w:lang w:bidi="ar"/>
              </w:rPr>
              <w:t>Botany Course Practice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1560" w:type="dxa"/>
            <w:noWrap w:val="0"/>
            <w:vAlign w:val="center"/>
          </w:tcPr>
          <w:p>
            <w:pPr>
              <w:keepLines/>
              <w:autoSpaceDE w:val="0"/>
              <w:autoSpaceDN w:val="0"/>
              <w:adjustRightInd w:val="0"/>
              <w:spacing w:line="240" w:lineRule="exact"/>
              <w:jc w:val="center"/>
              <w:rPr>
                <w:rFonts w:ascii="Times New Roman" w:hAnsi="Times New Roman"/>
                <w:sz w:val="18"/>
                <w:szCs w:val="18"/>
              </w:rPr>
            </w:pPr>
            <w:bookmarkStart w:id="46" w:name="OLE_LINK5"/>
            <w:r>
              <w:rPr>
                <w:rFonts w:ascii="Times New Roman" w:hAnsi="Times New Roman"/>
                <w:kern w:val="0"/>
                <w:sz w:val="18"/>
                <w:szCs w:val="18"/>
                <w:lang w:bidi="ar"/>
              </w:rPr>
              <w:t>集中进行</w:t>
            </w:r>
            <w:bookmarkEnd w:id="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bookmarkStart w:id="47" w:name="OLE_LINK17" w:colFirst="2" w:colLast="2"/>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j1331741</w:t>
            </w:r>
          </w:p>
        </w:tc>
        <w:tc>
          <w:tcPr>
            <w:tcW w:w="3483"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动物学课程实习</w:t>
            </w:r>
          </w:p>
          <w:p>
            <w:pPr>
              <w:keepLines/>
              <w:spacing w:line="240" w:lineRule="exact"/>
              <w:jc w:val="left"/>
              <w:rPr>
                <w:rFonts w:ascii="Times New Roman" w:hAnsi="Times New Roman"/>
                <w:spacing w:val="8"/>
                <w:sz w:val="18"/>
                <w:szCs w:val="18"/>
              </w:rPr>
            </w:pPr>
            <w:r>
              <w:rPr>
                <w:rFonts w:ascii="Times New Roman" w:hAnsi="Times New Roman"/>
                <w:kern w:val="0"/>
                <w:sz w:val="18"/>
                <w:szCs w:val="18"/>
                <w:lang w:bidi="ar"/>
              </w:rPr>
              <w:t>Zoology Course Internship</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2</w:t>
            </w:r>
          </w:p>
        </w:tc>
        <w:tc>
          <w:tcPr>
            <w:tcW w:w="1560" w:type="dxa"/>
            <w:noWrap w:val="0"/>
            <w:vAlign w:val="center"/>
          </w:tcPr>
          <w:p>
            <w:pPr>
              <w:keepLines/>
              <w:spacing w:line="240" w:lineRule="exact"/>
              <w:jc w:val="center"/>
              <w:rPr>
                <w:rFonts w:ascii="Times New Roman" w:hAnsi="Times New Roman"/>
                <w:spacing w:val="8"/>
                <w:sz w:val="18"/>
                <w:szCs w:val="18"/>
              </w:rPr>
            </w:pPr>
            <w:bookmarkStart w:id="48" w:name="OLE_LINK22"/>
            <w:r>
              <w:rPr>
                <w:rFonts w:ascii="Times New Roman" w:hAnsi="Times New Roman"/>
                <w:kern w:val="0"/>
                <w:sz w:val="18"/>
                <w:szCs w:val="18"/>
                <w:lang w:bidi="ar"/>
              </w:rPr>
              <w:t>集中进行</w:t>
            </w:r>
            <w:bookmarkEnd w:id="48"/>
          </w:p>
        </w:tc>
      </w:tr>
      <w:bookmark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j1340217</w:t>
            </w:r>
          </w:p>
        </w:tc>
        <w:tc>
          <w:tcPr>
            <w:tcW w:w="3483" w:type="dxa"/>
            <w:noWrap w:val="0"/>
            <w:vAlign w:val="center"/>
          </w:tcPr>
          <w:p>
            <w:pPr>
              <w:widowControl/>
              <w:jc w:val="left"/>
              <w:rPr>
                <w:rFonts w:ascii="Times New Roman" w:hAnsi="Times New Roman"/>
                <w:sz w:val="18"/>
                <w:szCs w:val="18"/>
              </w:rPr>
            </w:pPr>
            <w:r>
              <w:rPr>
                <w:rFonts w:ascii="Times New Roman" w:hAnsi="Times New Roman"/>
                <w:kern w:val="0"/>
                <w:sz w:val="18"/>
                <w:szCs w:val="18"/>
                <w:lang w:bidi="ar"/>
              </w:rPr>
              <w:t>微生物技术应用技能训练</w:t>
            </w:r>
          </w:p>
          <w:p>
            <w:pPr>
              <w:widowControl/>
              <w:jc w:val="left"/>
              <w:rPr>
                <w:rFonts w:ascii="Times New Roman" w:hAnsi="Times New Roman"/>
                <w:spacing w:val="8"/>
                <w:sz w:val="18"/>
                <w:szCs w:val="18"/>
              </w:rPr>
            </w:pPr>
            <w:r>
              <w:rPr>
                <w:rFonts w:ascii="Times New Roman" w:hAnsi="Times New Roman"/>
                <w:spacing w:val="8"/>
                <w:sz w:val="18"/>
                <w:szCs w:val="18"/>
              </w:rPr>
              <w:t xml:space="preserve">Practice for </w:t>
            </w:r>
            <w:r>
              <w:rPr>
                <w:rFonts w:ascii="Times New Roman" w:hAnsi="Times New Roman"/>
                <w:kern w:val="0"/>
                <w:sz w:val="18"/>
                <w:szCs w:val="18"/>
                <w:lang w:bidi="ar"/>
              </w:rPr>
              <w:t>Microbial Technique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4</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j1341711</w:t>
            </w:r>
          </w:p>
        </w:tc>
        <w:tc>
          <w:tcPr>
            <w:tcW w:w="3483"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生化分离与分析技术</w:t>
            </w:r>
          </w:p>
          <w:p>
            <w:pPr>
              <w:keepLines/>
              <w:spacing w:line="240" w:lineRule="exact"/>
              <w:jc w:val="left"/>
              <w:rPr>
                <w:rFonts w:ascii="Times New Roman" w:hAnsi="Times New Roman"/>
                <w:spacing w:val="8"/>
                <w:sz w:val="18"/>
                <w:szCs w:val="18"/>
              </w:rPr>
            </w:pPr>
            <w:r>
              <w:rPr>
                <w:rFonts w:ascii="Times New Roman" w:hAnsi="Times New Roman"/>
                <w:sz w:val="18"/>
                <w:szCs w:val="18"/>
              </w:rPr>
              <w:t>Biochemical Separation and Analysis techniques</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5</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j1340012</w:t>
            </w:r>
          </w:p>
        </w:tc>
        <w:tc>
          <w:tcPr>
            <w:tcW w:w="3483" w:type="dxa"/>
            <w:noWrap w:val="0"/>
            <w:vAlign w:val="center"/>
          </w:tcPr>
          <w:p>
            <w:pPr>
              <w:widowControl/>
              <w:jc w:val="left"/>
              <w:rPr>
                <w:rFonts w:ascii="Times New Roman" w:hAnsi="Times New Roman"/>
                <w:kern w:val="0"/>
                <w:sz w:val="18"/>
                <w:szCs w:val="18"/>
                <w:lang w:bidi="ar"/>
              </w:rPr>
            </w:pPr>
            <w:r>
              <w:rPr>
                <w:rFonts w:ascii="Times New Roman" w:hAnsi="Times New Roman"/>
                <w:kern w:val="0"/>
                <w:sz w:val="18"/>
                <w:szCs w:val="18"/>
                <w:lang w:bidi="ar"/>
              </w:rPr>
              <w:t xml:space="preserve">细胞工程课程实习 </w:t>
            </w:r>
          </w:p>
          <w:p>
            <w:pPr>
              <w:widowControl/>
              <w:jc w:val="left"/>
              <w:rPr>
                <w:rFonts w:ascii="Times New Roman" w:hAnsi="Times New Roman"/>
                <w:spacing w:val="8"/>
                <w:sz w:val="18"/>
                <w:szCs w:val="18"/>
              </w:rPr>
            </w:pPr>
            <w:r>
              <w:rPr>
                <w:rFonts w:ascii="Times New Roman" w:hAnsi="Times New Roman"/>
                <w:kern w:val="0"/>
                <w:sz w:val="18"/>
                <w:szCs w:val="18"/>
                <w:lang w:bidi="ar"/>
              </w:rPr>
              <w:t>Cell Engineering Course Practice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1.5</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1.5</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5</w:t>
            </w:r>
          </w:p>
        </w:tc>
        <w:tc>
          <w:tcPr>
            <w:tcW w:w="1560" w:type="dxa"/>
            <w:noWrap w:val="0"/>
            <w:vAlign w:val="center"/>
          </w:tcPr>
          <w:p>
            <w:pPr>
              <w:keepLines/>
              <w:spacing w:line="240" w:lineRule="exact"/>
              <w:jc w:val="center"/>
              <w:rPr>
                <w:rFonts w:ascii="Times New Roman" w:hAnsi="Times New Roman"/>
                <w:spacing w:val="8"/>
                <w:sz w:val="18"/>
                <w:szCs w:val="18"/>
              </w:rPr>
            </w:pPr>
            <w:bookmarkStart w:id="49" w:name="OLE_LINK7"/>
            <w:r>
              <w:rPr>
                <w:rFonts w:ascii="Times New Roman" w:hAnsi="Times New Roman"/>
                <w:kern w:val="0"/>
                <w:sz w:val="18"/>
                <w:szCs w:val="18"/>
                <w:lang w:bidi="ar"/>
              </w:rPr>
              <w:t>集中进行</w:t>
            </w:r>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j1341712</w:t>
            </w:r>
          </w:p>
        </w:tc>
        <w:tc>
          <w:tcPr>
            <w:tcW w:w="3483" w:type="dxa"/>
            <w:noWrap w:val="0"/>
            <w:vAlign w:val="center"/>
          </w:tcPr>
          <w:p>
            <w:pPr>
              <w:widowControl/>
              <w:jc w:val="left"/>
              <w:rPr>
                <w:rFonts w:ascii="Times New Roman" w:hAnsi="Times New Roman"/>
                <w:sz w:val="18"/>
                <w:szCs w:val="18"/>
              </w:rPr>
            </w:pPr>
            <w:r>
              <w:rPr>
                <w:rFonts w:ascii="Times New Roman" w:hAnsi="Times New Roman"/>
                <w:kern w:val="0"/>
                <w:sz w:val="18"/>
                <w:szCs w:val="18"/>
                <w:lang w:bidi="ar"/>
              </w:rPr>
              <w:t>植物倍性育种技能训练</w:t>
            </w:r>
          </w:p>
          <w:p>
            <w:pPr>
              <w:widowControl/>
              <w:jc w:val="left"/>
              <w:rPr>
                <w:rFonts w:ascii="Times New Roman" w:hAnsi="Times New Roman"/>
                <w:spacing w:val="8"/>
                <w:sz w:val="18"/>
                <w:szCs w:val="18"/>
              </w:rPr>
            </w:pPr>
            <w:r>
              <w:rPr>
                <w:rFonts w:ascii="Times New Roman" w:hAnsi="Times New Roman"/>
                <w:spacing w:val="8"/>
                <w:sz w:val="18"/>
                <w:szCs w:val="18"/>
              </w:rPr>
              <w:t>Practice for Plant Ploidy Breeding</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5</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j1341713</w:t>
            </w:r>
          </w:p>
        </w:tc>
        <w:tc>
          <w:tcPr>
            <w:tcW w:w="3483"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发酵工程课程实习</w:t>
            </w:r>
          </w:p>
          <w:p>
            <w:pPr>
              <w:keepLines/>
              <w:spacing w:line="240" w:lineRule="exact"/>
              <w:jc w:val="left"/>
              <w:rPr>
                <w:rFonts w:ascii="Times New Roman" w:hAnsi="Times New Roman"/>
                <w:spacing w:val="8"/>
                <w:sz w:val="18"/>
                <w:szCs w:val="18"/>
              </w:rPr>
            </w:pPr>
            <w:r>
              <w:rPr>
                <w:rFonts w:ascii="Times New Roman" w:hAnsi="Times New Roman"/>
                <w:spacing w:val="8"/>
                <w:sz w:val="18"/>
                <w:szCs w:val="18"/>
              </w:rPr>
              <w:t>Fermentation Engineering Course Practice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6</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j1341714</w:t>
            </w:r>
          </w:p>
        </w:tc>
        <w:tc>
          <w:tcPr>
            <w:tcW w:w="3483"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次生代谢物分离技能训练</w:t>
            </w:r>
          </w:p>
          <w:p>
            <w:pPr>
              <w:keepLines/>
              <w:spacing w:line="240" w:lineRule="exact"/>
              <w:jc w:val="left"/>
              <w:rPr>
                <w:rFonts w:ascii="Times New Roman" w:hAnsi="Times New Roman"/>
                <w:spacing w:val="8"/>
                <w:sz w:val="18"/>
                <w:szCs w:val="18"/>
              </w:rPr>
            </w:pPr>
            <w:bookmarkStart w:id="50" w:name="OLE_LINK23"/>
            <w:r>
              <w:rPr>
                <w:rFonts w:ascii="Times New Roman" w:hAnsi="Times New Roman"/>
                <w:spacing w:val="8"/>
                <w:sz w:val="18"/>
                <w:szCs w:val="18"/>
              </w:rPr>
              <w:t xml:space="preserve">Practice for </w:t>
            </w:r>
            <w:bookmarkEnd w:id="50"/>
            <w:r>
              <w:rPr>
                <w:rFonts w:ascii="Times New Roman" w:hAnsi="Times New Roman"/>
                <w:spacing w:val="8"/>
                <w:sz w:val="18"/>
                <w:szCs w:val="18"/>
              </w:rPr>
              <w:t>Separation of Secondary Metabolites</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6</w:t>
            </w:r>
          </w:p>
        </w:tc>
        <w:tc>
          <w:tcPr>
            <w:tcW w:w="1560" w:type="dxa"/>
            <w:noWrap w:val="0"/>
            <w:vAlign w:val="center"/>
          </w:tcPr>
          <w:p>
            <w:pPr>
              <w:keepLines/>
              <w:spacing w:line="240" w:lineRule="exact"/>
              <w:jc w:val="center"/>
              <w:rPr>
                <w:rFonts w:ascii="Times New Roman" w:hAnsi="Times New Roman"/>
                <w:kern w:val="0"/>
                <w:sz w:val="18"/>
                <w:szCs w:val="18"/>
                <w:lang w:bidi="ar"/>
              </w:rPr>
            </w:pPr>
            <w:bookmarkStart w:id="51" w:name="OLE_LINK8"/>
            <w:r>
              <w:rPr>
                <w:rFonts w:ascii="Times New Roman" w:hAnsi="Times New Roman"/>
                <w:kern w:val="0"/>
                <w:sz w:val="18"/>
                <w:szCs w:val="18"/>
                <w:lang w:bidi="ar"/>
              </w:rPr>
              <w:t>集中进行</w:t>
            </w:r>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j1341715</w:t>
            </w:r>
          </w:p>
        </w:tc>
        <w:tc>
          <w:tcPr>
            <w:tcW w:w="3483"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蛋白质与酶工程技能训练</w:t>
            </w:r>
          </w:p>
          <w:p>
            <w:pPr>
              <w:keepLines/>
              <w:spacing w:line="240" w:lineRule="exact"/>
              <w:jc w:val="left"/>
              <w:rPr>
                <w:rFonts w:ascii="Times New Roman" w:hAnsi="Times New Roman"/>
                <w:spacing w:val="8"/>
                <w:sz w:val="18"/>
                <w:szCs w:val="18"/>
              </w:rPr>
            </w:pPr>
            <w:bookmarkStart w:id="52" w:name="OLE_LINK21"/>
            <w:r>
              <w:rPr>
                <w:rFonts w:ascii="Times New Roman" w:hAnsi="Times New Roman"/>
                <w:spacing w:val="8"/>
                <w:sz w:val="18"/>
                <w:szCs w:val="18"/>
              </w:rPr>
              <w:t xml:space="preserve">Practice for </w:t>
            </w:r>
            <w:bookmarkEnd w:id="52"/>
            <w:r>
              <w:rPr>
                <w:rFonts w:ascii="Times New Roman" w:hAnsi="Times New Roman"/>
                <w:spacing w:val="8"/>
                <w:sz w:val="18"/>
                <w:szCs w:val="18"/>
              </w:rPr>
              <w:t>Protein and Enzyme Engineering</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7</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j1341716</w:t>
            </w:r>
          </w:p>
        </w:tc>
        <w:tc>
          <w:tcPr>
            <w:tcW w:w="3483"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生物技术产业综合实践</w:t>
            </w:r>
          </w:p>
          <w:p>
            <w:pPr>
              <w:keepLines/>
              <w:spacing w:line="240" w:lineRule="exact"/>
              <w:jc w:val="left"/>
              <w:rPr>
                <w:rFonts w:ascii="Times New Roman" w:hAnsi="Times New Roman"/>
                <w:spacing w:val="8"/>
                <w:sz w:val="18"/>
                <w:szCs w:val="18"/>
              </w:rPr>
            </w:pPr>
            <w:r>
              <w:rPr>
                <w:rFonts w:ascii="Times New Roman" w:hAnsi="Times New Roman"/>
                <w:spacing w:val="8"/>
                <w:sz w:val="18"/>
                <w:szCs w:val="18"/>
              </w:rPr>
              <w:t>Integrated Practice in Biotechnology Industry</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1</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7</w:t>
            </w:r>
          </w:p>
        </w:tc>
        <w:tc>
          <w:tcPr>
            <w:tcW w:w="1560" w:type="dxa"/>
            <w:noWrap w:val="0"/>
            <w:vAlign w:val="center"/>
          </w:tcPr>
          <w:p>
            <w:pPr>
              <w:keepLines/>
              <w:spacing w:line="240" w:lineRule="exact"/>
              <w:jc w:val="center"/>
              <w:rPr>
                <w:rFonts w:ascii="Times New Roman" w:hAnsi="Times New Roman"/>
                <w:kern w:val="0"/>
                <w:sz w:val="18"/>
                <w:szCs w:val="18"/>
                <w:lang w:bidi="ar"/>
              </w:rPr>
            </w:pPr>
            <w:r>
              <w:rPr>
                <w:rFonts w:ascii="Times New Roman" w:hAnsi="Times New Roman"/>
                <w:kern w:val="0"/>
                <w:sz w:val="18"/>
                <w:szCs w:val="18"/>
                <w:lang w:bidi="ar"/>
              </w:rPr>
              <w:t>分散/集中进行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4561" w:type="dxa"/>
            <w:gridSpan w:val="2"/>
            <w:noWrap w:val="0"/>
            <w:vAlign w:val="center"/>
          </w:tcPr>
          <w:p>
            <w:pPr>
              <w:keepLines/>
              <w:spacing w:line="240" w:lineRule="exact"/>
              <w:ind w:left="-108" w:right="-108"/>
              <w:jc w:val="center"/>
              <w:rPr>
                <w:rFonts w:ascii="Times New Roman" w:hAnsi="Times New Roman"/>
                <w:b/>
                <w:spacing w:val="8"/>
                <w:sz w:val="18"/>
                <w:szCs w:val="18"/>
              </w:rPr>
            </w:pPr>
            <w:r>
              <w:rPr>
                <w:rFonts w:ascii="Times New Roman" w:hAnsi="Times New Roman"/>
                <w:b/>
                <w:spacing w:val="8"/>
                <w:sz w:val="18"/>
                <w:szCs w:val="18"/>
              </w:rPr>
              <w:t>小  计</w:t>
            </w:r>
          </w:p>
        </w:tc>
        <w:tc>
          <w:tcPr>
            <w:tcW w:w="692"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10.5</w:t>
            </w:r>
          </w:p>
        </w:tc>
        <w:tc>
          <w:tcPr>
            <w:tcW w:w="710" w:type="dxa"/>
            <w:noWrap w:val="0"/>
            <w:vAlign w:val="center"/>
          </w:tcPr>
          <w:p>
            <w:pPr>
              <w:keepLines/>
              <w:spacing w:before="60" w:after="60"/>
              <w:ind w:left="-108" w:right="-108"/>
              <w:jc w:val="center"/>
              <w:rPr>
                <w:rFonts w:ascii="Times New Roman" w:hAnsi="Times New Roman"/>
                <w:b/>
                <w:spacing w:val="8"/>
                <w:sz w:val="18"/>
                <w:szCs w:val="18"/>
              </w:rPr>
            </w:pPr>
          </w:p>
        </w:tc>
        <w:tc>
          <w:tcPr>
            <w:tcW w:w="606"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10.5</w:t>
            </w:r>
          </w:p>
        </w:tc>
        <w:tc>
          <w:tcPr>
            <w:tcW w:w="811" w:type="dxa"/>
            <w:noWrap w:val="0"/>
            <w:vAlign w:val="center"/>
          </w:tcPr>
          <w:p>
            <w:pPr>
              <w:keepLines/>
              <w:spacing w:line="240" w:lineRule="exact"/>
              <w:jc w:val="center"/>
              <w:rPr>
                <w:rFonts w:ascii="Times New Roman" w:hAnsi="Times New Roman"/>
                <w:b/>
                <w:spacing w:val="8"/>
                <w:sz w:val="18"/>
                <w:szCs w:val="18"/>
              </w:rPr>
            </w:pPr>
          </w:p>
        </w:tc>
        <w:tc>
          <w:tcPr>
            <w:tcW w:w="1560" w:type="dxa"/>
            <w:noWrap w:val="0"/>
            <w:vAlign w:val="center"/>
          </w:tcPr>
          <w:p>
            <w:pPr>
              <w:keepLines/>
              <w:spacing w:line="240" w:lineRule="exact"/>
              <w:jc w:val="center"/>
              <w:rPr>
                <w:rFonts w:ascii="Times New Roman" w:hAnsi="Times New Roman"/>
                <w:spacing w:val="8"/>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restart"/>
            <w:noWrap w:val="0"/>
            <w:vAlign w:val="center"/>
          </w:tcPr>
          <w:p>
            <w:pPr>
              <w:keepLines/>
              <w:jc w:val="center"/>
              <w:rPr>
                <w:rFonts w:ascii="Times New Roman" w:hAnsi="Times New Roman"/>
                <w:spacing w:val="8"/>
                <w:sz w:val="18"/>
                <w:szCs w:val="18"/>
              </w:rPr>
            </w:pPr>
            <w:r>
              <w:rPr>
                <w:rFonts w:ascii="Times New Roman" w:hAnsi="Times New Roman"/>
                <w:spacing w:val="8"/>
                <w:sz w:val="18"/>
                <w:szCs w:val="18"/>
              </w:rPr>
              <w:t>毕业实习与论文（设计)</w:t>
            </w:r>
          </w:p>
          <w:p>
            <w:pPr>
              <w:keepLines/>
              <w:jc w:val="center"/>
              <w:rPr>
                <w:rFonts w:ascii="Times New Roman" w:hAnsi="Times New Roman"/>
                <w:spacing w:val="8"/>
                <w:sz w:val="18"/>
                <w:szCs w:val="18"/>
              </w:rPr>
            </w:pPr>
            <w:r>
              <w:rPr>
                <w:rFonts w:ascii="Times New Roman" w:hAnsi="Times New Roman"/>
                <w:spacing w:val="8"/>
                <w:sz w:val="18"/>
                <w:szCs w:val="18"/>
              </w:rPr>
              <w:t>7学分</w:t>
            </w: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j1341717</w:t>
            </w:r>
          </w:p>
        </w:tc>
        <w:tc>
          <w:tcPr>
            <w:tcW w:w="3483" w:type="dxa"/>
            <w:noWrap w:val="0"/>
            <w:vAlign w:val="center"/>
          </w:tcPr>
          <w:p>
            <w:pPr>
              <w:widowControl/>
              <w:jc w:val="left"/>
              <w:rPr>
                <w:rFonts w:ascii="Times New Roman" w:hAnsi="Times New Roman"/>
                <w:sz w:val="18"/>
                <w:szCs w:val="18"/>
              </w:rPr>
            </w:pPr>
            <w:r>
              <w:rPr>
                <w:rFonts w:ascii="Times New Roman" w:hAnsi="Times New Roman"/>
                <w:kern w:val="0"/>
                <w:sz w:val="18"/>
                <w:szCs w:val="18"/>
                <w:lang w:bidi="ar"/>
              </w:rPr>
              <w:t>毕业实习</w:t>
            </w:r>
          </w:p>
          <w:p>
            <w:pPr>
              <w:widowControl/>
              <w:jc w:val="left"/>
              <w:rPr>
                <w:rFonts w:ascii="Times New Roman" w:hAnsi="Times New Roman"/>
                <w:spacing w:val="8"/>
                <w:sz w:val="18"/>
                <w:szCs w:val="18"/>
              </w:rPr>
            </w:pPr>
            <w:r>
              <w:rPr>
                <w:rFonts w:ascii="Times New Roman" w:hAnsi="Times New Roman"/>
                <w:kern w:val="0"/>
                <w:sz w:val="18"/>
                <w:szCs w:val="18"/>
                <w:lang w:bidi="ar"/>
              </w:rPr>
              <w:t>Graduation Practice</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3</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6</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8</w:t>
            </w:r>
          </w:p>
        </w:tc>
        <w:tc>
          <w:tcPr>
            <w:tcW w:w="1560"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集中/分散进行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1078"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j1341718</w:t>
            </w:r>
          </w:p>
        </w:tc>
        <w:tc>
          <w:tcPr>
            <w:tcW w:w="3483" w:type="dxa"/>
            <w:noWrap w:val="0"/>
            <w:vAlign w:val="center"/>
          </w:tcPr>
          <w:p>
            <w:pPr>
              <w:widowControl/>
              <w:jc w:val="left"/>
              <w:rPr>
                <w:rFonts w:ascii="Times New Roman" w:hAnsi="Times New Roman"/>
                <w:kern w:val="0"/>
                <w:sz w:val="18"/>
                <w:szCs w:val="18"/>
                <w:lang w:bidi="ar"/>
              </w:rPr>
            </w:pPr>
            <w:r>
              <w:rPr>
                <w:rFonts w:ascii="Times New Roman" w:hAnsi="Times New Roman"/>
                <w:kern w:val="0"/>
                <w:sz w:val="18"/>
                <w:szCs w:val="18"/>
                <w:lang w:bidi="ar"/>
              </w:rPr>
              <w:t>毕业论文</w:t>
            </w:r>
          </w:p>
          <w:p>
            <w:pPr>
              <w:widowControl/>
              <w:jc w:val="left"/>
              <w:rPr>
                <w:rFonts w:ascii="Times New Roman" w:hAnsi="Times New Roman"/>
                <w:spacing w:val="8"/>
                <w:sz w:val="18"/>
                <w:szCs w:val="18"/>
              </w:rPr>
            </w:pPr>
            <w:r>
              <w:rPr>
                <w:rFonts w:ascii="Times New Roman" w:hAnsi="Times New Roman"/>
                <w:kern w:val="0"/>
                <w:sz w:val="18"/>
                <w:szCs w:val="18"/>
                <w:lang w:bidi="ar"/>
              </w:rPr>
              <w:t>Graduation Thesis</w:t>
            </w:r>
          </w:p>
        </w:tc>
        <w:tc>
          <w:tcPr>
            <w:tcW w:w="692"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4</w:t>
            </w:r>
          </w:p>
        </w:tc>
        <w:tc>
          <w:tcPr>
            <w:tcW w:w="710" w:type="dxa"/>
            <w:noWrap w:val="0"/>
            <w:vAlign w:val="center"/>
          </w:tcPr>
          <w:p>
            <w:pPr>
              <w:keepLines/>
              <w:spacing w:line="240" w:lineRule="exact"/>
              <w:ind w:left="-108" w:right="-108"/>
              <w:jc w:val="center"/>
              <w:rPr>
                <w:rFonts w:ascii="Times New Roman" w:hAnsi="Times New Roman"/>
                <w:spacing w:val="8"/>
                <w:sz w:val="18"/>
                <w:szCs w:val="18"/>
              </w:rPr>
            </w:pPr>
          </w:p>
        </w:tc>
        <w:tc>
          <w:tcPr>
            <w:tcW w:w="606"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8</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r>
              <w:rPr>
                <w:rFonts w:ascii="Times New Roman" w:hAnsi="Times New Roman"/>
                <w:spacing w:val="8"/>
                <w:sz w:val="18"/>
                <w:szCs w:val="18"/>
              </w:rPr>
              <w:t>8</w:t>
            </w:r>
          </w:p>
        </w:tc>
        <w:tc>
          <w:tcPr>
            <w:tcW w:w="1560" w:type="dxa"/>
            <w:noWrap w:val="0"/>
            <w:vAlign w:val="center"/>
          </w:tcPr>
          <w:p>
            <w:pPr>
              <w:widowControl/>
              <w:jc w:val="center"/>
              <w:rPr>
                <w:rFonts w:ascii="Times New Roman" w:hAnsi="Times New Roman"/>
                <w:kern w:val="0"/>
                <w:sz w:val="18"/>
                <w:szCs w:val="18"/>
                <w:lang w:bidi="ar"/>
              </w:rPr>
            </w:pPr>
            <w:r>
              <w:rPr>
                <w:rFonts w:ascii="Times New Roman" w:hAnsi="Times New Roman"/>
                <w:kern w:val="0"/>
                <w:sz w:val="18"/>
                <w:szCs w:val="18"/>
                <w:lang w:bidi="ar"/>
              </w:rPr>
              <w:t>集中/分散进行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10" w:type="dxa"/>
            <w:vMerge w:val="continue"/>
            <w:noWrap w:val="0"/>
            <w:vAlign w:val="center"/>
          </w:tcPr>
          <w:p>
            <w:pPr>
              <w:keepLines/>
              <w:spacing w:line="240" w:lineRule="exact"/>
              <w:jc w:val="center"/>
              <w:rPr>
                <w:rFonts w:ascii="Times New Roman" w:hAnsi="Times New Roman"/>
                <w:spacing w:val="8"/>
                <w:sz w:val="18"/>
                <w:szCs w:val="18"/>
              </w:rPr>
            </w:pPr>
          </w:p>
        </w:tc>
        <w:tc>
          <w:tcPr>
            <w:tcW w:w="4561" w:type="dxa"/>
            <w:gridSpan w:val="2"/>
            <w:noWrap w:val="0"/>
            <w:vAlign w:val="center"/>
          </w:tcPr>
          <w:p>
            <w:pPr>
              <w:keepLines/>
              <w:spacing w:line="240" w:lineRule="exact"/>
              <w:ind w:left="-108" w:right="-108"/>
              <w:jc w:val="center"/>
              <w:rPr>
                <w:rFonts w:ascii="Times New Roman" w:hAnsi="Times New Roman"/>
                <w:b/>
                <w:spacing w:val="8"/>
                <w:sz w:val="18"/>
                <w:szCs w:val="18"/>
              </w:rPr>
            </w:pPr>
            <w:r>
              <w:rPr>
                <w:rFonts w:ascii="Times New Roman" w:hAnsi="Times New Roman"/>
                <w:b/>
                <w:spacing w:val="8"/>
                <w:sz w:val="18"/>
                <w:szCs w:val="18"/>
              </w:rPr>
              <w:t>小  计</w:t>
            </w:r>
          </w:p>
        </w:tc>
        <w:tc>
          <w:tcPr>
            <w:tcW w:w="692"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7</w:t>
            </w:r>
          </w:p>
        </w:tc>
        <w:tc>
          <w:tcPr>
            <w:tcW w:w="710" w:type="dxa"/>
            <w:noWrap w:val="0"/>
            <w:vAlign w:val="center"/>
          </w:tcPr>
          <w:p>
            <w:pPr>
              <w:keepLines/>
              <w:spacing w:before="60" w:after="60"/>
              <w:ind w:left="-108" w:right="-108"/>
              <w:jc w:val="center"/>
              <w:rPr>
                <w:rFonts w:ascii="Times New Roman" w:hAnsi="Times New Roman"/>
                <w:b/>
                <w:spacing w:val="8"/>
                <w:sz w:val="18"/>
                <w:szCs w:val="18"/>
              </w:rPr>
            </w:pPr>
          </w:p>
        </w:tc>
        <w:tc>
          <w:tcPr>
            <w:tcW w:w="606" w:type="dxa"/>
            <w:noWrap w:val="0"/>
            <w:vAlign w:val="center"/>
          </w:tcPr>
          <w:p>
            <w:pPr>
              <w:keepLines/>
              <w:spacing w:before="60" w:after="60"/>
              <w:ind w:left="-108" w:right="-108"/>
              <w:jc w:val="center"/>
              <w:rPr>
                <w:rFonts w:ascii="Times New Roman" w:hAnsi="Times New Roman"/>
                <w:b/>
                <w:spacing w:val="8"/>
                <w:sz w:val="18"/>
                <w:szCs w:val="18"/>
              </w:rPr>
            </w:pPr>
            <w:r>
              <w:rPr>
                <w:rFonts w:ascii="Times New Roman" w:hAnsi="Times New Roman"/>
                <w:b/>
                <w:spacing w:val="8"/>
                <w:sz w:val="18"/>
                <w:szCs w:val="18"/>
              </w:rPr>
              <w:t>14</w:t>
            </w:r>
          </w:p>
        </w:tc>
        <w:tc>
          <w:tcPr>
            <w:tcW w:w="811" w:type="dxa"/>
            <w:noWrap w:val="0"/>
            <w:vAlign w:val="center"/>
          </w:tcPr>
          <w:p>
            <w:pPr>
              <w:keepLines/>
              <w:spacing w:line="240" w:lineRule="exact"/>
              <w:ind w:left="-108" w:right="-108"/>
              <w:jc w:val="center"/>
              <w:rPr>
                <w:rFonts w:ascii="Times New Roman" w:hAnsi="Times New Roman"/>
                <w:spacing w:val="8"/>
                <w:sz w:val="18"/>
                <w:szCs w:val="18"/>
              </w:rPr>
            </w:pPr>
          </w:p>
        </w:tc>
        <w:tc>
          <w:tcPr>
            <w:tcW w:w="1560" w:type="dxa"/>
            <w:noWrap w:val="0"/>
            <w:vAlign w:val="center"/>
          </w:tcPr>
          <w:p>
            <w:pPr>
              <w:widowControl/>
              <w:jc w:val="center"/>
              <w:rPr>
                <w:rFonts w:ascii="Times New Roman" w:hAnsi="Times New Roman"/>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71" w:type="dxa"/>
            <w:gridSpan w:val="3"/>
            <w:noWrap w:val="0"/>
            <w:vAlign w:val="center"/>
          </w:tcPr>
          <w:p>
            <w:pPr>
              <w:keepLines/>
              <w:spacing w:line="240" w:lineRule="exact"/>
              <w:jc w:val="center"/>
              <w:rPr>
                <w:rFonts w:ascii="Times New Roman" w:hAnsi="Times New Roman"/>
                <w:spacing w:val="8"/>
                <w:sz w:val="18"/>
                <w:szCs w:val="18"/>
              </w:rPr>
            </w:pPr>
            <w:r>
              <w:rPr>
                <w:rFonts w:ascii="Times New Roman" w:hAnsi="Times New Roman"/>
                <w:b/>
                <w:bCs/>
                <w:spacing w:val="8"/>
                <w:sz w:val="18"/>
                <w:szCs w:val="18"/>
              </w:rPr>
              <w:t>合    计</w:t>
            </w:r>
          </w:p>
        </w:tc>
        <w:tc>
          <w:tcPr>
            <w:tcW w:w="692" w:type="dxa"/>
            <w:noWrap w:val="0"/>
            <w:vAlign w:val="center"/>
          </w:tcPr>
          <w:p>
            <w:pPr>
              <w:keepLines/>
              <w:spacing w:line="240" w:lineRule="exact"/>
              <w:ind w:left="-108" w:right="-108"/>
              <w:jc w:val="center"/>
              <w:rPr>
                <w:rFonts w:ascii="Times New Roman" w:hAnsi="Times New Roman"/>
                <w:b/>
                <w:bCs/>
                <w:spacing w:val="8"/>
                <w:sz w:val="18"/>
                <w:szCs w:val="18"/>
              </w:rPr>
            </w:pPr>
            <w:r>
              <w:rPr>
                <w:rFonts w:ascii="Times New Roman" w:hAnsi="Times New Roman"/>
                <w:b/>
                <w:bCs/>
                <w:spacing w:val="8"/>
                <w:sz w:val="18"/>
                <w:szCs w:val="18"/>
              </w:rPr>
              <w:t>29</w:t>
            </w:r>
          </w:p>
        </w:tc>
        <w:tc>
          <w:tcPr>
            <w:tcW w:w="710" w:type="dxa"/>
            <w:noWrap w:val="0"/>
            <w:vAlign w:val="center"/>
          </w:tcPr>
          <w:p>
            <w:pPr>
              <w:keepLines/>
              <w:spacing w:line="240" w:lineRule="exact"/>
              <w:jc w:val="center"/>
              <w:rPr>
                <w:rFonts w:ascii="Times New Roman" w:hAnsi="Times New Roman"/>
                <w:b/>
                <w:bCs/>
                <w:spacing w:val="8"/>
                <w:sz w:val="18"/>
                <w:szCs w:val="18"/>
              </w:rPr>
            </w:pPr>
            <w:r>
              <w:rPr>
                <w:rFonts w:ascii="Times New Roman" w:hAnsi="Times New Roman"/>
                <w:b/>
                <w:bCs/>
                <w:spacing w:val="8"/>
                <w:sz w:val="18"/>
                <w:szCs w:val="18"/>
              </w:rPr>
              <w:t>176</w:t>
            </w:r>
          </w:p>
        </w:tc>
        <w:tc>
          <w:tcPr>
            <w:tcW w:w="606" w:type="dxa"/>
            <w:noWrap w:val="0"/>
            <w:vAlign w:val="center"/>
          </w:tcPr>
          <w:p>
            <w:pPr>
              <w:keepLines/>
              <w:spacing w:line="240" w:lineRule="exact"/>
              <w:jc w:val="center"/>
              <w:rPr>
                <w:rFonts w:ascii="Times New Roman" w:hAnsi="Times New Roman"/>
                <w:b/>
                <w:bCs/>
                <w:spacing w:val="8"/>
                <w:sz w:val="18"/>
                <w:szCs w:val="18"/>
              </w:rPr>
            </w:pPr>
            <w:r>
              <w:rPr>
                <w:rFonts w:ascii="Times New Roman" w:hAnsi="Times New Roman"/>
                <w:b/>
                <w:bCs/>
                <w:spacing w:val="8"/>
                <w:sz w:val="18"/>
                <w:szCs w:val="18"/>
              </w:rPr>
              <w:t>40.5</w:t>
            </w:r>
          </w:p>
        </w:tc>
        <w:tc>
          <w:tcPr>
            <w:tcW w:w="811" w:type="dxa"/>
            <w:noWrap w:val="0"/>
            <w:vAlign w:val="center"/>
          </w:tcPr>
          <w:p>
            <w:pPr>
              <w:keepLines/>
              <w:spacing w:line="240" w:lineRule="exact"/>
              <w:jc w:val="center"/>
              <w:rPr>
                <w:rFonts w:ascii="Times New Roman" w:hAnsi="Times New Roman"/>
                <w:spacing w:val="8"/>
                <w:sz w:val="18"/>
                <w:szCs w:val="18"/>
              </w:rPr>
            </w:pPr>
          </w:p>
        </w:tc>
        <w:tc>
          <w:tcPr>
            <w:tcW w:w="1560" w:type="dxa"/>
            <w:noWrap w:val="0"/>
            <w:vAlign w:val="center"/>
          </w:tcPr>
          <w:p>
            <w:pPr>
              <w:keepLines/>
              <w:spacing w:line="240" w:lineRule="exact"/>
              <w:jc w:val="center"/>
              <w:rPr>
                <w:rFonts w:ascii="Times New Roman" w:hAnsi="Times New Roman"/>
                <w:spacing w:val="8"/>
                <w:sz w:val="18"/>
                <w:szCs w:val="18"/>
              </w:rPr>
            </w:pPr>
          </w:p>
        </w:tc>
      </w:tr>
    </w:tbl>
    <w:p>
      <w:pPr>
        <w:spacing w:before="120" w:beforeLines="50" w:after="120" w:afterLines="50"/>
        <w:rPr>
          <w:rFonts w:ascii="Times New Roman" w:hAnsi="Times New Roman"/>
          <w:b/>
        </w:rPr>
        <w:sectPr>
          <w:pgSz w:w="11906" w:h="16838"/>
          <w:pgMar w:top="1418" w:right="1134" w:bottom="1418" w:left="1418" w:header="851" w:footer="1134" w:gutter="0"/>
          <w:cols w:space="720" w:num="1"/>
          <w:docGrid w:linePitch="295" w:charSpace="0"/>
        </w:sectPr>
      </w:pPr>
    </w:p>
    <w:p>
      <w:pPr>
        <w:spacing w:before="120" w:beforeLines="50" w:after="120" w:afterLines="50" w:line="360" w:lineRule="exact"/>
        <w:rPr>
          <w:rFonts w:ascii="Times New Roman" w:hAnsi="Times New Roman"/>
          <w:b/>
        </w:rPr>
      </w:pPr>
      <w:r>
        <w:rPr>
          <w:rFonts w:hint="eastAsia" w:ascii="Times New Roman" w:hAnsi="Times New Roman"/>
          <w:b/>
        </w:rPr>
        <w:t>十一、</w:t>
      </w:r>
      <w:r>
        <w:rPr>
          <w:rFonts w:ascii="Times New Roman" w:hAnsi="Times New Roman"/>
          <w:b/>
        </w:rPr>
        <w:t>毕业要求与课程体系关联度矩阵</w:t>
      </w:r>
    </w:p>
    <w:p>
      <w:pPr>
        <w:spacing w:before="120" w:beforeLines="50" w:after="120" w:afterLines="50" w:line="360" w:lineRule="exact"/>
        <w:ind w:firstLine="420" w:firstLineChars="200"/>
        <w:rPr>
          <w:rFonts w:ascii="Times New Roman" w:hAnsi="Times New Roman"/>
        </w:rPr>
      </w:pPr>
      <w:r>
        <w:rPr>
          <w:rFonts w:ascii="Times New Roman" w:hAnsi="Times New Roman"/>
        </w:rPr>
        <w:t>毕业要求是课程体系构建的依据，课程体系是达成毕业要求的支撑，通过毕业要求的逐级分解，将相关要求落实于每一课程（模块、环节等）。关联度符号：H-高，M-中，L-低。</w:t>
      </w:r>
    </w:p>
    <w:tbl>
      <w:tblPr>
        <w:tblStyle w:val="8"/>
        <w:tblW w:w="13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3127"/>
        <w:gridCol w:w="600"/>
        <w:gridCol w:w="600"/>
        <w:gridCol w:w="600"/>
        <w:gridCol w:w="600"/>
        <w:gridCol w:w="600"/>
        <w:gridCol w:w="600"/>
        <w:gridCol w:w="600"/>
        <w:gridCol w:w="600"/>
        <w:gridCol w:w="600"/>
        <w:gridCol w:w="600"/>
        <w:gridCol w:w="600"/>
        <w:gridCol w:w="600"/>
        <w:gridCol w:w="600"/>
        <w:gridCol w:w="600"/>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blHeader/>
          <w:jc w:val="center"/>
        </w:trPr>
        <w:tc>
          <w:tcPr>
            <w:tcW w:w="1492" w:type="dxa"/>
            <w:vMerge w:val="restart"/>
            <w:noWrap w:val="0"/>
            <w:vAlign w:val="center"/>
          </w:tcPr>
          <w:p>
            <w:pPr>
              <w:adjustRightInd w:val="0"/>
              <w:snapToGrid w:val="0"/>
              <w:jc w:val="center"/>
              <w:rPr>
                <w:rStyle w:val="11"/>
              </w:rPr>
            </w:pPr>
            <w:r>
              <w:rPr>
                <w:rStyle w:val="11"/>
              </w:rPr>
              <w:t>课程模块</w:t>
            </w:r>
          </w:p>
        </w:tc>
        <w:tc>
          <w:tcPr>
            <w:tcW w:w="3127" w:type="dxa"/>
            <w:vMerge w:val="restart"/>
            <w:noWrap w:val="0"/>
            <w:vAlign w:val="center"/>
          </w:tcPr>
          <w:p>
            <w:pPr>
              <w:adjustRightInd w:val="0"/>
              <w:snapToGrid w:val="0"/>
              <w:jc w:val="center"/>
              <w:rPr>
                <w:rStyle w:val="11"/>
              </w:rPr>
            </w:pPr>
            <w:r>
              <w:rPr>
                <w:rStyle w:val="11"/>
              </w:rPr>
              <w:t>课程名称</w:t>
            </w:r>
          </w:p>
        </w:tc>
        <w:tc>
          <w:tcPr>
            <w:tcW w:w="3000" w:type="dxa"/>
            <w:gridSpan w:val="5"/>
            <w:noWrap w:val="0"/>
            <w:vAlign w:val="center"/>
          </w:tcPr>
          <w:p>
            <w:pPr>
              <w:adjustRightInd w:val="0"/>
              <w:snapToGrid w:val="0"/>
              <w:jc w:val="center"/>
              <w:rPr>
                <w:rStyle w:val="11"/>
              </w:rPr>
            </w:pPr>
            <w:r>
              <w:rPr>
                <w:rStyle w:val="11"/>
              </w:rPr>
              <w:t>知识要求（A）</w:t>
            </w:r>
          </w:p>
        </w:tc>
        <w:tc>
          <w:tcPr>
            <w:tcW w:w="3000" w:type="dxa"/>
            <w:gridSpan w:val="5"/>
            <w:noWrap w:val="0"/>
            <w:vAlign w:val="center"/>
          </w:tcPr>
          <w:p>
            <w:pPr>
              <w:adjustRightInd w:val="0"/>
              <w:snapToGrid w:val="0"/>
              <w:jc w:val="center"/>
              <w:rPr>
                <w:rStyle w:val="11"/>
              </w:rPr>
            </w:pPr>
            <w:r>
              <w:rPr>
                <w:rStyle w:val="11"/>
              </w:rPr>
              <w:t>能力要求（B）</w:t>
            </w:r>
          </w:p>
        </w:tc>
        <w:tc>
          <w:tcPr>
            <w:tcW w:w="3000" w:type="dxa"/>
            <w:gridSpan w:val="5"/>
            <w:noWrap w:val="0"/>
            <w:vAlign w:val="center"/>
          </w:tcPr>
          <w:p>
            <w:pPr>
              <w:adjustRightInd w:val="0"/>
              <w:snapToGrid w:val="0"/>
              <w:jc w:val="center"/>
              <w:rPr>
                <w:rStyle w:val="11"/>
              </w:rPr>
            </w:pPr>
            <w:r>
              <w:rPr>
                <w:rStyle w:val="11"/>
              </w:rPr>
              <w:t>素质要求（C）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blHeader/>
          <w:jc w:val="center"/>
        </w:trPr>
        <w:tc>
          <w:tcPr>
            <w:tcW w:w="1492" w:type="dxa"/>
            <w:vMerge w:val="continue"/>
            <w:noWrap w:val="0"/>
            <w:vAlign w:val="center"/>
          </w:tcPr>
          <w:p>
            <w:pPr>
              <w:adjustRightInd w:val="0"/>
              <w:snapToGrid w:val="0"/>
              <w:jc w:val="center"/>
              <w:rPr>
                <w:rStyle w:val="11"/>
              </w:rPr>
            </w:pPr>
          </w:p>
        </w:tc>
        <w:tc>
          <w:tcPr>
            <w:tcW w:w="3127" w:type="dxa"/>
            <w:vMerge w:val="continue"/>
            <w:noWrap w:val="0"/>
            <w:vAlign w:val="center"/>
          </w:tcPr>
          <w:p>
            <w:pPr>
              <w:adjustRightInd w:val="0"/>
              <w:snapToGrid w:val="0"/>
              <w:jc w:val="center"/>
              <w:rPr>
                <w:rStyle w:val="11"/>
              </w:rPr>
            </w:pPr>
          </w:p>
        </w:tc>
        <w:tc>
          <w:tcPr>
            <w:tcW w:w="600" w:type="dxa"/>
            <w:noWrap w:val="0"/>
            <w:vAlign w:val="center"/>
          </w:tcPr>
          <w:p>
            <w:pPr>
              <w:adjustRightInd w:val="0"/>
              <w:snapToGrid w:val="0"/>
              <w:jc w:val="center"/>
              <w:rPr>
                <w:rStyle w:val="11"/>
              </w:rPr>
            </w:pPr>
            <w:r>
              <w:rPr>
                <w:rStyle w:val="11"/>
              </w:rPr>
              <w:t>1</w:t>
            </w:r>
          </w:p>
        </w:tc>
        <w:tc>
          <w:tcPr>
            <w:tcW w:w="600" w:type="dxa"/>
            <w:noWrap w:val="0"/>
            <w:vAlign w:val="center"/>
          </w:tcPr>
          <w:p>
            <w:pPr>
              <w:adjustRightInd w:val="0"/>
              <w:snapToGrid w:val="0"/>
              <w:jc w:val="center"/>
              <w:rPr>
                <w:rStyle w:val="11"/>
              </w:rPr>
            </w:pPr>
            <w:r>
              <w:rPr>
                <w:rStyle w:val="11"/>
              </w:rPr>
              <w:t>2</w:t>
            </w:r>
          </w:p>
        </w:tc>
        <w:tc>
          <w:tcPr>
            <w:tcW w:w="600" w:type="dxa"/>
            <w:noWrap w:val="0"/>
            <w:vAlign w:val="center"/>
          </w:tcPr>
          <w:p>
            <w:pPr>
              <w:adjustRightInd w:val="0"/>
              <w:snapToGrid w:val="0"/>
              <w:jc w:val="center"/>
              <w:rPr>
                <w:rStyle w:val="11"/>
              </w:rPr>
            </w:pPr>
            <w:r>
              <w:rPr>
                <w:rStyle w:val="11"/>
              </w:rPr>
              <w:t>3</w:t>
            </w:r>
          </w:p>
        </w:tc>
        <w:tc>
          <w:tcPr>
            <w:tcW w:w="600" w:type="dxa"/>
            <w:noWrap w:val="0"/>
            <w:vAlign w:val="center"/>
          </w:tcPr>
          <w:p>
            <w:pPr>
              <w:adjustRightInd w:val="0"/>
              <w:snapToGrid w:val="0"/>
              <w:jc w:val="center"/>
              <w:rPr>
                <w:rStyle w:val="11"/>
              </w:rPr>
            </w:pPr>
            <w:r>
              <w:rPr>
                <w:rStyle w:val="11"/>
              </w:rPr>
              <w:t>4</w:t>
            </w:r>
          </w:p>
        </w:tc>
        <w:tc>
          <w:tcPr>
            <w:tcW w:w="600" w:type="dxa"/>
            <w:noWrap w:val="0"/>
            <w:vAlign w:val="center"/>
          </w:tcPr>
          <w:p>
            <w:pPr>
              <w:adjustRightInd w:val="0"/>
              <w:snapToGrid w:val="0"/>
              <w:jc w:val="center"/>
              <w:rPr>
                <w:rStyle w:val="11"/>
              </w:rPr>
            </w:pPr>
            <w:r>
              <w:rPr>
                <w:rStyle w:val="11"/>
              </w:rPr>
              <w:t>5</w:t>
            </w:r>
          </w:p>
        </w:tc>
        <w:tc>
          <w:tcPr>
            <w:tcW w:w="600" w:type="dxa"/>
            <w:noWrap w:val="0"/>
            <w:vAlign w:val="center"/>
          </w:tcPr>
          <w:p>
            <w:pPr>
              <w:adjustRightInd w:val="0"/>
              <w:snapToGrid w:val="0"/>
              <w:jc w:val="center"/>
              <w:rPr>
                <w:rStyle w:val="11"/>
              </w:rPr>
            </w:pPr>
            <w:r>
              <w:rPr>
                <w:rStyle w:val="11"/>
              </w:rPr>
              <w:t>1</w:t>
            </w:r>
          </w:p>
        </w:tc>
        <w:tc>
          <w:tcPr>
            <w:tcW w:w="600" w:type="dxa"/>
            <w:noWrap w:val="0"/>
            <w:vAlign w:val="center"/>
          </w:tcPr>
          <w:p>
            <w:pPr>
              <w:adjustRightInd w:val="0"/>
              <w:snapToGrid w:val="0"/>
              <w:jc w:val="center"/>
              <w:rPr>
                <w:rStyle w:val="11"/>
              </w:rPr>
            </w:pPr>
            <w:r>
              <w:rPr>
                <w:rStyle w:val="11"/>
              </w:rPr>
              <w:t>2</w:t>
            </w:r>
          </w:p>
        </w:tc>
        <w:tc>
          <w:tcPr>
            <w:tcW w:w="600" w:type="dxa"/>
            <w:noWrap w:val="0"/>
            <w:vAlign w:val="center"/>
          </w:tcPr>
          <w:p>
            <w:pPr>
              <w:adjustRightInd w:val="0"/>
              <w:snapToGrid w:val="0"/>
              <w:jc w:val="center"/>
              <w:rPr>
                <w:rStyle w:val="11"/>
              </w:rPr>
            </w:pPr>
            <w:r>
              <w:rPr>
                <w:rStyle w:val="11"/>
              </w:rPr>
              <w:t>3</w:t>
            </w:r>
          </w:p>
        </w:tc>
        <w:tc>
          <w:tcPr>
            <w:tcW w:w="600" w:type="dxa"/>
            <w:noWrap w:val="0"/>
            <w:vAlign w:val="center"/>
          </w:tcPr>
          <w:p>
            <w:pPr>
              <w:adjustRightInd w:val="0"/>
              <w:snapToGrid w:val="0"/>
              <w:jc w:val="center"/>
              <w:rPr>
                <w:rStyle w:val="11"/>
              </w:rPr>
            </w:pPr>
            <w:r>
              <w:rPr>
                <w:rStyle w:val="11"/>
              </w:rPr>
              <w:t>4</w:t>
            </w:r>
          </w:p>
        </w:tc>
        <w:tc>
          <w:tcPr>
            <w:tcW w:w="600" w:type="dxa"/>
            <w:noWrap w:val="0"/>
            <w:vAlign w:val="center"/>
          </w:tcPr>
          <w:p>
            <w:pPr>
              <w:adjustRightInd w:val="0"/>
              <w:snapToGrid w:val="0"/>
              <w:jc w:val="center"/>
              <w:rPr>
                <w:rStyle w:val="11"/>
              </w:rPr>
            </w:pPr>
            <w:r>
              <w:rPr>
                <w:rStyle w:val="11"/>
              </w:rPr>
              <w:t>5</w:t>
            </w:r>
          </w:p>
        </w:tc>
        <w:tc>
          <w:tcPr>
            <w:tcW w:w="600" w:type="dxa"/>
            <w:noWrap w:val="0"/>
            <w:vAlign w:val="center"/>
          </w:tcPr>
          <w:p>
            <w:pPr>
              <w:adjustRightInd w:val="0"/>
              <w:snapToGrid w:val="0"/>
              <w:jc w:val="center"/>
              <w:rPr>
                <w:rStyle w:val="11"/>
              </w:rPr>
            </w:pPr>
            <w:r>
              <w:rPr>
                <w:rStyle w:val="11"/>
              </w:rPr>
              <w:t>1</w:t>
            </w:r>
          </w:p>
        </w:tc>
        <w:tc>
          <w:tcPr>
            <w:tcW w:w="600" w:type="dxa"/>
            <w:noWrap w:val="0"/>
            <w:vAlign w:val="center"/>
          </w:tcPr>
          <w:p>
            <w:pPr>
              <w:adjustRightInd w:val="0"/>
              <w:snapToGrid w:val="0"/>
              <w:jc w:val="center"/>
              <w:rPr>
                <w:rStyle w:val="11"/>
              </w:rPr>
            </w:pPr>
            <w:r>
              <w:rPr>
                <w:rStyle w:val="11"/>
              </w:rPr>
              <w:t>2</w:t>
            </w:r>
          </w:p>
        </w:tc>
        <w:tc>
          <w:tcPr>
            <w:tcW w:w="600" w:type="dxa"/>
            <w:noWrap w:val="0"/>
            <w:vAlign w:val="center"/>
          </w:tcPr>
          <w:p>
            <w:pPr>
              <w:adjustRightInd w:val="0"/>
              <w:snapToGrid w:val="0"/>
              <w:jc w:val="center"/>
              <w:rPr>
                <w:rStyle w:val="11"/>
              </w:rPr>
            </w:pPr>
            <w:r>
              <w:rPr>
                <w:rStyle w:val="11"/>
              </w:rPr>
              <w:t>3</w:t>
            </w:r>
          </w:p>
        </w:tc>
        <w:tc>
          <w:tcPr>
            <w:tcW w:w="600" w:type="dxa"/>
            <w:noWrap w:val="0"/>
            <w:vAlign w:val="center"/>
          </w:tcPr>
          <w:p>
            <w:pPr>
              <w:adjustRightInd w:val="0"/>
              <w:snapToGrid w:val="0"/>
              <w:jc w:val="center"/>
              <w:rPr>
                <w:rStyle w:val="11"/>
              </w:rPr>
            </w:pPr>
            <w:r>
              <w:rPr>
                <w:rStyle w:val="11"/>
              </w:rPr>
              <w:t>4</w:t>
            </w:r>
          </w:p>
        </w:tc>
        <w:tc>
          <w:tcPr>
            <w:tcW w:w="600" w:type="dxa"/>
            <w:noWrap w:val="0"/>
            <w:vAlign w:val="center"/>
          </w:tcPr>
          <w:p>
            <w:pPr>
              <w:adjustRightInd w:val="0"/>
              <w:snapToGrid w:val="0"/>
              <w:jc w:val="center"/>
              <w:rPr>
                <w:rStyle w:val="11"/>
              </w:rPr>
            </w:pPr>
            <w:r>
              <w:rPr>
                <w:rStyle w:val="1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思想政治理论课</w:t>
            </w: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思想道德与法制</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中国近现代史纲要</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马克思主义基本原理</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毛泽东思想和中国特色社会主义理论体系概论</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形势与政策教育</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马克思主义中国化进程与青年学生使命担当</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通识教育课</w:t>
            </w: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军事理论</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青年学生健康教育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大学生心理健康教育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大学生职业发展与就业指导</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jc w:val="left"/>
              <w:rPr>
                <w:rFonts w:ascii="Times New Roman" w:hAnsi="Times New Roman"/>
                <w:sz w:val="18"/>
                <w:szCs w:val="18"/>
              </w:rPr>
            </w:pPr>
            <w:r>
              <w:rPr>
                <w:rFonts w:ascii="Times New Roman" w:hAnsi="Times New Roman"/>
                <w:sz w:val="18"/>
                <w:szCs w:val="18"/>
              </w:rPr>
              <w:t>创新创业教育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体育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大学英语读写（Ⅰ,Ⅱ,Ⅲ）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大学英语听说（Ⅰ,Ⅱ,Ⅲ）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大学日语读写（Ⅰ,Ⅱ,Ⅲ）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大学日语听说（Ⅰ,Ⅱ,Ⅲ）</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专业基础课</w:t>
            </w: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无机化学及分析化学Ⅲ</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300" w:lineRule="exact"/>
              <w:jc w:val="left"/>
              <w:rPr>
                <w:rFonts w:ascii="Times New Roman" w:hAnsi="Times New Roman"/>
                <w:sz w:val="18"/>
                <w:szCs w:val="18"/>
              </w:rPr>
            </w:pPr>
            <w:r>
              <w:rPr>
                <w:rFonts w:ascii="Times New Roman" w:hAnsi="Times New Roman"/>
                <w:sz w:val="18"/>
                <w:szCs w:val="18"/>
              </w:rPr>
              <w:t>高等数学Ⅳ</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生物技术专业导论</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植物学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 xml:space="preserve">大学物理Ⅲ </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有机化学 Ⅱ</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p>
        </w:tc>
        <w:tc>
          <w:tcPr>
            <w:tcW w:w="3127" w:type="dxa"/>
            <w:noWrap w:val="0"/>
            <w:vAlign w:val="center"/>
          </w:tcPr>
          <w:p>
            <w:pPr>
              <w:spacing w:line="300" w:lineRule="exact"/>
              <w:jc w:val="left"/>
              <w:rPr>
                <w:rFonts w:ascii="Times New Roman" w:hAnsi="Times New Roman"/>
                <w:sz w:val="18"/>
                <w:szCs w:val="18"/>
              </w:rPr>
            </w:pPr>
            <w:r>
              <w:rPr>
                <w:rFonts w:ascii="Times New Roman" w:hAnsi="Times New Roman"/>
                <w:sz w:val="18"/>
                <w:szCs w:val="18"/>
              </w:rPr>
              <w:t>线性代数</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动物学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生物化学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细胞生物学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普通微生物学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 xml:space="preserve">植物生理学 </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遗传学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试验统计方法</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专业课</w:t>
            </w: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分子生物学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生化分离与分析技术</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细胞工程</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发酵工程</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基因工程</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生物信息学</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sz w:val="18"/>
                <w:szCs w:val="18"/>
              </w:rPr>
              <w:t>蛋白质与酶</w:t>
            </w:r>
            <w:r>
              <w:rPr>
                <w:rFonts w:ascii="Times New Roman" w:hAnsi="Times New Roman"/>
                <w:color w:val="000000"/>
                <w:sz w:val="18"/>
                <w:szCs w:val="18"/>
              </w:rPr>
              <w:t xml:space="preserve">工程 </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color w:val="000000"/>
                <w:sz w:val="18"/>
                <w:szCs w:val="18"/>
              </w:rPr>
              <w:t>仪器分析</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生物技术专业英语</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widowControl/>
              <w:jc w:val="left"/>
              <w:rPr>
                <w:rFonts w:hint="eastAsia" w:ascii="Times New Roman" w:hAnsi="Times New Roman"/>
                <w:color w:val="000000"/>
                <w:kern w:val="0"/>
                <w:sz w:val="18"/>
                <w:szCs w:val="18"/>
                <w:lang w:bidi="ar"/>
              </w:rPr>
            </w:pPr>
            <w:r>
              <w:rPr>
                <w:rFonts w:ascii="Times New Roman" w:hAnsi="Times New Roman"/>
                <w:color w:val="000000"/>
                <w:kern w:val="0"/>
                <w:sz w:val="18"/>
                <w:szCs w:val="18"/>
                <w:lang w:bidi="ar"/>
              </w:rPr>
              <w:t>生命科学研究进展</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组学导论</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生物技术行业政策法规</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widowControl/>
              <w:spacing w:line="240" w:lineRule="exact"/>
              <w:jc w:val="left"/>
              <w:rPr>
                <w:rFonts w:ascii="Times New Roman" w:hAnsi="Times New Roman"/>
                <w:sz w:val="18"/>
                <w:szCs w:val="18"/>
              </w:rPr>
            </w:pPr>
            <w:r>
              <w:rPr>
                <w:rFonts w:ascii="Times New Roman" w:hAnsi="Times New Roman"/>
                <w:sz w:val="18"/>
                <w:szCs w:val="18"/>
              </w:rPr>
              <w:t>文献阅读与科技论文写作</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widowControl/>
              <w:spacing w:line="240" w:lineRule="exact"/>
              <w:jc w:val="left"/>
              <w:rPr>
                <w:rFonts w:ascii="Times New Roman" w:hAnsi="Times New Roman"/>
                <w:sz w:val="18"/>
                <w:szCs w:val="18"/>
              </w:rPr>
            </w:pPr>
            <w:r>
              <w:rPr>
                <w:rFonts w:ascii="Times New Roman" w:hAnsi="Times New Roman"/>
                <w:kern w:val="0"/>
                <w:sz w:val="18"/>
                <w:szCs w:val="18"/>
              </w:rPr>
              <w:t>生物产业发展概述</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高通量生物学与数据分析</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生物安全</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lang w:bidi="ar"/>
              </w:rPr>
            </w:pPr>
            <w:r>
              <w:rPr>
                <w:rFonts w:ascii="Times New Roman" w:hAnsi="Times New Roman"/>
                <w:kern w:val="0"/>
                <w:sz w:val="18"/>
                <w:szCs w:val="18"/>
                <w:lang w:bidi="ar"/>
              </w:rPr>
              <w:t>实验室安全</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分子植物育种</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南药生物技术</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热带植物逆境生理</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微生物生理学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 xml:space="preserve">食用菌栽培 </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现代真菌学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病毒学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kern w:val="0"/>
                <w:sz w:val="18"/>
                <w:szCs w:val="18"/>
              </w:rPr>
              <w:t>动物生理学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动物营养与饲料</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应用免疫学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 xml:space="preserve">海洋生物学 </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kern w:val="0"/>
                <w:sz w:val="18"/>
                <w:szCs w:val="18"/>
              </w:rPr>
            </w:pPr>
            <w:r>
              <w:rPr>
                <w:rFonts w:ascii="Times New Roman" w:hAnsi="Times New Roman"/>
                <w:kern w:val="0"/>
                <w:sz w:val="18"/>
                <w:szCs w:val="18"/>
              </w:rPr>
              <w:t xml:space="preserve">现代海洋药物学 </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hint="eastAsia" w:ascii="Times New Roman" w:hAnsi="Times New Roman"/>
                <w:kern w:val="0"/>
                <w:sz w:val="18"/>
                <w:szCs w:val="18"/>
              </w:rPr>
            </w:pPr>
            <w:r>
              <w:rPr>
                <w:rFonts w:ascii="Times New Roman" w:hAnsi="Times New Roman"/>
                <w:kern w:val="0"/>
                <w:sz w:val="18"/>
                <w:szCs w:val="18"/>
              </w:rPr>
              <w:t>水产养殖学</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通识实践与创新训练</w:t>
            </w:r>
          </w:p>
        </w:tc>
        <w:tc>
          <w:tcPr>
            <w:tcW w:w="3127" w:type="dxa"/>
            <w:noWrap w:val="0"/>
            <w:vAlign w:val="center"/>
          </w:tcPr>
          <w:p>
            <w:pPr>
              <w:keepLines/>
              <w:autoSpaceDE w:val="0"/>
              <w:autoSpaceDN w:val="0"/>
              <w:adjustRightInd w:val="0"/>
              <w:spacing w:line="240" w:lineRule="exact"/>
              <w:rPr>
                <w:rFonts w:ascii="Times New Roman" w:hAnsi="Times New Roman"/>
                <w:kern w:val="0"/>
                <w:sz w:val="18"/>
                <w:szCs w:val="18"/>
              </w:rPr>
            </w:pPr>
            <w:r>
              <w:rPr>
                <w:rFonts w:ascii="Times New Roman" w:hAnsi="Times New Roman"/>
                <w:color w:val="000000"/>
                <w:sz w:val="18"/>
                <w:szCs w:val="18"/>
              </w:rPr>
              <w:t>军事技能</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autoSpaceDE w:val="0"/>
              <w:autoSpaceDN w:val="0"/>
              <w:adjustRightInd w:val="0"/>
              <w:spacing w:line="240" w:lineRule="exact"/>
              <w:rPr>
                <w:rFonts w:ascii="Times New Roman" w:hAnsi="Times New Roman"/>
                <w:sz w:val="18"/>
                <w:szCs w:val="18"/>
              </w:rPr>
            </w:pPr>
            <w:r>
              <w:rPr>
                <w:rFonts w:ascii="Times New Roman" w:hAnsi="Times New Roman"/>
                <w:sz w:val="18"/>
                <w:szCs w:val="18"/>
              </w:rPr>
              <w:t>入学教育</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kern w:val="0"/>
                <w:sz w:val="18"/>
                <w:szCs w:val="18"/>
              </w:rPr>
              <w:t>劳动教育</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L</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kern w:val="0"/>
                <w:sz w:val="18"/>
                <w:szCs w:val="18"/>
              </w:rPr>
              <w:t>社会调查与思想政治课社会实践</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L</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rPr>
                <w:rFonts w:ascii="Times New Roman" w:hAnsi="Times New Roman"/>
                <w:sz w:val="18"/>
                <w:szCs w:val="18"/>
              </w:rPr>
            </w:pPr>
            <w:r>
              <w:rPr>
                <w:rFonts w:ascii="Times New Roman" w:hAnsi="Times New Roman"/>
                <w:sz w:val="18"/>
                <w:szCs w:val="18"/>
              </w:rPr>
              <w:t>文体艺术综合素质实践</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rPr>
                <w:rFonts w:ascii="Times New Roman" w:hAnsi="Times New Roman"/>
                <w:sz w:val="18"/>
                <w:szCs w:val="18"/>
              </w:rPr>
            </w:pPr>
            <w:r>
              <w:rPr>
                <w:rFonts w:ascii="Times New Roman" w:hAnsi="Times New Roman"/>
                <w:sz w:val="18"/>
                <w:szCs w:val="18"/>
              </w:rPr>
              <w:t>毕业教育</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keepLines/>
              <w:spacing w:line="240" w:lineRule="exact"/>
              <w:jc w:val="left"/>
              <w:rPr>
                <w:rFonts w:ascii="Times New Roman" w:hAnsi="Times New Roman"/>
                <w:sz w:val="18"/>
                <w:szCs w:val="18"/>
              </w:rPr>
            </w:pPr>
            <w:r>
              <w:rPr>
                <w:rFonts w:ascii="Times New Roman" w:hAnsi="Times New Roman"/>
                <w:sz w:val="18"/>
                <w:szCs w:val="18"/>
              </w:rPr>
              <w:t>专业综合创新创业训练</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rPr>
                <w:rFonts w:ascii="Times New Roman" w:hAnsi="Times New Roman"/>
                <w:sz w:val="18"/>
                <w:szCs w:val="18"/>
              </w:rPr>
            </w:pPr>
            <w:r>
              <w:rPr>
                <w:rFonts w:ascii="Times New Roman" w:hAnsi="Times New Roman"/>
                <w:sz w:val="18"/>
                <w:szCs w:val="18"/>
              </w:rPr>
              <w:t>教学实验与实训</w:t>
            </w:r>
          </w:p>
        </w:tc>
        <w:tc>
          <w:tcPr>
            <w:tcW w:w="3127" w:type="dxa"/>
            <w:noWrap w:val="0"/>
            <w:vAlign w:val="center"/>
          </w:tcPr>
          <w:p>
            <w:pPr>
              <w:widowControl/>
              <w:spacing w:line="200" w:lineRule="exact"/>
              <w:jc w:val="left"/>
              <w:rPr>
                <w:rFonts w:ascii="Times New Roman" w:hAnsi="Times New Roman"/>
                <w:color w:val="000000"/>
                <w:sz w:val="18"/>
                <w:szCs w:val="18"/>
              </w:rPr>
            </w:pPr>
            <w:r>
              <w:rPr>
                <w:rFonts w:ascii="Times New Roman" w:hAnsi="Times New Roman"/>
                <w:color w:val="000000"/>
                <w:sz w:val="18"/>
                <w:szCs w:val="18"/>
              </w:rPr>
              <w:t>无机化学及分析化学实验</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widowControl/>
              <w:autoSpaceDE w:val="0"/>
              <w:spacing w:line="240" w:lineRule="exact"/>
              <w:jc w:val="left"/>
              <w:rPr>
                <w:rFonts w:ascii="Times New Roman" w:hAnsi="Times New Roman"/>
                <w:color w:val="000000"/>
                <w:sz w:val="18"/>
                <w:szCs w:val="18"/>
              </w:rPr>
            </w:pPr>
            <w:r>
              <w:rPr>
                <w:rFonts w:ascii="Times New Roman" w:hAnsi="Times New Roman"/>
                <w:color w:val="000000"/>
                <w:sz w:val="18"/>
                <w:szCs w:val="18"/>
              </w:rPr>
              <w:t>大学物理实验Ⅱ</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color w:val="000000"/>
                <w:sz w:val="18"/>
                <w:szCs w:val="18"/>
              </w:rPr>
            </w:pPr>
            <w:r>
              <w:rPr>
                <w:rFonts w:ascii="Times New Roman" w:hAnsi="Times New Roman"/>
                <w:color w:val="000000"/>
                <w:sz w:val="18"/>
                <w:szCs w:val="18"/>
              </w:rPr>
              <w:t>生物化学实验</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sz w:val="18"/>
                <w:szCs w:val="18"/>
              </w:rPr>
            </w:pPr>
          </w:p>
        </w:tc>
        <w:tc>
          <w:tcPr>
            <w:tcW w:w="3127" w:type="dxa"/>
            <w:noWrap w:val="0"/>
            <w:vAlign w:val="center"/>
          </w:tcPr>
          <w:p>
            <w:pPr>
              <w:spacing w:line="240" w:lineRule="exact"/>
              <w:jc w:val="left"/>
              <w:rPr>
                <w:rFonts w:ascii="Times New Roman" w:hAnsi="Times New Roman"/>
                <w:sz w:val="18"/>
                <w:szCs w:val="18"/>
              </w:rPr>
            </w:pPr>
            <w:r>
              <w:rPr>
                <w:rFonts w:ascii="Times New Roman" w:hAnsi="Times New Roman"/>
                <w:sz w:val="18"/>
                <w:szCs w:val="18"/>
              </w:rPr>
              <w:t>分子生物学综合实验</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kern w:val="0"/>
                <w:sz w:val="18"/>
                <w:szCs w:val="18"/>
              </w:rPr>
            </w:pP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课程与专业实习</w:t>
            </w:r>
          </w:p>
        </w:tc>
        <w:tc>
          <w:tcPr>
            <w:tcW w:w="3127" w:type="dxa"/>
            <w:noWrap w:val="0"/>
            <w:vAlign w:val="center"/>
          </w:tcPr>
          <w:p>
            <w:pPr>
              <w:widowControl/>
              <w:jc w:val="left"/>
              <w:rPr>
                <w:rFonts w:ascii="Times New Roman" w:hAnsi="Times New Roman"/>
                <w:sz w:val="18"/>
                <w:szCs w:val="18"/>
              </w:rPr>
            </w:pPr>
            <w:r>
              <w:rPr>
                <w:rFonts w:ascii="Times New Roman" w:hAnsi="Times New Roman"/>
                <w:color w:val="000000"/>
                <w:kern w:val="0"/>
                <w:sz w:val="18"/>
                <w:szCs w:val="18"/>
                <w:lang w:bidi="ar"/>
              </w:rPr>
              <w:t xml:space="preserve">植物学课程实习 </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动物学课程实习</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widowControl/>
              <w:jc w:val="left"/>
              <w:rPr>
                <w:rFonts w:ascii="Times New Roman" w:hAnsi="Times New Roman"/>
                <w:spacing w:val="8"/>
                <w:sz w:val="18"/>
                <w:szCs w:val="18"/>
              </w:rPr>
            </w:pPr>
            <w:r>
              <w:rPr>
                <w:rFonts w:ascii="Times New Roman" w:hAnsi="Times New Roman"/>
                <w:kern w:val="0"/>
                <w:sz w:val="18"/>
                <w:szCs w:val="18"/>
                <w:lang w:bidi="ar"/>
              </w:rPr>
              <w:t>微生物技术应用技能训练</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color w:val="000000"/>
                <w:sz w:val="18"/>
                <w:szCs w:val="18"/>
              </w:rPr>
              <w:t>生化分离与分析技术</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widowControl/>
              <w:jc w:val="left"/>
              <w:rPr>
                <w:rFonts w:ascii="Times New Roman" w:hAnsi="Times New Roman"/>
                <w:spacing w:val="8"/>
                <w:sz w:val="18"/>
                <w:szCs w:val="18"/>
              </w:rPr>
            </w:pPr>
            <w:r>
              <w:rPr>
                <w:rFonts w:ascii="Times New Roman" w:hAnsi="Times New Roman"/>
                <w:color w:val="000000"/>
                <w:kern w:val="0"/>
                <w:sz w:val="18"/>
                <w:szCs w:val="18"/>
                <w:lang w:bidi="ar"/>
              </w:rPr>
              <w:t>细胞工程课程实习</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widowControl/>
              <w:jc w:val="left"/>
              <w:rPr>
                <w:rFonts w:ascii="Times New Roman" w:hAnsi="Times New Roman"/>
                <w:spacing w:val="8"/>
                <w:sz w:val="18"/>
                <w:szCs w:val="18"/>
              </w:rPr>
            </w:pPr>
            <w:r>
              <w:rPr>
                <w:rFonts w:ascii="Times New Roman" w:hAnsi="Times New Roman"/>
                <w:color w:val="000000"/>
                <w:kern w:val="0"/>
                <w:sz w:val="18"/>
                <w:szCs w:val="18"/>
                <w:lang w:bidi="ar"/>
              </w:rPr>
              <w:t>植物倍性育种技能训练</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 xml:space="preserve">发酵工程课程实习 </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color w:val="000000"/>
                <w:spacing w:val="8"/>
                <w:sz w:val="18"/>
                <w:szCs w:val="18"/>
              </w:rPr>
              <w:t>次生代谢物分离技能训练</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spacing w:val="8"/>
                <w:sz w:val="18"/>
                <w:szCs w:val="18"/>
              </w:rPr>
              <w:t>蛋白质与酶工程技能训练</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keepLines/>
              <w:spacing w:line="240" w:lineRule="exact"/>
              <w:jc w:val="left"/>
              <w:rPr>
                <w:rFonts w:ascii="Times New Roman" w:hAnsi="Times New Roman"/>
                <w:spacing w:val="8"/>
                <w:sz w:val="18"/>
                <w:szCs w:val="18"/>
              </w:rPr>
            </w:pPr>
            <w:r>
              <w:rPr>
                <w:rFonts w:ascii="Times New Roman" w:hAnsi="Times New Roman"/>
                <w:color w:val="000000"/>
                <w:spacing w:val="8"/>
                <w:sz w:val="18"/>
                <w:szCs w:val="18"/>
              </w:rPr>
              <w:t>生物技术产业综合实践</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restart"/>
            <w:noWrap w:val="0"/>
            <w:vAlign w:val="center"/>
          </w:tcPr>
          <w:p>
            <w:pPr>
              <w:jc w:val="center"/>
              <w:rPr>
                <w:rFonts w:ascii="Times New Roman" w:hAnsi="Times New Roman"/>
                <w:sz w:val="18"/>
                <w:szCs w:val="18"/>
              </w:rPr>
            </w:pPr>
            <w:r>
              <w:rPr>
                <w:rFonts w:ascii="Times New Roman" w:hAnsi="Times New Roman"/>
                <w:sz w:val="18"/>
                <w:szCs w:val="18"/>
              </w:rPr>
              <w:t>毕业实习与论文（设计）</w:t>
            </w:r>
          </w:p>
        </w:tc>
        <w:tc>
          <w:tcPr>
            <w:tcW w:w="3127" w:type="dxa"/>
            <w:noWrap w:val="0"/>
            <w:vAlign w:val="center"/>
          </w:tcPr>
          <w:p>
            <w:pPr>
              <w:widowControl/>
              <w:jc w:val="left"/>
              <w:rPr>
                <w:rFonts w:ascii="Times New Roman" w:hAnsi="Times New Roman"/>
                <w:spacing w:val="8"/>
                <w:sz w:val="18"/>
                <w:szCs w:val="18"/>
              </w:rPr>
            </w:pPr>
            <w:r>
              <w:rPr>
                <w:rFonts w:ascii="Times New Roman" w:hAnsi="Times New Roman"/>
                <w:color w:val="000000"/>
                <w:kern w:val="0"/>
                <w:sz w:val="18"/>
                <w:szCs w:val="18"/>
                <w:lang w:bidi="ar"/>
              </w:rPr>
              <w:t xml:space="preserve">毕业实习 </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1492" w:type="dxa"/>
            <w:vMerge w:val="continue"/>
            <w:noWrap w:val="0"/>
            <w:vAlign w:val="center"/>
          </w:tcPr>
          <w:p>
            <w:pPr>
              <w:jc w:val="center"/>
              <w:rPr>
                <w:rFonts w:ascii="Times New Roman" w:hAnsi="Times New Roman"/>
                <w:b/>
                <w:sz w:val="18"/>
                <w:szCs w:val="18"/>
              </w:rPr>
            </w:pPr>
          </w:p>
        </w:tc>
        <w:tc>
          <w:tcPr>
            <w:tcW w:w="3127" w:type="dxa"/>
            <w:noWrap w:val="0"/>
            <w:vAlign w:val="center"/>
          </w:tcPr>
          <w:p>
            <w:pPr>
              <w:widowControl/>
              <w:jc w:val="left"/>
              <w:rPr>
                <w:rFonts w:ascii="Times New Roman" w:hAnsi="Times New Roman"/>
                <w:spacing w:val="8"/>
                <w:sz w:val="18"/>
                <w:szCs w:val="18"/>
              </w:rPr>
            </w:pPr>
            <w:r>
              <w:rPr>
                <w:rFonts w:ascii="Times New Roman" w:hAnsi="Times New Roman"/>
                <w:color w:val="000000"/>
                <w:kern w:val="0"/>
                <w:sz w:val="18"/>
                <w:szCs w:val="18"/>
                <w:lang w:bidi="ar"/>
              </w:rPr>
              <w:t>毕业论文</w:t>
            </w: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sz w:val="18"/>
                <w:szCs w:val="18"/>
              </w:rPr>
            </w:pPr>
          </w:p>
        </w:tc>
        <w:tc>
          <w:tcPr>
            <w:tcW w:w="600" w:type="dxa"/>
            <w:noWrap w:val="0"/>
            <w:vAlign w:val="center"/>
          </w:tcPr>
          <w:p>
            <w:pPr>
              <w:jc w:val="center"/>
              <w:rPr>
                <w:rFonts w:ascii="Times New Roman" w:hAnsi="Times New Roman"/>
                <w:bCs/>
                <w:color w:val="FF0000"/>
                <w:sz w:val="18"/>
                <w:szCs w:val="18"/>
              </w:rPr>
            </w:pP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kern w:val="0"/>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M</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c>
          <w:tcPr>
            <w:tcW w:w="600" w:type="dxa"/>
            <w:noWrap w:val="0"/>
            <w:vAlign w:val="center"/>
          </w:tcPr>
          <w:p>
            <w:pPr>
              <w:jc w:val="center"/>
              <w:rPr>
                <w:rFonts w:ascii="Times New Roman" w:hAnsi="Times New Roman"/>
                <w:bCs/>
                <w:sz w:val="18"/>
                <w:szCs w:val="18"/>
              </w:rPr>
            </w:pPr>
            <w:r>
              <w:rPr>
                <w:rFonts w:ascii="Times New Roman" w:hAnsi="Times New Roman"/>
                <w:bCs/>
                <w:sz w:val="18"/>
                <w:szCs w:val="18"/>
              </w:rPr>
              <w:t>H</w:t>
            </w:r>
          </w:p>
        </w:tc>
      </w:tr>
    </w:tbl>
    <w:p>
      <w:pPr>
        <w:spacing w:before="120" w:beforeLines="50" w:after="120" w:afterLines="50" w:line="360" w:lineRule="exact"/>
        <w:rPr>
          <w:rFonts w:ascii="Times New Roman" w:hAnsi="Times New Roman"/>
          <w:b/>
          <w:bCs/>
        </w:rPr>
      </w:pPr>
      <w:r>
        <w:rPr>
          <w:rFonts w:ascii="Times New Roman" w:hAnsi="Times New Roman"/>
          <w:b/>
          <w:bCs/>
        </w:rPr>
        <w:t>十二、其他教学安排</w:t>
      </w:r>
    </w:p>
    <w:p>
      <w:pPr>
        <w:spacing w:line="360" w:lineRule="exact"/>
        <w:ind w:firstLine="420" w:firstLineChars="200"/>
        <w:rPr>
          <w:rFonts w:ascii="Times New Roman" w:hAnsi="Times New Roman"/>
        </w:rPr>
      </w:pPr>
      <w:r>
        <w:rPr>
          <w:rFonts w:ascii="Times New Roman" w:hAnsi="Times New Roman"/>
        </w:rPr>
        <w:t>1. 一般每学期共19周；</w:t>
      </w:r>
    </w:p>
    <w:p>
      <w:pPr>
        <w:spacing w:line="360" w:lineRule="exact"/>
        <w:ind w:firstLine="420" w:firstLineChars="200"/>
        <w:rPr>
          <w:rFonts w:ascii="Times New Roman" w:hAnsi="Times New Roman"/>
        </w:rPr>
      </w:pPr>
      <w:r>
        <w:rPr>
          <w:rFonts w:ascii="Times New Roman" w:hAnsi="Times New Roman"/>
        </w:rPr>
        <w:t>2. 一般每学年寒假6周，暑假8周(最后一学年不安排暑假)；</w:t>
      </w:r>
    </w:p>
    <w:p>
      <w:pPr>
        <w:spacing w:line="360" w:lineRule="exact"/>
        <w:ind w:firstLine="420" w:firstLineChars="200"/>
        <w:rPr>
          <w:rFonts w:ascii="Times New Roman" w:hAnsi="Times New Roman"/>
        </w:rPr>
      </w:pPr>
      <w:r>
        <w:rPr>
          <w:rFonts w:ascii="Times New Roman" w:hAnsi="Times New Roman"/>
        </w:rPr>
        <w:t>3. 社会实践一般安排在假期进行；理工科专业生产实习一般安排在暑假进行。</w:t>
      </w:r>
    </w:p>
    <w:p>
      <w:pPr>
        <w:spacing w:line="360" w:lineRule="exact"/>
        <w:ind w:firstLine="420" w:firstLineChars="200"/>
        <w:rPr>
          <w:rFonts w:ascii="Times New Roman" w:hAnsi="Times New Roman"/>
        </w:rPr>
      </w:pPr>
      <w:r>
        <w:rPr>
          <w:rFonts w:ascii="Times New Roman" w:hAnsi="Times New Roman"/>
        </w:rPr>
        <w:t>4.  2021级、2022级、2023级、2024级学生参照此方案执行。</w:t>
      </w:r>
    </w:p>
    <w:p>
      <w:pPr>
        <w:spacing w:line="360" w:lineRule="exact"/>
        <w:ind w:firstLine="420" w:firstLineChars="200"/>
        <w:rPr>
          <w:rFonts w:ascii="Times New Roman" w:hAnsi="Times New Roman"/>
        </w:rPr>
      </w:pPr>
    </w:p>
    <w:p>
      <w:pPr>
        <w:spacing w:line="360" w:lineRule="exact"/>
        <w:ind w:firstLine="420" w:firstLineChars="200"/>
        <w:rPr>
          <w:rFonts w:hint="eastAsia" w:ascii="Times New Roman" w:hAnsi="Times New Roman"/>
        </w:rPr>
      </w:pPr>
    </w:p>
    <w:p>
      <w:pPr>
        <w:spacing w:line="360" w:lineRule="exact"/>
        <w:ind w:firstLine="480" w:firstLineChars="200"/>
        <w:rPr>
          <w:rFonts w:ascii="Times New Roman" w:hAnsi="Times New Roman"/>
          <w:sz w:val="24"/>
          <w:szCs w:val="32"/>
        </w:rPr>
      </w:pPr>
      <w:r>
        <w:rPr>
          <w:rFonts w:ascii="Times New Roman" w:hAnsi="Times New Roman"/>
          <w:sz w:val="24"/>
          <w:szCs w:val="32"/>
        </w:rPr>
        <w:t>执笔：</w:t>
      </w:r>
      <w:r>
        <w:rPr>
          <w:rFonts w:ascii="Times New Roman" w:hAnsi="Times New Roman"/>
          <w:sz w:val="24"/>
        </w:rPr>
        <w:t xml:space="preserve">殷学贵                 </w:t>
      </w:r>
      <w:r>
        <w:rPr>
          <w:rFonts w:ascii="Times New Roman" w:hAnsi="Times New Roman"/>
          <w:sz w:val="24"/>
          <w:szCs w:val="32"/>
        </w:rPr>
        <w:t xml:space="preserve">                 教学院长：</w:t>
      </w:r>
      <w:r>
        <w:rPr>
          <w:rFonts w:hint="eastAsia" w:ascii="Times New Roman" w:hAnsi="Times New Roman"/>
          <w:sz w:val="24"/>
          <w:szCs w:val="32"/>
        </w:rPr>
        <w:t>殷学贵</w:t>
      </w:r>
      <w:r>
        <w:rPr>
          <w:rFonts w:ascii="Times New Roman" w:hAnsi="Times New Roman"/>
          <w:sz w:val="24"/>
          <w:szCs w:val="32"/>
        </w:rPr>
        <w:t xml:space="preserve"> </w:t>
      </w:r>
    </w:p>
    <w:p>
      <w:pPr>
        <w:spacing w:line="360" w:lineRule="exact"/>
        <w:ind w:firstLine="480" w:firstLineChars="200"/>
        <w:rPr>
          <w:rFonts w:ascii="Times New Roman" w:hAnsi="Times New Roman"/>
          <w:sz w:val="24"/>
          <w:szCs w:val="32"/>
        </w:rPr>
      </w:pPr>
    </w:p>
    <w:p>
      <w:pPr>
        <w:pStyle w:val="2"/>
        <w:spacing w:before="0" w:after="0" w:line="240" w:lineRule="auto"/>
        <w:jc w:val="center"/>
        <w:rPr>
          <w:kern w:val="0"/>
          <w:sz w:val="24"/>
          <w:szCs w:val="32"/>
          <w:fitText w:val="240" w:id="1844080408"/>
        </w:rPr>
        <w:sectPr>
          <w:headerReference r:id="rId11" w:type="default"/>
          <w:footerReference r:id="rId12" w:type="default"/>
          <w:footerReference r:id="rId13" w:type="even"/>
          <w:pgSz w:w="16838" w:h="11906" w:orient="landscape"/>
          <w:pgMar w:top="1418" w:right="1134" w:bottom="1418" w:left="1418" w:header="851" w:footer="992" w:gutter="0"/>
          <w:cols w:space="720" w:num="1"/>
          <w:docGrid w:linePitch="312" w:charSpace="0"/>
        </w:sectPr>
      </w:pPr>
    </w:p>
    <w:p>
      <w:bookmarkStart w:id="53" w:name="_GoBack"/>
      <w:bookmarkEnd w:id="5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219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234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5"/>
                          </w:pPr>
                          <w:r>
                            <w:rPr>
                              <w:rFonts w:hint="eastAsia"/>
                            </w:rPr>
                            <w:t xml:space="preserve">第 </w:t>
                          </w:r>
                          <w:r>
                            <w:rPr>
                              <w:rFonts w:hint="eastAsia"/>
                            </w:rPr>
                            <w:fldChar w:fldCharType="begin"/>
                          </w:r>
                          <w: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17</w:t>
                          </w:r>
                          <w: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jvQgkCAAASBAAADgAAAGRycy9lMm9Eb2MueG1srVNLbtswEN0X6B0I&#10;7mvZBlI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WGjvQgkCAAASBAAADgAAAAAAAAABACAAAAAeAQAAZHJz&#10;L2Uyb0RvYy54bWxQSwUGAAAAAAYABgBZAQAAmQUAAAAA&#10;">
              <v:path/>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instrText xml:space="preserve"> PAGE  \* MERGEFORMAT </w:instrText>
                    </w:r>
                    <w:r>
                      <w:rPr>
                        <w:rFonts w:hint="eastAsia"/>
                      </w:rPr>
                      <w:fldChar w:fldCharType="separate"/>
                    </w:r>
                    <w:r>
                      <w:rPr>
                        <w:rFonts w:hint="eastAsia"/>
                      </w:rP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17</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248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5"/>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15</w:t>
                    </w:r>
                    <w:r>
                      <w:rPr>
                        <w:rFonts w:hint="eastAsia"/>
                      </w:rPr>
                      <w:fldChar w:fldCharType="end"/>
                    </w:r>
                    <w:r>
                      <w:rPr>
                        <w:rFonts w:hint="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252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DCB6BA"/>
    <w:multiLevelType w:val="singleLevel"/>
    <w:tmpl w:val="1EDCB6BA"/>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A5D2D"/>
    <w:rsid w:val="251A5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kern w:val="0"/>
      <w:sz w:val="20"/>
      <w:szCs w:val="20"/>
    </w:rPr>
  </w:style>
  <w:style w:type="paragraph" w:styleId="4">
    <w:name w:val="Plain Text"/>
    <w:basedOn w:val="1"/>
    <w:qFormat/>
    <w:uiPriority w:val="0"/>
    <w:rPr>
      <w:rFonts w:ascii="宋体" w:hAnsi="Courier New"/>
      <w:szCs w:val="20"/>
    </w:rPr>
  </w:style>
  <w:style w:type="paragraph" w:styleId="5">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7">
    <w:name w:val="Title"/>
    <w:basedOn w:val="1"/>
    <w:next w:val="1"/>
    <w:qFormat/>
    <w:uiPriority w:val="0"/>
    <w:pPr>
      <w:spacing w:line="240" w:lineRule="exact"/>
      <w:jc w:val="center"/>
      <w:outlineLvl w:val="0"/>
    </w:pPr>
    <w:rPr>
      <w:rFonts w:ascii="Arial" w:hAnsi="Arial"/>
      <w:b/>
      <w:bCs/>
      <w:kern w:val="0"/>
      <w:sz w:val="32"/>
      <w:szCs w:val="32"/>
    </w:rPr>
  </w:style>
  <w:style w:type="character" w:customStyle="1" w:styleId="10">
    <w:name w:val="标题 1 Char"/>
    <w:link w:val="2"/>
    <w:uiPriority w:val="0"/>
    <w:rPr>
      <w:rFonts w:ascii="Times New Roman" w:hAnsi="Times New Roman"/>
      <w:b/>
      <w:bCs/>
      <w:kern w:val="44"/>
      <w:sz w:val="44"/>
      <w:szCs w:val="44"/>
    </w:rPr>
  </w:style>
  <w:style w:type="character" w:customStyle="1" w:styleId="11">
    <w:name w:val="apple-converted-space"/>
    <w:qFormat/>
    <w:uiPriority w:val="0"/>
    <w:rPr>
      <w:rFonts w:hint="default" w:ascii="Times New Roman" w:hAnsi="Times New Roman" w:eastAsia="宋体" w:cs="Calibri"/>
      <w:b/>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2022-05-11T13:39:00Z</dcterms:created>
  <dc:creator>山己几Monk</dc:creator>
  <cp:lastModifiedBy>山己几Monk</cp:lastModifiedBy>
  <dcterms:modified xsi:type="dcterms:W3CDTF">2022-05-11T13:40:44Z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D92D7DA5D68747B3A8EA9336349131D1</vt:lpwstr>
  </property>
</Properties>
</file>