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地理科学与旅游学院1906蔡帆191080300</w:t>
      </w:r>
    </w:p>
    <w:p>
      <w:pPr>
        <w:rPr>
          <w:rFonts w:hint="eastAsia"/>
          <w:lang w:val="en-US" w:eastAsia="zh-CN"/>
        </w:rPr>
      </w:pPr>
      <w:bookmarkStart w:id="0" w:name="_GoBack"/>
      <w:bookmarkEnd w:id="0"/>
      <w:r>
        <w:rPr>
          <w:rFonts w:hint="eastAsia"/>
          <w:lang w:val="en-US" w:eastAsia="zh-CN"/>
        </w:rPr>
        <w:drawing>
          <wp:inline distT="0" distB="0" distL="114300" distR="114300">
            <wp:extent cx="3775075" cy="2516505"/>
            <wp:effectExtent l="0" t="0" r="635" b="1905"/>
            <wp:docPr id="5" name="图片 5" descr="2022-02-19 22:17:54.61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2-02-19 22:17:54.614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775075" cy="251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  <w:r>
        <w:rPr>
          <w:lang w:val="en-US"/>
        </w:rPr>
        <w:drawing>
          <wp:inline distT="0" distB="0" distL="114300" distR="114300">
            <wp:extent cx="3775075" cy="2830830"/>
            <wp:effectExtent l="0" t="0" r="635" b="0"/>
            <wp:docPr id="2" name="图片 2" descr="2022-02-19 22:11:09.34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2-02-19 22:11:09.347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775075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  <w:r>
        <w:rPr>
          <w:lang w:val="en-US"/>
        </w:rPr>
        <w:drawing>
          <wp:inline distT="0" distB="0" distL="114300" distR="114300">
            <wp:extent cx="3775075" cy="2830830"/>
            <wp:effectExtent l="0" t="0" r="635" b="0"/>
            <wp:docPr id="3" name="图片 3" descr="2022-02-19 22:11:29.36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2-02-19 22:11:29.362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75075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  <w:r>
        <w:rPr>
          <w:lang w:val="en-US"/>
        </w:rPr>
        <w:drawing>
          <wp:inline distT="0" distB="0" distL="114300" distR="114300">
            <wp:extent cx="3996055" cy="5328285"/>
            <wp:effectExtent l="0" t="0" r="635" b="1905"/>
            <wp:docPr id="4" name="图片 4" descr="2022-02-19 22:16:23.03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2-02-19 22:16:23.037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en-US"/>
        </w:rPr>
      </w:pP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潮汕地区过年的习俗有很多，过年需要祭祀祖先，同一个祠堂的人会一起祭拜，祭拜完以后在祠堂前的空地上焚烧金银财宝等纸制品，祈求新的一年的顺顺利利。准备的祭祀品有卤鹅、甜粿等，甜粿的品类有很多，大都是奶奶亲手做的。潮汕地区过年元宵还有花灯会，观灯游览很是热闹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2022-02-19T22:09:08Z</dcterms:created>
  <dc:creator>iPhone</dc:creator>
  <cp:lastModifiedBy>iPhone</cp:lastModifiedBy>
  <dcterms:modified xsi:type="dcterms:W3CDTF">2022-02-19T22:17:59Z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2052-11.19.0</vt:lpwstr>
  </property>
  <property fmtid="{D5CDD505-2E9C-101B-9397-08002B2CF9AE}" pid="3" name="ICV">
    <vt:lpwstr>0959B199EDC80A0904FA106272D7DB61</vt:lpwstr>
  </property>
</Properties>
</file>