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5AFBC" w14:textId="6CCCD902" w:rsidR="00EE0B86" w:rsidRDefault="00EE0B8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经济与管理学院 </w:t>
      </w:r>
      <w:r>
        <w:rPr>
          <w:sz w:val="24"/>
          <w:szCs w:val="24"/>
        </w:rPr>
        <w:t>1908</w:t>
      </w:r>
      <w:r>
        <w:rPr>
          <w:rFonts w:hint="eastAsia"/>
          <w:sz w:val="24"/>
          <w:szCs w:val="24"/>
        </w:rPr>
        <w:t>班，李堉淇，1</w:t>
      </w:r>
      <w:r>
        <w:rPr>
          <w:sz w:val="24"/>
          <w:szCs w:val="24"/>
        </w:rPr>
        <w:t>91823441</w:t>
      </w:r>
    </w:p>
    <w:p w14:paraId="617F0196" w14:textId="43BA61C6" w:rsidR="00AC47BE" w:rsidRPr="00EE0B86" w:rsidRDefault="00EE0B86">
      <w:pPr>
        <w:rPr>
          <w:sz w:val="24"/>
          <w:szCs w:val="24"/>
        </w:rPr>
      </w:pPr>
      <w:r w:rsidRPr="00EE0B86">
        <w:rPr>
          <w:rFonts w:hint="eastAsia"/>
          <w:sz w:val="24"/>
          <w:szCs w:val="24"/>
        </w:rPr>
        <w:t>这些是春节传统小吃，各种各样的酥花生酥，桃酥，米酥，椰子酥和各种糕点，绿豆糕，芋头糕，这也是一种传统祭灶神的食物。看见这些，就可以开始期待过年了，因为它是必不可少的年货。现在吃这些零食的很少了，但却是父母辈童年最期待的零食了，那时候不是上街市买，而是自己家里做。</w:t>
      </w:r>
    </w:p>
    <w:p w14:paraId="6BC5A84C" w14:textId="4CC1F3FC" w:rsidR="00EE0B86" w:rsidRDefault="00EE0B86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417AE8DF" wp14:editId="47B9F35F">
            <wp:simplePos x="0" y="0"/>
            <wp:positionH relativeFrom="margin">
              <wp:align>center</wp:align>
            </wp:positionH>
            <wp:positionV relativeFrom="page">
              <wp:posOffset>3261995</wp:posOffset>
            </wp:positionV>
            <wp:extent cx="5274310" cy="3961130"/>
            <wp:effectExtent l="0" t="0" r="2540" b="127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0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86"/>
    <w:rsid w:val="00717638"/>
    <w:rsid w:val="00AC47BE"/>
    <w:rsid w:val="00EE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651B9"/>
  <w15:chartTrackingRefBased/>
  <w15:docId w15:val="{E4C702F6-4114-4EBA-B512-65EB191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堉淇</dc:creator>
  <cp:keywords/>
  <dc:description/>
  <cp:lastModifiedBy>堉淇</cp:lastModifiedBy>
  <cp:revision>1</cp:revision>
  <dcterms:created xsi:type="dcterms:W3CDTF">2022-02-18T12:06:00Z</dcterms:created>
  <dcterms:modified xsi:type="dcterms:W3CDTF">2022-02-18T12:08:00Z</dcterms:modified>
</cp:coreProperties>
</file>