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珠海，广东省地级市，珠江口西岸的核心城市。珠江三角洲中心城市之一、粤港澳大湾区重要节点城市、省域副中心城市、中国最早设立四个经济特区之一，是全国唯一以整体城市景观入选“全国旅游胜地四十佳”的城市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eastAsia="zh-CN" w:bidi="ar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Hans" w:bidi="ar"/>
        </w:rPr>
        <w:t>那么珠海必然有许多特色美食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eastAsia="zh-Hans" w:bidi="ar"/>
        </w:rPr>
        <w:t>。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Hans" w:bidi="ar"/>
        </w:rPr>
        <w:t>其中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镬边糍是珠海上世纪五、六十年代前农村居民家喻户晓的午间小食，是珠海特色风味小吃。镬边糍，顾名思义是在镬边做成的糍。先在铁镬中用各种配料，如虾米、虾糠、鱩干、虾浆，或芋头、蕃莳、蔬菜等烹成的上汤。用热水泮粉用勺子把米浆濑在镬边上，米浆粘在镬边上时，用镬铲在镬边灌上些还在沸腾的汤水，再把粘在镬边的糍铲下，与上汤一起煮熟后就成了美味可口的一块一块的“镬边糍”了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</w:pPr>
      <w:bookmarkStart w:id="0" w:name="_GoBack"/>
      <w:bookmarkEnd w:id="0"/>
      <w:r>
        <w:drawing>
          <wp:inline distT="0" distB="0" distL="114300" distR="114300">
            <wp:extent cx="5273040" cy="3257550"/>
            <wp:effectExtent l="0" t="0" r="1016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718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6BFA35"/>
    <w:rsid w:val="BD6BF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2022-02-16T20:49:00Z</dcterms:created>
  <dc:creator>apple</dc:creator>
  <cp:lastModifiedBy>apple</cp:lastModifiedBy>
  <dcterms:modified xsi:type="dcterms:W3CDTF">2022-02-16T20:58:15Z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