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4B111" w14:textId="7BEA60A4" w:rsidR="00C632FC" w:rsidRDefault="0097525A" w:rsidP="0097525A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吃</w:t>
      </w:r>
      <w:r w:rsidRPr="0097525A">
        <w:rPr>
          <w:rFonts w:hint="eastAsia"/>
          <w:sz w:val="40"/>
          <w:szCs w:val="44"/>
        </w:rPr>
        <w:t>七样菜</w:t>
      </w:r>
    </w:p>
    <w:p w14:paraId="698A7DAB" w14:textId="0822AD51" w:rsidR="0097525A" w:rsidRPr="001E27E2" w:rsidRDefault="0097525A" w:rsidP="001E27E2">
      <w:pPr>
        <w:ind w:firstLineChars="200" w:firstLine="480"/>
        <w:jc w:val="left"/>
        <w:rPr>
          <w:sz w:val="24"/>
          <w:szCs w:val="28"/>
        </w:rPr>
      </w:pPr>
      <w:r w:rsidRPr="001E27E2">
        <w:rPr>
          <w:rFonts w:hint="eastAsia"/>
          <w:sz w:val="24"/>
          <w:szCs w:val="28"/>
        </w:rPr>
        <w:t>潮汕地区</w:t>
      </w:r>
      <w:r w:rsidR="0065220D" w:rsidRPr="001E27E2">
        <w:rPr>
          <w:rFonts w:hint="eastAsia"/>
          <w:sz w:val="24"/>
          <w:szCs w:val="28"/>
        </w:rPr>
        <w:t>在春节期间</w:t>
      </w:r>
      <w:r w:rsidRPr="001E27E2">
        <w:rPr>
          <w:rFonts w:hint="eastAsia"/>
          <w:sz w:val="24"/>
          <w:szCs w:val="28"/>
        </w:rPr>
        <w:t>有个习俗是初七要吃七样菜，</w:t>
      </w:r>
      <w:r w:rsidR="0065220D" w:rsidRPr="001E27E2">
        <w:rPr>
          <w:rFonts w:hint="eastAsia"/>
          <w:sz w:val="24"/>
          <w:szCs w:val="28"/>
        </w:rPr>
        <w:t>又称七样羹，</w:t>
      </w:r>
      <w:r w:rsidR="00AD6AD4" w:rsidRPr="001E27E2">
        <w:rPr>
          <w:rFonts w:hint="eastAsia"/>
          <w:sz w:val="24"/>
          <w:szCs w:val="28"/>
        </w:rPr>
        <w:t>代表</w:t>
      </w:r>
      <w:r w:rsidRPr="001E27E2">
        <w:rPr>
          <w:rFonts w:hint="eastAsia"/>
          <w:sz w:val="24"/>
          <w:szCs w:val="28"/>
        </w:rPr>
        <w:t>着</w:t>
      </w:r>
      <w:r w:rsidR="00AD6AD4" w:rsidRPr="001E27E2">
        <w:rPr>
          <w:rFonts w:hint="eastAsia"/>
          <w:sz w:val="24"/>
          <w:szCs w:val="28"/>
        </w:rPr>
        <w:t>人们期盼</w:t>
      </w:r>
      <w:r w:rsidRPr="001E27E2">
        <w:rPr>
          <w:rFonts w:hint="eastAsia"/>
          <w:sz w:val="24"/>
          <w:szCs w:val="28"/>
        </w:rPr>
        <w:t>诸事合算、百事无忌、财运亨通</w:t>
      </w:r>
      <w:r w:rsidR="00AD6AD4" w:rsidRPr="001E27E2">
        <w:rPr>
          <w:rFonts w:hint="eastAsia"/>
          <w:sz w:val="24"/>
          <w:szCs w:val="28"/>
        </w:rPr>
        <w:t>等的心愿</w:t>
      </w:r>
      <w:r w:rsidRPr="001E27E2">
        <w:rPr>
          <w:rFonts w:hint="eastAsia"/>
          <w:sz w:val="24"/>
          <w:szCs w:val="28"/>
        </w:rPr>
        <w:t>。不过七样菜并没有规定一定是哪七种蔬菜</w:t>
      </w:r>
      <w:r w:rsidR="00AD6AD4" w:rsidRPr="001E27E2">
        <w:rPr>
          <w:rFonts w:hint="eastAsia"/>
          <w:sz w:val="24"/>
          <w:szCs w:val="28"/>
        </w:rPr>
        <w:t>，大多是以芥蓝、芹菜</w:t>
      </w:r>
      <w:r w:rsidR="0065220D" w:rsidRPr="001E27E2">
        <w:rPr>
          <w:rFonts w:hint="eastAsia"/>
          <w:sz w:val="24"/>
          <w:szCs w:val="28"/>
        </w:rPr>
        <w:t>、春菜、大菜等为主，数量的多少也是没有限制的，只要这七样</w:t>
      </w:r>
      <w:proofErr w:type="gramStart"/>
      <w:r w:rsidR="0065220D" w:rsidRPr="001E27E2">
        <w:rPr>
          <w:rFonts w:hint="eastAsia"/>
          <w:sz w:val="24"/>
          <w:szCs w:val="28"/>
        </w:rPr>
        <w:t>羹</w:t>
      </w:r>
      <w:proofErr w:type="gramEnd"/>
      <w:r w:rsidR="0065220D" w:rsidRPr="001E27E2">
        <w:rPr>
          <w:rFonts w:hint="eastAsia"/>
          <w:sz w:val="24"/>
          <w:szCs w:val="28"/>
        </w:rPr>
        <w:t>包含着七种蔬菜就行</w:t>
      </w:r>
      <w:r w:rsidR="001E27E2" w:rsidRPr="001E27E2">
        <w:rPr>
          <w:rFonts w:hint="eastAsia"/>
          <w:sz w:val="24"/>
          <w:szCs w:val="28"/>
        </w:rPr>
        <w:t>。当然，这个习俗也是有一定的科学依据的，随着天气渐渐回温，蔬菜的种类会渐渐多起来，吃七样菜能让我们的肠胃适应季节的转变。</w:t>
      </w:r>
    </w:p>
    <w:p w14:paraId="355FB286" w14:textId="2848F380" w:rsidR="001E27E2" w:rsidRPr="001E27E2" w:rsidRDefault="001E27E2" w:rsidP="0097525A">
      <w:pPr>
        <w:ind w:firstLineChars="200" w:firstLine="420"/>
        <w:jc w:val="left"/>
        <w:rPr>
          <w:rFonts w:hint="eastAsia"/>
        </w:rPr>
      </w:pPr>
      <w:r w:rsidRPr="001E27E2">
        <w:rPr>
          <w:noProof/>
        </w:rPr>
        <w:drawing>
          <wp:inline distT="0" distB="0" distL="0" distR="0" wp14:anchorId="091EB851" wp14:editId="177F6AEB">
            <wp:extent cx="3509889" cy="282447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584" cy="283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27E2" w:rsidRPr="001E2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60"/>
    <w:rsid w:val="00092660"/>
    <w:rsid w:val="001E27E2"/>
    <w:rsid w:val="00496CE6"/>
    <w:rsid w:val="0065220D"/>
    <w:rsid w:val="0097525A"/>
    <w:rsid w:val="00AD6AD4"/>
    <w:rsid w:val="00C6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53871"/>
  <w15:chartTrackingRefBased/>
  <w15:docId w15:val="{44306660-D83E-4766-B132-3404C6F2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嘉琳</dc:creator>
  <cp:keywords/>
  <dc:description/>
  <cp:lastModifiedBy>蔡 嘉琳</cp:lastModifiedBy>
  <cp:revision>2</cp:revision>
  <dcterms:created xsi:type="dcterms:W3CDTF">2022-02-15T12:02:00Z</dcterms:created>
  <dcterms:modified xsi:type="dcterms:W3CDTF">2022-02-15T12:52:00Z</dcterms:modified>
</cp:coreProperties>
</file>