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3DFF" w14:textId="77777777" w:rsidR="00E01332" w:rsidRDefault="00E01332" w:rsidP="00E01332">
      <w:pPr>
        <w:jc w:val="center"/>
        <w:rPr>
          <w:sz w:val="30"/>
          <w:szCs w:val="30"/>
        </w:rPr>
      </w:pPr>
      <w:r w:rsidRPr="00803A02">
        <w:rPr>
          <w:rFonts w:hint="eastAsia"/>
          <w:sz w:val="30"/>
          <w:szCs w:val="30"/>
        </w:rPr>
        <w:t>发粿（花粿）</w:t>
      </w:r>
    </w:p>
    <w:p w14:paraId="5C163282" w14:textId="01ABCEE2" w:rsidR="00E01332" w:rsidRDefault="00E01332" w:rsidP="00E01332">
      <w:pPr>
        <w:jc w:val="left"/>
        <w:rPr>
          <w:sz w:val="28"/>
          <w:szCs w:val="28"/>
        </w:rPr>
      </w:pPr>
      <w:r>
        <w:rPr>
          <w:rFonts w:hint="eastAsia"/>
          <w:sz w:val="30"/>
          <w:szCs w:val="30"/>
        </w:rPr>
        <w:t xml:space="preserve"> </w:t>
      </w:r>
      <w:r w:rsidRPr="00803A02">
        <w:rPr>
          <w:sz w:val="28"/>
          <w:szCs w:val="28"/>
        </w:rPr>
        <w:t xml:space="preserve"> </w:t>
      </w:r>
      <w:r w:rsidRPr="00803A02">
        <w:rPr>
          <w:rFonts w:hint="eastAsia"/>
          <w:sz w:val="28"/>
          <w:szCs w:val="28"/>
        </w:rPr>
        <w:t>发粿</w:t>
      </w:r>
      <w:r>
        <w:rPr>
          <w:rFonts w:hint="eastAsia"/>
          <w:sz w:val="28"/>
          <w:szCs w:val="28"/>
        </w:rPr>
        <w:t>是广东、福建一带的传统特色糕点，一般制作于春节或重大祭神活动。我的家乡在广东陆丰，而制作发粿是当地人过年的必须项，因为发粿有着特殊的寓意。发粿在蒸煮的过程中会发酵膨胀开裂，其形状酷似花朵，所以也称为花粿。花的谐音为发，发粿发得越大，开裂得越深，就代表着明年的运势越好，其名字就是这样</w:t>
      </w:r>
      <w:r w:rsidR="00655474">
        <w:rPr>
          <w:rFonts w:hint="eastAsia"/>
          <w:sz w:val="28"/>
          <w:szCs w:val="28"/>
        </w:rPr>
        <w:t>得</w:t>
      </w:r>
      <w:r>
        <w:rPr>
          <w:rFonts w:hint="eastAsia"/>
          <w:sz w:val="28"/>
          <w:szCs w:val="28"/>
        </w:rPr>
        <w:t>来的。发粿寓意着发财、发家，</w:t>
      </w:r>
      <w:r w:rsidR="00265F57">
        <w:rPr>
          <w:rFonts w:hint="eastAsia"/>
          <w:sz w:val="28"/>
          <w:szCs w:val="28"/>
        </w:rPr>
        <w:t>因此</w:t>
      </w:r>
      <w:r w:rsidR="00A5043A">
        <w:rPr>
          <w:rFonts w:hint="eastAsia"/>
          <w:sz w:val="28"/>
          <w:szCs w:val="28"/>
        </w:rPr>
        <w:t>在发粿制作的过程中，人们的心情总是充满了忐忑，他们期待发粿</w:t>
      </w:r>
      <w:r w:rsidR="00265F57">
        <w:rPr>
          <w:rFonts w:hint="eastAsia"/>
          <w:sz w:val="28"/>
          <w:szCs w:val="28"/>
        </w:rPr>
        <w:t>出锅时，能看到一朵朵灿烂绽放的黄色小花，这样明年就一定会顺顺利利，财源滚滚了。所以发粿也</w:t>
      </w:r>
      <w:r>
        <w:rPr>
          <w:rFonts w:hint="eastAsia"/>
          <w:sz w:val="28"/>
          <w:szCs w:val="28"/>
        </w:rPr>
        <w:t>蕴含了人</w:t>
      </w:r>
      <w:r w:rsidR="00265F57">
        <w:rPr>
          <w:rFonts w:hint="eastAsia"/>
          <w:sz w:val="28"/>
          <w:szCs w:val="28"/>
        </w:rPr>
        <w:t>们</w:t>
      </w:r>
      <w:r>
        <w:rPr>
          <w:rFonts w:hint="eastAsia"/>
          <w:sz w:val="28"/>
          <w:szCs w:val="28"/>
        </w:rPr>
        <w:t>对生活的追求，囊括了</w:t>
      </w:r>
      <w:r w:rsidR="00A5043A">
        <w:rPr>
          <w:rFonts w:hint="eastAsia"/>
          <w:sz w:val="28"/>
          <w:szCs w:val="28"/>
        </w:rPr>
        <w:t>人们</w:t>
      </w:r>
      <w:r>
        <w:rPr>
          <w:rFonts w:hint="eastAsia"/>
          <w:sz w:val="28"/>
          <w:szCs w:val="28"/>
        </w:rPr>
        <w:t>对新的一年的美好期盼！</w:t>
      </w:r>
      <w:r w:rsidR="00655474">
        <w:rPr>
          <w:rFonts w:hint="eastAsia"/>
          <w:sz w:val="28"/>
          <w:szCs w:val="28"/>
        </w:rPr>
        <w:t>这就是我家乡的特殊美食年货——发粿。</w:t>
      </w:r>
    </w:p>
    <w:p w14:paraId="5A9C7B05" w14:textId="77777777" w:rsidR="00E01332" w:rsidRPr="00803A02" w:rsidRDefault="00E01332" w:rsidP="00E01332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402847D5" wp14:editId="64588820">
            <wp:extent cx="4953000" cy="371498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361" cy="372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8EC15" w14:textId="316FE5B9" w:rsidR="00803A02" w:rsidRPr="00803A02" w:rsidRDefault="00803A02" w:rsidP="00803A02">
      <w:pPr>
        <w:jc w:val="left"/>
        <w:rPr>
          <w:sz w:val="28"/>
          <w:szCs w:val="28"/>
        </w:rPr>
      </w:pPr>
    </w:p>
    <w:sectPr w:rsidR="00803A02" w:rsidRPr="00803A0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423B" w14:textId="77777777" w:rsidR="00A7138D" w:rsidRDefault="00A7138D" w:rsidP="007D2657">
      <w:r>
        <w:separator/>
      </w:r>
    </w:p>
  </w:endnote>
  <w:endnote w:type="continuationSeparator" w:id="0">
    <w:p w14:paraId="0DDB14D9" w14:textId="77777777" w:rsidR="00A7138D" w:rsidRDefault="00A7138D" w:rsidP="007D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34CA0" w14:textId="77777777" w:rsidR="00A7138D" w:rsidRDefault="00A7138D" w:rsidP="007D2657">
      <w:r>
        <w:separator/>
      </w:r>
    </w:p>
  </w:footnote>
  <w:footnote w:type="continuationSeparator" w:id="0">
    <w:p w14:paraId="4F08FEF6" w14:textId="77777777" w:rsidR="00A7138D" w:rsidRDefault="00A7138D" w:rsidP="007D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95E73"/>
    <w:multiLevelType w:val="hybridMultilevel"/>
    <w:tmpl w:val="C65EAF3E"/>
    <w:lvl w:ilvl="0" w:tplc="30F2382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81"/>
    <w:rsid w:val="000619E4"/>
    <w:rsid w:val="0007145F"/>
    <w:rsid w:val="000751B4"/>
    <w:rsid w:val="00077F35"/>
    <w:rsid w:val="00161FC6"/>
    <w:rsid w:val="00197D87"/>
    <w:rsid w:val="00265F57"/>
    <w:rsid w:val="002E7B58"/>
    <w:rsid w:val="00336D80"/>
    <w:rsid w:val="003E1FA4"/>
    <w:rsid w:val="00412682"/>
    <w:rsid w:val="00413CD7"/>
    <w:rsid w:val="004B0500"/>
    <w:rsid w:val="004C6D84"/>
    <w:rsid w:val="00585C95"/>
    <w:rsid w:val="005D6E8A"/>
    <w:rsid w:val="005E68B2"/>
    <w:rsid w:val="00601DC1"/>
    <w:rsid w:val="006118FE"/>
    <w:rsid w:val="006159CE"/>
    <w:rsid w:val="00655474"/>
    <w:rsid w:val="006746E2"/>
    <w:rsid w:val="006C326D"/>
    <w:rsid w:val="00706C1B"/>
    <w:rsid w:val="007D2657"/>
    <w:rsid w:val="007D7E21"/>
    <w:rsid w:val="007F5FDE"/>
    <w:rsid w:val="00803A02"/>
    <w:rsid w:val="008C56CD"/>
    <w:rsid w:val="009050BA"/>
    <w:rsid w:val="009129A4"/>
    <w:rsid w:val="009368D4"/>
    <w:rsid w:val="00987819"/>
    <w:rsid w:val="009F425E"/>
    <w:rsid w:val="00A20AA3"/>
    <w:rsid w:val="00A5043A"/>
    <w:rsid w:val="00A7138D"/>
    <w:rsid w:val="00AA5E29"/>
    <w:rsid w:val="00AD18F5"/>
    <w:rsid w:val="00BA5A71"/>
    <w:rsid w:val="00BB14C2"/>
    <w:rsid w:val="00C0160F"/>
    <w:rsid w:val="00C36A81"/>
    <w:rsid w:val="00C530C2"/>
    <w:rsid w:val="00CB2F2F"/>
    <w:rsid w:val="00E01332"/>
    <w:rsid w:val="00E02D75"/>
    <w:rsid w:val="00E84FC8"/>
    <w:rsid w:val="00F42800"/>
    <w:rsid w:val="00F70CDF"/>
    <w:rsid w:val="00FC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12878"/>
  <w15:chartTrackingRefBased/>
  <w15:docId w15:val="{E4F1B020-4BC5-4E26-842F-61CEF60B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0C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D2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265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26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2657"/>
    <w:rPr>
      <w:sz w:val="18"/>
      <w:szCs w:val="18"/>
    </w:rPr>
  </w:style>
  <w:style w:type="table" w:styleId="a8">
    <w:name w:val="Table Grid"/>
    <w:basedOn w:val="a1"/>
    <w:uiPriority w:val="99"/>
    <w:qFormat/>
    <w:rsid w:val="007D2657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星移</dc:creator>
  <cp:keywords/>
  <dc:description/>
  <cp:lastModifiedBy>宋 星移</cp:lastModifiedBy>
  <cp:revision>7</cp:revision>
  <dcterms:created xsi:type="dcterms:W3CDTF">2022-02-05T08:31:00Z</dcterms:created>
  <dcterms:modified xsi:type="dcterms:W3CDTF">2022-02-05T09:07:00Z</dcterms:modified>
</cp:coreProperties>
</file>