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hint="eastAsia" w:eastAsiaTheme="minorEastAsia"/>
          <w:lang w:eastAsia="zh-CN"/>
        </w:rPr>
        <w:drawing>
          <wp:inline distT="0" distB="0" distL="114300" distR="114300">
            <wp:extent cx="3016250" cy="2262505"/>
            <wp:effectExtent l="0" t="0" r="6350" b="10795"/>
            <wp:docPr id="2" name="图片 2" descr="6f6646099eab7a6a41934610a5fc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f6646099eab7a6a41934610a5fc166"/>
                    <pic:cNvPicPr>
                      <a:picLocks noChangeAspect="1"/>
                    </pic:cNvPicPr>
                  </pic:nvPicPr>
                  <pic:blipFill>
                    <a:blip r:embed="rId4"/>
                    <a:stretch>
                      <a:fillRect/>
                    </a:stretch>
                  </pic:blipFill>
                  <pic:spPr>
                    <a:xfrm>
                      <a:off x="0" y="0"/>
                      <a:ext cx="3016250" cy="2262505"/>
                    </a:xfrm>
                    <a:prstGeom prst="rect">
                      <a:avLst/>
                    </a:prstGeom>
                  </pic:spPr>
                </pic:pic>
              </a:graphicData>
            </a:graphic>
          </wp:inline>
        </w:drawing>
      </w:r>
    </w:p>
    <w:p>
      <w:pPr>
        <w:rPr>
          <w:rFonts w:hint="eastAsia" w:eastAsiaTheme="minorEastAsia"/>
          <w:sz w:val="28"/>
          <w:szCs w:val="28"/>
          <w:lang w:eastAsia="zh-CN"/>
        </w:rPr>
      </w:pPr>
      <w:r>
        <w:rPr>
          <w:rFonts w:hint="eastAsia" w:eastAsiaTheme="minorEastAsia"/>
          <w:sz w:val="28"/>
          <w:szCs w:val="28"/>
          <w:lang w:eastAsia="zh-CN"/>
        </w:rPr>
        <w:t>菜头粿又名萝卜糕，是潮汕地区的地方特色美食。逢年过节的时候，各家各户都会用它进行祭拜。菜头粿主要是用白萝卜、芹菜、地瓜粉和花生米制作而成。当地的人们最常见的吃法是把它切成许多薄薄的小块后上锅炸至金黄酥脆，再蘸上喜欢的酱料，外酥里嫩的，隔壁小孩都馋哭了。它既是饭后点心，也是人间美味。</w:t>
      </w:r>
    </w:p>
    <w:p>
      <w:pPr>
        <w:rPr>
          <w:rFonts w:hint="eastAsia" w:eastAsiaTheme="minorEastAsia"/>
          <w:sz w:val="28"/>
          <w:szCs w:val="28"/>
          <w:lang w:eastAsia="zh-CN"/>
        </w:rPr>
      </w:pPr>
      <w:r>
        <w:rPr>
          <w:rFonts w:hint="eastAsia"/>
          <w:b/>
          <w:bCs/>
          <w:sz w:val="28"/>
          <w:szCs w:val="28"/>
          <w:lang w:eastAsia="zh-CN"/>
        </w:rPr>
        <w:t>（</w:t>
      </w:r>
      <w:bookmarkStart w:id="0" w:name="_GoBack"/>
      <w:r>
        <w:rPr>
          <w:rFonts w:hint="eastAsia"/>
          <w:b w:val="0"/>
          <w:bCs w:val="0"/>
          <w:sz w:val="28"/>
          <w:szCs w:val="28"/>
          <w:lang w:val="en-US" w:eastAsia="zh-CN"/>
        </w:rPr>
        <w:t>数学学院 2105班 苏钰纯 211010155</w:t>
      </w:r>
      <w:bookmarkEnd w:id="0"/>
      <w:r>
        <w:rPr>
          <w:rFonts w:hint="eastAsia"/>
          <w:b/>
          <w:bCs/>
          <w:sz w:val="28"/>
          <w:szCs w:val="28"/>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5C5A3C"/>
    <w:rsid w:val="465C5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2022-02-05T03:44:00Z</dcterms:created>
  <dc:creator>。</dc:creator>
  <cp:lastModifiedBy>。</cp:lastModifiedBy>
  <dcterms:modified xsi:type="dcterms:W3CDTF">2022-02-05T04:08:22Z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5178F09C23A749DFB90E9E8934032291</vt:lpwstr>
  </property>
</Properties>
</file>