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083DE" w14:textId="5465C125" w:rsidR="00FE2EE7" w:rsidRPr="008E2D7E" w:rsidRDefault="00FE2EE7">
      <w:pPr>
        <w:rPr>
          <w:b/>
          <w:bCs/>
        </w:rPr>
      </w:pPr>
      <w:r w:rsidRPr="008E2D7E">
        <w:rPr>
          <w:rFonts w:hint="eastAsia"/>
          <w:b/>
          <w:bCs/>
        </w:rPr>
        <w:t>政法学院2</w:t>
      </w:r>
      <w:r w:rsidRPr="008E2D7E">
        <w:rPr>
          <w:b/>
          <w:bCs/>
        </w:rPr>
        <w:t>001</w:t>
      </w:r>
      <w:r w:rsidRPr="008E2D7E">
        <w:rPr>
          <w:rFonts w:hint="eastAsia"/>
          <w:b/>
          <w:bCs/>
        </w:rPr>
        <w:t xml:space="preserve">班 黄丹如 </w:t>
      </w:r>
      <w:r w:rsidRPr="008E2D7E">
        <w:rPr>
          <w:b/>
          <w:bCs/>
        </w:rPr>
        <w:t xml:space="preserve">201070040 </w:t>
      </w:r>
    </w:p>
    <w:p w14:paraId="75912677" w14:textId="77777777" w:rsidR="008E2D7E" w:rsidRPr="008E2D7E" w:rsidRDefault="008E2D7E"/>
    <w:p w14:paraId="2E755E57" w14:textId="4F7ABE0C" w:rsidR="00F6114C" w:rsidRDefault="00223C4C">
      <w:r w:rsidRPr="00223C4C">
        <w:rPr>
          <w:rFonts w:hint="eastAsia"/>
        </w:rPr>
        <w:t>作为一个地地道道的潮汕人，记忆中过年必不可少的美食</w:t>
      </w:r>
      <w:r>
        <w:rPr>
          <w:rFonts w:hint="eastAsia"/>
        </w:rPr>
        <w:t>便</w:t>
      </w:r>
      <w:r w:rsidRPr="00223C4C">
        <w:rPr>
          <w:rFonts w:hint="eastAsia"/>
        </w:rPr>
        <w:t>是粿肉</w:t>
      </w:r>
      <w:r>
        <w:rPr>
          <w:rFonts w:hint="eastAsia"/>
        </w:rPr>
        <w:t>和酥饺</w:t>
      </w:r>
      <w:r w:rsidRPr="00223C4C">
        <w:rPr>
          <w:rFonts w:hint="eastAsia"/>
        </w:rPr>
        <w:t>，这是潮汕人最亲切的年味</w:t>
      </w:r>
      <w:r w:rsidR="00F6114C">
        <w:rPr>
          <w:rFonts w:hint="eastAsia"/>
        </w:rPr>
        <w:t>。</w:t>
      </w:r>
    </w:p>
    <w:p w14:paraId="32D9A502" w14:textId="1120048C" w:rsidR="00F6114C" w:rsidRDefault="00F6114C">
      <w:pPr>
        <w:rPr>
          <w:rFonts w:hint="eastAsia"/>
        </w:rPr>
      </w:pPr>
      <w:r w:rsidRPr="00F6114C">
        <w:rPr>
          <w:rFonts w:hint="eastAsia"/>
        </w:rPr>
        <w:t>粿肉的做法简单、味道可口，是春节餐桌上不可或缺的佳肴。它配料丰富，有荸荠、葱白、薯粉、猪肉等。除夕前夜，妈妈就开始做准备了。首先，我们把鱼干打成粉末，将香菇、荸荠、葱白</w:t>
      </w:r>
      <w:proofErr w:type="gramStart"/>
      <w:r w:rsidRPr="00F6114C">
        <w:rPr>
          <w:rFonts w:hint="eastAsia"/>
        </w:rPr>
        <w:t>等食材切块</w:t>
      </w:r>
      <w:proofErr w:type="gramEnd"/>
      <w:r w:rsidRPr="00F6114C">
        <w:rPr>
          <w:rFonts w:hint="eastAsia"/>
        </w:rPr>
        <w:t>。馅料准备好后，将它们搅拌在一起，打入几个鸡蛋，加入少许面粉、花椒，再次搅拌。然后准备干腐皮，取适量的馅料，慢慢卷起。卷好后，上锅蒸</w:t>
      </w:r>
      <w:r w:rsidRPr="00F6114C">
        <w:t>20分钟，蒸的时候要把粿肉分开放，避免粘在一起。刚出锅的粿肉要让它蒸发水分，然后就可以放入冰箱，等到除夕夜取出来，切成块下锅油炸即可。做好的粿肉要配上特色酱料桔油，</w:t>
      </w:r>
      <w:proofErr w:type="gramStart"/>
      <w:r w:rsidRPr="00F6114C">
        <w:t>用桔油的</w:t>
      </w:r>
      <w:proofErr w:type="gramEnd"/>
      <w:r w:rsidRPr="00F6114C">
        <w:t>酸甜去搭配粿肉，好吃还不腻。</w:t>
      </w:r>
    </w:p>
    <w:p w14:paraId="0FA9E45F" w14:textId="145B37D8" w:rsidR="00F6114C" w:rsidRDefault="00F6114C">
      <w:pPr>
        <w:rPr>
          <w:rFonts w:hint="eastAsia"/>
        </w:rPr>
      </w:pPr>
      <w:r w:rsidRPr="00F6114C">
        <w:rPr>
          <w:rFonts w:hint="eastAsia"/>
        </w:rPr>
        <w:t>因为潮汕人尤为喜爱芝麻、花生制成的小零食，所以酥饺的馅料一般是由芝麻、花生、熟米粉拌着白糖做成的。酥饺的制作过程考验的是心灵手巧的潮汕人经年累月的积累，填馅、合口之后，便是制作过程中最精彩的捏花边环节，从一个角开始，折成波浪形的花边然后压紧，花边均匀有序、</w:t>
      </w:r>
      <w:proofErr w:type="gramStart"/>
      <w:r w:rsidRPr="00F6114C">
        <w:rPr>
          <w:rFonts w:hint="eastAsia"/>
        </w:rPr>
        <w:t>一</w:t>
      </w:r>
      <w:proofErr w:type="gramEnd"/>
      <w:r w:rsidRPr="00F6114C">
        <w:rPr>
          <w:rFonts w:hint="eastAsia"/>
        </w:rPr>
        <w:t>层层揉捏，整个过程一气呵成，让人仿佛观看一次精彩绝伦的指尖表演。包好以后就可以下锅油炸了，酥饺炸制过程需要控制火候，油温烧至六、七成热，小火慢炸，待酥饺炸至</w:t>
      </w:r>
      <w:proofErr w:type="gramStart"/>
      <w:r w:rsidRPr="00F6114C">
        <w:rPr>
          <w:rFonts w:hint="eastAsia"/>
        </w:rPr>
        <w:t>金黄便</w:t>
      </w:r>
      <w:proofErr w:type="gramEnd"/>
      <w:r w:rsidRPr="00F6114C">
        <w:rPr>
          <w:rFonts w:hint="eastAsia"/>
        </w:rPr>
        <w:t>可出锅。因为炸酥饺的形状像元宝，所以炸酥饺也</w:t>
      </w:r>
      <w:proofErr w:type="gramStart"/>
      <w:r w:rsidRPr="00F6114C">
        <w:rPr>
          <w:rFonts w:hint="eastAsia"/>
        </w:rPr>
        <w:t>寓意着</w:t>
      </w:r>
      <w:proofErr w:type="gramEnd"/>
      <w:r w:rsidRPr="00F6114C">
        <w:rPr>
          <w:rFonts w:hint="eastAsia"/>
        </w:rPr>
        <w:t>新的一年里人们会像这饺子一样，圆圆满满，发大财。</w:t>
      </w:r>
    </w:p>
    <w:p w14:paraId="61E0D39E" w14:textId="67B0F6C9" w:rsidR="00727280" w:rsidRDefault="00727280">
      <w:r w:rsidRPr="00727280">
        <w:rPr>
          <w:rFonts w:hint="eastAsia"/>
        </w:rPr>
        <w:t>潮汕人很重视祭拜，每一个村子都会有祠堂，每逢春节或者其他重要的日子便会开放祠堂，让村民们祭拜祖先。祭祖，不仅仅是年味，也是血脉寻根的礼仪</w:t>
      </w:r>
      <w:r>
        <w:rPr>
          <w:rFonts w:hint="eastAsia"/>
        </w:rPr>
        <w:t>。</w:t>
      </w:r>
    </w:p>
    <w:p w14:paraId="306C7BC8" w14:textId="0A7A09CD" w:rsidR="00FE2EE7" w:rsidRDefault="00223C4C">
      <w:r>
        <w:rPr>
          <w:rFonts w:hint="eastAsia"/>
        </w:rPr>
        <w:t>粿肉</w:t>
      </w:r>
      <w:r w:rsidR="00727280" w:rsidRPr="00727280">
        <w:rPr>
          <w:rFonts w:hint="eastAsia"/>
        </w:rPr>
        <w:t>、</w:t>
      </w:r>
      <w:r>
        <w:rPr>
          <w:rFonts w:hint="eastAsia"/>
        </w:rPr>
        <w:t>酥饺、</w:t>
      </w:r>
      <w:r w:rsidR="00727280" w:rsidRPr="00727280">
        <w:rPr>
          <w:rFonts w:hint="eastAsia"/>
        </w:rPr>
        <w:t>祭祖，勾画着潮汕人过年的图景。在这样的年味里，人们张灯结彩，欢天喜地。</w:t>
      </w:r>
    </w:p>
    <w:p w14:paraId="06D6B705" w14:textId="14B061EB" w:rsidR="00F6114C" w:rsidRDefault="00874EBC">
      <w:r>
        <w:rPr>
          <w:rFonts w:hint="eastAsia"/>
          <w:noProof/>
        </w:rPr>
        <w:drawing>
          <wp:inline distT="0" distB="0" distL="0" distR="0" wp14:anchorId="19805B13" wp14:editId="70876165">
            <wp:extent cx="5274310" cy="395478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94285" w14:textId="4A12BEE8" w:rsidR="00874EBC" w:rsidRDefault="00874EBC">
      <w:r>
        <w:rPr>
          <w:rFonts w:hint="eastAsia"/>
          <w:noProof/>
        </w:rPr>
        <w:lastRenderedPageBreak/>
        <w:drawing>
          <wp:inline distT="0" distB="0" distL="0" distR="0" wp14:anchorId="1B97131A" wp14:editId="0209B934">
            <wp:extent cx="5274310" cy="395605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29AE8" w14:textId="2E96CA7F" w:rsidR="00874EBC" w:rsidRDefault="00874EBC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9E328B3" wp14:editId="02C6297D">
            <wp:extent cx="5274310" cy="39560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4E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280"/>
    <w:rsid w:val="00062F9F"/>
    <w:rsid w:val="00223C4C"/>
    <w:rsid w:val="0024009D"/>
    <w:rsid w:val="002C34B6"/>
    <w:rsid w:val="004B6EA6"/>
    <w:rsid w:val="00727280"/>
    <w:rsid w:val="00874EBC"/>
    <w:rsid w:val="008E2D7E"/>
    <w:rsid w:val="00C2528B"/>
    <w:rsid w:val="00DA12E3"/>
    <w:rsid w:val="00F6114C"/>
    <w:rsid w:val="00FE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4F4FC"/>
  <w15:chartTrackingRefBased/>
  <w15:docId w15:val="{9250F359-FF00-48D2-8DDC-50440AE59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丹如 黄</dc:creator>
  <cp:keywords/>
  <dc:description/>
  <cp:lastModifiedBy>丹如 黄</cp:lastModifiedBy>
  <cp:revision>6</cp:revision>
  <dcterms:created xsi:type="dcterms:W3CDTF">2022-01-26T12:17:00Z</dcterms:created>
  <dcterms:modified xsi:type="dcterms:W3CDTF">2022-01-30T14:13:00Z</dcterms:modified>
</cp:coreProperties>
</file>