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854" w:rsidRPr="00E46854" w:rsidRDefault="00E46854" w:rsidP="00E46854">
      <w:pPr>
        <w:ind w:firstLineChars="200" w:firstLine="480"/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春节是中国人最重要的一个节日，许多人都会早早的为春节做好准备工作。除了大扫除这一些准备工作，年夜饭的准备工作也十分重要。因为我所在的城市沿海，因此海鲜会是我们必不可少的食材。</w:t>
      </w:r>
      <w:r w:rsidR="005F0755">
        <w:rPr>
          <w:rFonts w:asciiTheme="majorEastAsia" w:eastAsiaTheme="majorEastAsia" w:hAnsiTheme="majorEastAsia" w:hint="eastAsia"/>
          <w:sz w:val="24"/>
          <w:szCs w:val="24"/>
        </w:rPr>
        <w:t>我们县城有着一个春节自己做“虾枣”的小习俗，</w:t>
      </w:r>
      <w:r>
        <w:rPr>
          <w:rFonts w:asciiTheme="majorEastAsia" w:eastAsiaTheme="majorEastAsia" w:hAnsiTheme="majorEastAsia" w:hint="eastAsia"/>
          <w:sz w:val="24"/>
          <w:szCs w:val="24"/>
        </w:rPr>
        <w:t>我家的春节每年都会有“虾枣”这一道菜，前期需要剥虾，把虾肉搅碎，再加入一些需要</w:t>
      </w:r>
      <w:proofErr w:type="gramStart"/>
      <w:r>
        <w:rPr>
          <w:rFonts w:asciiTheme="majorEastAsia" w:eastAsiaTheme="majorEastAsia" w:hAnsiTheme="majorEastAsia" w:hint="eastAsia"/>
          <w:sz w:val="24"/>
          <w:szCs w:val="24"/>
        </w:rPr>
        <w:t>的食材和佐料</w:t>
      </w:r>
      <w:proofErr w:type="gramEnd"/>
      <w:r>
        <w:rPr>
          <w:rFonts w:asciiTheme="majorEastAsia" w:eastAsiaTheme="majorEastAsia" w:hAnsiTheme="majorEastAsia" w:hint="eastAsia"/>
          <w:sz w:val="24"/>
          <w:szCs w:val="24"/>
        </w:rPr>
        <w:t>，一起搅拌，最后便是挤成虾枣下锅油炸便可了。制作过程看起来并不会太繁杂，但耗时也挺久，在制作虾枣的过程便是对春节家人团聚的美好向往。</w:t>
      </w:r>
      <w:r w:rsidR="005F0755">
        <w:rPr>
          <w:rFonts w:asciiTheme="majorEastAsia" w:eastAsiaTheme="majorEastAsia" w:hAnsiTheme="majorEastAsia"/>
          <w:noProof/>
          <w:sz w:val="24"/>
          <w:szCs w:val="24"/>
        </w:rPr>
        <w:drawing>
          <wp:inline distT="0" distB="0" distL="0" distR="0">
            <wp:extent cx="5274310" cy="3954145"/>
            <wp:effectExtent l="0" t="0" r="2540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7a4509a4e496f9e751ede3e3b7bb47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 w:rsidR="005F0755">
        <w:rPr>
          <w:rFonts w:asciiTheme="majorEastAsia" w:eastAsiaTheme="majorEastAsia" w:hAnsiTheme="majorEastAsia"/>
          <w:noProof/>
          <w:sz w:val="24"/>
          <w:szCs w:val="24"/>
        </w:rPr>
        <w:lastRenderedPageBreak/>
        <w:drawing>
          <wp:inline distT="0" distB="0" distL="0" distR="0">
            <wp:extent cx="5274310" cy="3954145"/>
            <wp:effectExtent l="0" t="0" r="2540" b="825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3836f0efe4b972d17d072675d47a0e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46854" w:rsidRPr="00E468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41A"/>
    <w:rsid w:val="003262BC"/>
    <w:rsid w:val="005A77D3"/>
    <w:rsid w:val="005F0755"/>
    <w:rsid w:val="00E46854"/>
    <w:rsid w:val="00F03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DBDCFB"/>
  <w15:chartTrackingRefBased/>
  <w15:docId w15:val="{AA838855-E8CC-473C-8EE8-963BD1147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黄陆彬</dc:creator>
  <cp:keywords/>
  <dc:description/>
  <cp:lastModifiedBy>黄陆彬</cp:lastModifiedBy>
  <cp:revision>3</cp:revision>
  <dcterms:created xsi:type="dcterms:W3CDTF">2022-01-29T08:17:00Z</dcterms:created>
  <dcterms:modified xsi:type="dcterms:W3CDTF">2022-01-29T09:12:00Z</dcterms:modified>
</cp:coreProperties>
</file>