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E764" w14:textId="3522B252" w:rsidR="00AE18BF" w:rsidRPr="009B0B83" w:rsidRDefault="008A1809" w:rsidP="009B0B8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优秀习俗分享</w:t>
      </w:r>
      <w:r w:rsidR="009005CE">
        <w:rPr>
          <w:rFonts w:ascii="黑体" w:eastAsia="黑体" w:hAnsi="黑体" w:hint="eastAsia"/>
          <w:sz w:val="32"/>
          <w:szCs w:val="32"/>
        </w:rPr>
        <w:t>——</w:t>
      </w:r>
      <w:r w:rsidR="00AE18BF" w:rsidRPr="009B0B83">
        <w:rPr>
          <w:rFonts w:ascii="黑体" w:eastAsia="黑体" w:hAnsi="黑体" w:hint="eastAsia"/>
          <w:sz w:val="32"/>
          <w:szCs w:val="32"/>
        </w:rPr>
        <w:t>溪口“</w:t>
      </w:r>
      <w:r w:rsidR="00AE18BF" w:rsidRPr="009B0B83">
        <w:rPr>
          <w:rFonts w:ascii="黑体" w:eastAsia="黑体" w:hAnsi="黑体"/>
          <w:sz w:val="32"/>
          <w:szCs w:val="32"/>
        </w:rPr>
        <w:t>游蔗巷</w:t>
      </w:r>
      <w:r>
        <w:rPr>
          <w:rFonts w:ascii="黑体" w:eastAsia="黑体" w:hAnsi="黑体" w:hint="eastAsia"/>
          <w:sz w:val="32"/>
          <w:szCs w:val="32"/>
        </w:rPr>
        <w:t>”</w:t>
      </w:r>
      <w:r w:rsidR="00AE18BF" w:rsidRPr="009B0B83">
        <w:rPr>
          <w:rFonts w:ascii="黑体" w:eastAsia="黑体" w:hAnsi="黑体"/>
          <w:sz w:val="32"/>
          <w:szCs w:val="32"/>
        </w:rPr>
        <w:t>文化民俗活动</w:t>
      </w:r>
    </w:p>
    <w:p w14:paraId="5EF506AC" w14:textId="77777777" w:rsidR="009B0B83" w:rsidRDefault="00AE18BF" w:rsidP="009005CE">
      <w:pPr>
        <w:ind w:firstLineChars="200" w:firstLine="420"/>
        <w:rPr>
          <w:rFonts w:ascii="宋体" w:eastAsia="宋体" w:hAnsi="宋体"/>
        </w:rPr>
      </w:pPr>
      <w:r w:rsidRPr="009B0B83">
        <w:rPr>
          <w:rFonts w:ascii="宋体" w:eastAsia="宋体" w:hAnsi="宋体" w:hint="eastAsia"/>
        </w:rPr>
        <w:t>我的家乡是海滨邹鲁广东潮州</w:t>
      </w:r>
      <w:r w:rsidR="009B0B83">
        <w:rPr>
          <w:rFonts w:ascii="宋体" w:eastAsia="宋体" w:hAnsi="宋体" w:hint="eastAsia"/>
        </w:rPr>
        <w:t>，一个算得上“繁荣”的小乡镇，一个团结热闹的溪口村</w:t>
      </w:r>
      <w:r w:rsidRPr="009B0B83">
        <w:rPr>
          <w:rFonts w:ascii="宋体" w:eastAsia="宋体" w:hAnsi="宋体" w:hint="eastAsia"/>
        </w:rPr>
        <w:t>。</w:t>
      </w:r>
    </w:p>
    <w:p w14:paraId="326287EA" w14:textId="6FCC2488" w:rsidR="009005CE" w:rsidRDefault="00AE18BF" w:rsidP="009005CE">
      <w:pPr>
        <w:ind w:firstLineChars="200" w:firstLine="420"/>
        <w:rPr>
          <w:rFonts w:ascii="宋体" w:eastAsia="宋体" w:hAnsi="宋体"/>
        </w:rPr>
      </w:pPr>
      <w:r w:rsidRPr="009B0B83">
        <w:rPr>
          <w:rFonts w:ascii="宋体" w:eastAsia="宋体" w:hAnsi="宋体" w:hint="eastAsia"/>
        </w:rPr>
        <w:t>记忆中的“年味</w:t>
      </w:r>
      <w:r w:rsidR="009005CE">
        <w:rPr>
          <w:rFonts w:ascii="宋体" w:eastAsia="宋体" w:hAnsi="宋体" w:hint="eastAsia"/>
        </w:rPr>
        <w:t>”</w:t>
      </w:r>
      <w:r w:rsidRPr="009B0B83">
        <w:rPr>
          <w:rFonts w:ascii="宋体" w:eastAsia="宋体" w:hAnsi="宋体" w:hint="eastAsia"/>
        </w:rPr>
        <w:t>不仅仅在春节那几天，更是弥漫了整个正月。</w:t>
      </w:r>
      <w:r w:rsidR="008F063A" w:rsidRPr="009B0B83">
        <w:rPr>
          <w:rFonts w:ascii="宋体" w:eastAsia="宋体" w:hAnsi="宋体" w:hint="eastAsia"/>
        </w:rPr>
        <w:t>正月十五</w:t>
      </w:r>
      <w:r w:rsidRPr="009B0B83">
        <w:rPr>
          <w:rFonts w:ascii="宋体" w:eastAsia="宋体" w:hAnsi="宋体" w:hint="eastAsia"/>
        </w:rPr>
        <w:t>元宵</w:t>
      </w:r>
      <w:r w:rsidR="008F063A" w:rsidRPr="009B0B83">
        <w:rPr>
          <w:rFonts w:ascii="宋体" w:eastAsia="宋体" w:hAnsi="宋体" w:hint="eastAsia"/>
        </w:rPr>
        <w:t>节</w:t>
      </w:r>
      <w:r w:rsidRPr="009B0B83">
        <w:rPr>
          <w:rFonts w:ascii="宋体" w:eastAsia="宋体" w:hAnsi="宋体" w:hint="eastAsia"/>
        </w:rPr>
        <w:t>过</w:t>
      </w:r>
      <w:r w:rsidR="008F063A" w:rsidRPr="009B0B83">
        <w:rPr>
          <w:rFonts w:ascii="宋体" w:eastAsia="宋体" w:hAnsi="宋体" w:hint="eastAsia"/>
        </w:rPr>
        <w:t>后</w:t>
      </w:r>
      <w:r w:rsidRPr="009B0B83">
        <w:rPr>
          <w:rFonts w:ascii="宋体" w:eastAsia="宋体" w:hAnsi="宋体" w:hint="eastAsia"/>
        </w:rPr>
        <w:t>，潮州民俗好戏</w:t>
      </w:r>
      <w:r w:rsidR="008F063A" w:rsidRPr="009B0B83">
        <w:rPr>
          <w:rFonts w:ascii="宋体" w:eastAsia="宋体" w:hAnsi="宋体" w:hint="eastAsia"/>
        </w:rPr>
        <w:t>还在</w:t>
      </w:r>
      <w:r w:rsidRPr="009B0B83">
        <w:rPr>
          <w:rFonts w:ascii="宋体" w:eastAsia="宋体" w:hAnsi="宋体" w:hint="eastAsia"/>
        </w:rPr>
        <w:t>不断上演。农历正月十六晚上，潮州市磷溪镇溪口村的“游蔗巷”文化民俗活动引得万人空巷。当晚</w:t>
      </w:r>
      <w:r w:rsidRPr="009B0B83">
        <w:rPr>
          <w:rFonts w:ascii="宋体" w:eastAsia="宋体" w:hAnsi="宋体"/>
        </w:rPr>
        <w:t>8点开始，锣鼓开道，标旗簇拥，村民燃放烟花鞭炮。巡游队伍所到之处，撑着“蔗灯”、等候已久的村民会自觉退列成两排，将手中的蔗灯高高举起，有如甘蔗林里蔗与蔗之间的通道，让巡游队伍从“蔗巷”穿过</w:t>
      </w:r>
      <w:r w:rsidR="009005CE">
        <w:rPr>
          <w:rFonts w:ascii="宋体" w:eastAsia="宋体" w:hAnsi="宋体" w:hint="eastAsia"/>
        </w:rPr>
        <w:t>。</w:t>
      </w:r>
    </w:p>
    <w:p w14:paraId="38536838" w14:textId="05A25ED6" w:rsidR="00B13CD3" w:rsidRDefault="00AE18BF" w:rsidP="009005CE">
      <w:pPr>
        <w:ind w:firstLineChars="200" w:firstLine="420"/>
        <w:rPr>
          <w:rFonts w:ascii="宋体" w:eastAsia="宋体" w:hAnsi="宋体"/>
        </w:rPr>
      </w:pPr>
      <w:r w:rsidRPr="009B0B83">
        <w:rPr>
          <w:rFonts w:ascii="宋体" w:eastAsia="宋体" w:hAnsi="宋体"/>
        </w:rPr>
        <w:t>“游蔗巷”民俗活动</w:t>
      </w:r>
      <w:r w:rsidR="008F063A" w:rsidRPr="009B0B83">
        <w:rPr>
          <w:rFonts w:ascii="宋体" w:eastAsia="宋体" w:hAnsi="宋体" w:hint="eastAsia"/>
        </w:rPr>
        <w:t>是我们溪口大家庭的独特民俗，听老人说</w:t>
      </w:r>
      <w:r w:rsidRPr="009B0B83">
        <w:rPr>
          <w:rFonts w:ascii="宋体" w:eastAsia="宋体" w:hAnsi="宋体"/>
        </w:rPr>
        <w:t>自清朝光绪年间便流传至今</w:t>
      </w:r>
      <w:r w:rsidR="008F063A" w:rsidRPr="009B0B83">
        <w:rPr>
          <w:rFonts w:ascii="宋体" w:eastAsia="宋体" w:hAnsi="宋体" w:hint="eastAsia"/>
        </w:rPr>
        <w:t>，</w:t>
      </w:r>
      <w:r w:rsidRPr="009B0B83">
        <w:rPr>
          <w:rFonts w:ascii="宋体" w:eastAsia="宋体" w:hAnsi="宋体"/>
        </w:rPr>
        <w:t>每年仅有一天。由于潮</w:t>
      </w:r>
      <w:r w:rsidR="008F063A" w:rsidRPr="009B0B83">
        <w:rPr>
          <w:rFonts w:ascii="宋体" w:eastAsia="宋体" w:hAnsi="宋体" w:hint="eastAsia"/>
        </w:rPr>
        <w:t>州</w:t>
      </w:r>
      <w:r w:rsidRPr="009B0B83">
        <w:rPr>
          <w:rFonts w:ascii="宋体" w:eastAsia="宋体" w:hAnsi="宋体"/>
        </w:rPr>
        <w:t>话中，“灯”音同“丁”，溪</w:t>
      </w:r>
      <w:proofErr w:type="gramStart"/>
      <w:r w:rsidRPr="009B0B83">
        <w:rPr>
          <w:rFonts w:ascii="宋体" w:eastAsia="宋体" w:hAnsi="宋体"/>
        </w:rPr>
        <w:t>口村民</w:t>
      </w:r>
      <w:proofErr w:type="gramEnd"/>
      <w:r w:rsidRPr="009B0B83">
        <w:rPr>
          <w:rFonts w:ascii="宋体" w:eastAsia="宋体" w:hAnsi="宋体"/>
        </w:rPr>
        <w:t>用这种特殊的民俗活动祈祷人丁兴</w:t>
      </w:r>
      <w:r w:rsidRPr="009B0B83">
        <w:rPr>
          <w:rFonts w:ascii="宋体" w:eastAsia="宋体" w:hAnsi="宋体" w:hint="eastAsia"/>
        </w:rPr>
        <w:t>旺。</w:t>
      </w:r>
      <w:r w:rsidR="008F063A" w:rsidRPr="009B0B83">
        <w:rPr>
          <w:rFonts w:ascii="宋体" w:eastAsia="宋体" w:hAnsi="宋体" w:hint="eastAsia"/>
        </w:rPr>
        <w:t>一年一度的</w:t>
      </w:r>
      <w:proofErr w:type="gramStart"/>
      <w:r w:rsidR="008F063A" w:rsidRPr="009B0B83">
        <w:rPr>
          <w:rFonts w:ascii="宋体" w:eastAsia="宋体" w:hAnsi="宋体" w:hint="eastAsia"/>
        </w:rPr>
        <w:t>“</w:t>
      </w:r>
      <w:proofErr w:type="gramEnd"/>
      <w:r w:rsidR="008F063A" w:rsidRPr="009B0B83">
        <w:rPr>
          <w:rFonts w:ascii="宋体" w:eastAsia="宋体" w:hAnsi="宋体" w:hint="eastAsia"/>
        </w:rPr>
        <w:t>游</w:t>
      </w:r>
      <w:proofErr w:type="gramStart"/>
      <w:r w:rsidR="008F063A" w:rsidRPr="009B0B83">
        <w:rPr>
          <w:rFonts w:ascii="宋体" w:eastAsia="宋体" w:hAnsi="宋体" w:hint="eastAsia"/>
        </w:rPr>
        <w:t>蔗</w:t>
      </w:r>
      <w:proofErr w:type="gramEnd"/>
      <w:r w:rsidR="008F063A" w:rsidRPr="009B0B83">
        <w:rPr>
          <w:rFonts w:ascii="宋体" w:eastAsia="宋体" w:hAnsi="宋体" w:hint="eastAsia"/>
        </w:rPr>
        <w:t>巷“文化民俗活动，承载着溪口人民对美好生活的向往和希望，</w:t>
      </w:r>
      <w:r w:rsidR="009B0B83" w:rsidRPr="009B0B83">
        <w:rPr>
          <w:rFonts w:ascii="宋体" w:eastAsia="宋体" w:hAnsi="宋体" w:hint="eastAsia"/>
        </w:rPr>
        <w:t>写着”</w:t>
      </w:r>
      <w:proofErr w:type="gramStart"/>
      <w:r w:rsidR="009B0B83" w:rsidRPr="009B0B83">
        <w:rPr>
          <w:rFonts w:ascii="宋体" w:eastAsia="宋体" w:hAnsi="宋体" w:hint="eastAsia"/>
          <w:lang w:eastAsia="zh-TW"/>
        </w:rPr>
        <w:t>劉</w:t>
      </w:r>
      <w:proofErr w:type="gramEnd"/>
      <w:r w:rsidR="009B0B83" w:rsidRPr="009B0B83">
        <w:rPr>
          <w:rFonts w:ascii="宋体" w:eastAsia="宋体" w:hAnsi="宋体" w:hint="eastAsia"/>
        </w:rPr>
        <w:t>“字的红灯笼</w:t>
      </w:r>
      <w:proofErr w:type="gramStart"/>
      <w:r w:rsidR="009B0B83" w:rsidRPr="009B0B83">
        <w:rPr>
          <w:rFonts w:ascii="宋体" w:eastAsia="宋体" w:hAnsi="宋体" w:hint="eastAsia"/>
        </w:rPr>
        <w:t>寓意着</w:t>
      </w:r>
      <w:proofErr w:type="gramEnd"/>
      <w:r w:rsidR="008F063A" w:rsidRPr="009B0B83">
        <w:rPr>
          <w:rFonts w:ascii="宋体" w:eastAsia="宋体" w:hAnsi="宋体" w:hint="eastAsia"/>
        </w:rPr>
        <w:t>刘氏家族</w:t>
      </w:r>
      <w:r w:rsidR="009B0B83" w:rsidRPr="009B0B83">
        <w:rPr>
          <w:rFonts w:ascii="宋体" w:eastAsia="宋体" w:hAnsi="宋体" w:hint="eastAsia"/>
        </w:rPr>
        <w:t>红红火火，甘蔗</w:t>
      </w:r>
      <w:proofErr w:type="gramStart"/>
      <w:r w:rsidR="009B0B83" w:rsidRPr="009B0B83">
        <w:rPr>
          <w:rFonts w:ascii="宋体" w:eastAsia="宋体" w:hAnsi="宋体" w:hint="eastAsia"/>
        </w:rPr>
        <w:t>寓意着</w:t>
      </w:r>
      <w:proofErr w:type="gramEnd"/>
      <w:r w:rsidR="009B0B83" w:rsidRPr="009B0B83">
        <w:rPr>
          <w:rFonts w:ascii="宋体" w:eastAsia="宋体" w:hAnsi="宋体" w:hint="eastAsia"/>
        </w:rPr>
        <w:t>我们的生活甜甜蜜蜜，事业节节高升！</w:t>
      </w:r>
    </w:p>
    <w:p w14:paraId="411CDABC" w14:textId="2D2DFC70" w:rsidR="009005CE" w:rsidRDefault="009005CE" w:rsidP="009005CE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 wp14:anchorId="5D14A715" wp14:editId="4198FC85">
            <wp:extent cx="3801697" cy="5460878"/>
            <wp:effectExtent l="152400" t="152400" r="370840" b="3689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697" cy="5460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3A2A68" w14:textId="282F7022" w:rsidR="009005CE" w:rsidRDefault="009005CE" w:rsidP="009005CE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lastRenderedPageBreak/>
        <w:drawing>
          <wp:inline distT="0" distB="0" distL="0" distR="0" wp14:anchorId="0BFF02E9" wp14:editId="3BE4A98B">
            <wp:extent cx="4786380" cy="3195338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236" cy="31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84AB" w14:textId="6367DEF8" w:rsidR="009005CE" w:rsidRPr="009B0B83" w:rsidRDefault="009005CE" w:rsidP="009005CE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 wp14:anchorId="22E1C5F5" wp14:editId="6BD6576F">
            <wp:extent cx="4645235" cy="5342021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548" cy="536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05CE" w:rsidRPr="009B0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BF"/>
    <w:rsid w:val="002E7D4A"/>
    <w:rsid w:val="00834B53"/>
    <w:rsid w:val="008A1809"/>
    <w:rsid w:val="008F052C"/>
    <w:rsid w:val="008F063A"/>
    <w:rsid w:val="009005CE"/>
    <w:rsid w:val="009B0B83"/>
    <w:rsid w:val="00AE18BF"/>
    <w:rsid w:val="00B13CD3"/>
    <w:rsid w:val="00ED03FA"/>
    <w:rsid w:val="00FB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7895"/>
  <w15:chartTrackingRefBased/>
  <w15:docId w15:val="{9C33B8F5-795B-4D20-98EB-31AD94EE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泽璇</dc:creator>
  <cp:keywords/>
  <dc:description/>
  <cp:lastModifiedBy>刘 泽璇</cp:lastModifiedBy>
  <cp:revision>3</cp:revision>
  <dcterms:created xsi:type="dcterms:W3CDTF">2022-01-27T15:36:00Z</dcterms:created>
  <dcterms:modified xsi:type="dcterms:W3CDTF">2022-01-27T16:37:00Z</dcterms:modified>
</cp:coreProperties>
</file>