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24BE" w14:textId="6C45B0F1" w:rsidR="0068491F" w:rsidRDefault="00834D88" w:rsidP="00834D88">
      <w:pPr>
        <w:jc w:val="center"/>
      </w:pPr>
      <w:r>
        <w:rPr>
          <w:noProof/>
        </w:rPr>
        <w:drawing>
          <wp:inline distT="0" distB="0" distL="0" distR="0" wp14:anchorId="5CC35572" wp14:editId="3F1361E0">
            <wp:extent cx="5274310" cy="320919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75"/>
                    <a:stretch/>
                  </pic:blipFill>
                  <pic:spPr bwMode="auto">
                    <a:xfrm>
                      <a:off x="0" y="0"/>
                      <a:ext cx="5274310" cy="3209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6D53A" w14:textId="12DED403" w:rsidR="00834D88" w:rsidRDefault="00834D88" w:rsidP="00834D88"/>
    <w:p w14:paraId="09782493" w14:textId="102026F3" w:rsidR="00834D88" w:rsidRPr="00834D88" w:rsidRDefault="00834D88" w:rsidP="00834D88">
      <w:pPr>
        <w:rPr>
          <w:rFonts w:hint="eastAsia"/>
        </w:rPr>
      </w:pPr>
      <w:r w:rsidRPr="00834D88">
        <w:rPr>
          <w:rFonts w:hint="eastAsia"/>
        </w:rPr>
        <w:t>普宁的肠粉说是汤粉更合适，卤汁给得特别</w:t>
      </w:r>
      <w:r>
        <w:rPr>
          <w:rFonts w:hint="eastAsia"/>
        </w:rPr>
        <w:t>多</w:t>
      </w:r>
      <w:r w:rsidRPr="00834D88">
        <w:rPr>
          <w:rFonts w:hint="eastAsia"/>
        </w:rPr>
        <w:t>，上桌一个大盘子，里面的粘稠的酱汁可以用勺直接舀着喝，吃肠粉前，先用卤汁充分浸泡了，肠粉也因此很入味。</w:t>
      </w:r>
    </w:p>
    <w:sectPr w:rsidR="00834D88" w:rsidRPr="00834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88"/>
    <w:rsid w:val="000630CF"/>
    <w:rsid w:val="0068491F"/>
    <w:rsid w:val="0083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7D78F"/>
  <w15:chartTrackingRefBased/>
  <w15:docId w15:val="{07165993-4F02-4378-BA28-67A59C2A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锦添</dc:creator>
  <cp:keywords/>
  <dc:description/>
  <cp:lastModifiedBy>锦添</cp:lastModifiedBy>
  <cp:revision>1</cp:revision>
  <dcterms:created xsi:type="dcterms:W3CDTF">2022-01-26T02:15:00Z</dcterms:created>
  <dcterms:modified xsi:type="dcterms:W3CDTF">2022-01-26T02:22:00Z</dcterms:modified>
</cp:coreProperties>
</file>